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76672" w:rsidRDefault="008E2F33">
      <w:pPr>
        <w:jc w:val="center"/>
        <w:rPr>
          <w:sz w:val="28"/>
          <w:szCs w:val="28"/>
        </w:rPr>
      </w:pPr>
      <w:r>
        <w:rPr>
          <w:sz w:val="28"/>
          <w:szCs w:val="28"/>
        </w:rPr>
        <w:t>Муниципальное бюджетное общеобразовательное учреждение</w:t>
      </w:r>
    </w:p>
    <w:p w:rsidR="00876672" w:rsidRDefault="008E2F33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Сов-</w:t>
      </w:r>
      <w:proofErr w:type="spellStart"/>
      <w:r>
        <w:rPr>
          <w:sz w:val="28"/>
          <w:szCs w:val="28"/>
        </w:rPr>
        <w:t>Дарская</w:t>
      </w:r>
      <w:proofErr w:type="spellEnd"/>
      <w:r>
        <w:rPr>
          <w:sz w:val="28"/>
          <w:szCs w:val="28"/>
        </w:rPr>
        <w:t xml:space="preserve"> ООШ</w:t>
      </w:r>
    </w:p>
    <w:p w:rsidR="00876672" w:rsidRDefault="00876672">
      <w:pPr>
        <w:jc w:val="both"/>
        <w:rPr>
          <w:sz w:val="28"/>
          <w:szCs w:val="28"/>
        </w:rPr>
      </w:pPr>
    </w:p>
    <w:p w:rsidR="00876672" w:rsidRDefault="00876672">
      <w:pPr>
        <w:jc w:val="both"/>
        <w:rPr>
          <w:sz w:val="28"/>
          <w:szCs w:val="28"/>
        </w:rPr>
      </w:pPr>
    </w:p>
    <w:p w:rsidR="00876672" w:rsidRDefault="00876672">
      <w:pPr>
        <w:jc w:val="both"/>
        <w:rPr>
          <w:sz w:val="28"/>
          <w:szCs w:val="28"/>
        </w:rPr>
      </w:pPr>
    </w:p>
    <w:p w:rsidR="00876672" w:rsidRDefault="00876672">
      <w:pPr>
        <w:jc w:val="both"/>
        <w:rPr>
          <w:sz w:val="28"/>
          <w:szCs w:val="28"/>
        </w:rPr>
      </w:pPr>
    </w:p>
    <w:p w:rsidR="00876672" w:rsidRDefault="00876672">
      <w:pPr>
        <w:jc w:val="both"/>
        <w:rPr>
          <w:sz w:val="28"/>
          <w:szCs w:val="28"/>
        </w:rPr>
      </w:pPr>
    </w:p>
    <w:p w:rsidR="00876672" w:rsidRDefault="00876672">
      <w:pPr>
        <w:jc w:val="both"/>
        <w:rPr>
          <w:sz w:val="28"/>
          <w:szCs w:val="28"/>
        </w:rPr>
      </w:pPr>
    </w:p>
    <w:p w:rsidR="00876672" w:rsidRDefault="00876672">
      <w:pPr>
        <w:jc w:val="both"/>
        <w:rPr>
          <w:sz w:val="28"/>
          <w:szCs w:val="28"/>
        </w:rPr>
      </w:pPr>
    </w:p>
    <w:p w:rsidR="00876672" w:rsidRDefault="00876672">
      <w:pPr>
        <w:jc w:val="both"/>
        <w:rPr>
          <w:sz w:val="28"/>
          <w:szCs w:val="28"/>
        </w:rPr>
      </w:pPr>
    </w:p>
    <w:p w:rsidR="00876672" w:rsidRDefault="00876672">
      <w:pPr>
        <w:jc w:val="both"/>
        <w:rPr>
          <w:sz w:val="28"/>
          <w:szCs w:val="28"/>
        </w:rPr>
      </w:pPr>
    </w:p>
    <w:p w:rsidR="00876672" w:rsidRDefault="00876672">
      <w:pPr>
        <w:jc w:val="both"/>
        <w:rPr>
          <w:sz w:val="44"/>
          <w:szCs w:val="44"/>
        </w:rPr>
      </w:pPr>
    </w:p>
    <w:p w:rsidR="00876672" w:rsidRDefault="00876672">
      <w:pPr>
        <w:jc w:val="both"/>
        <w:rPr>
          <w:sz w:val="28"/>
          <w:szCs w:val="28"/>
        </w:rPr>
      </w:pPr>
    </w:p>
    <w:p w:rsidR="00876672" w:rsidRDefault="00876672">
      <w:pPr>
        <w:jc w:val="both"/>
        <w:rPr>
          <w:sz w:val="28"/>
          <w:szCs w:val="28"/>
        </w:rPr>
      </w:pPr>
    </w:p>
    <w:p w:rsidR="00876672" w:rsidRDefault="008E2F33">
      <w:pPr>
        <w:jc w:val="center"/>
        <w:rPr>
          <w:b/>
          <w:sz w:val="52"/>
          <w:szCs w:val="52"/>
        </w:rPr>
      </w:pPr>
      <w:r>
        <w:rPr>
          <w:b/>
          <w:sz w:val="52"/>
          <w:szCs w:val="52"/>
        </w:rPr>
        <w:t>Проект «Пасха Красная – праздник праздников»</w:t>
      </w:r>
    </w:p>
    <w:p w:rsidR="00876672" w:rsidRDefault="00876672">
      <w:pPr>
        <w:jc w:val="center"/>
        <w:rPr>
          <w:sz w:val="36"/>
          <w:szCs w:val="36"/>
        </w:rPr>
      </w:pPr>
    </w:p>
    <w:p w:rsidR="00876672" w:rsidRDefault="00876672">
      <w:pPr>
        <w:jc w:val="center"/>
        <w:rPr>
          <w:sz w:val="36"/>
          <w:szCs w:val="36"/>
        </w:rPr>
      </w:pPr>
    </w:p>
    <w:p w:rsidR="00876672" w:rsidRDefault="00876672">
      <w:pPr>
        <w:jc w:val="center"/>
        <w:rPr>
          <w:sz w:val="36"/>
          <w:szCs w:val="36"/>
        </w:rPr>
      </w:pPr>
    </w:p>
    <w:p w:rsidR="00876672" w:rsidRDefault="00876672">
      <w:pPr>
        <w:rPr>
          <w:sz w:val="36"/>
          <w:szCs w:val="36"/>
        </w:rPr>
      </w:pPr>
    </w:p>
    <w:p w:rsidR="00876672" w:rsidRDefault="00876672">
      <w:pPr>
        <w:rPr>
          <w:sz w:val="36"/>
          <w:szCs w:val="36"/>
        </w:rPr>
      </w:pPr>
    </w:p>
    <w:p w:rsidR="00876672" w:rsidRDefault="00876672">
      <w:pPr>
        <w:rPr>
          <w:sz w:val="36"/>
          <w:szCs w:val="36"/>
        </w:rPr>
      </w:pPr>
    </w:p>
    <w:p w:rsidR="00876672" w:rsidRDefault="00876672">
      <w:pPr>
        <w:rPr>
          <w:sz w:val="36"/>
          <w:szCs w:val="36"/>
        </w:rPr>
      </w:pPr>
    </w:p>
    <w:p w:rsidR="00876672" w:rsidRDefault="00876672">
      <w:pPr>
        <w:rPr>
          <w:sz w:val="36"/>
          <w:szCs w:val="36"/>
        </w:rPr>
      </w:pPr>
    </w:p>
    <w:p w:rsidR="00876672" w:rsidRDefault="00876672">
      <w:pPr>
        <w:rPr>
          <w:sz w:val="36"/>
          <w:szCs w:val="36"/>
        </w:rPr>
      </w:pPr>
    </w:p>
    <w:p w:rsidR="00876672" w:rsidRDefault="008E2F33">
      <w:pPr>
        <w:jc w:val="right"/>
        <w:rPr>
          <w:sz w:val="28"/>
          <w:szCs w:val="28"/>
        </w:rPr>
      </w:pPr>
      <w:r>
        <w:rPr>
          <w:sz w:val="28"/>
          <w:szCs w:val="28"/>
        </w:rPr>
        <w:t>Разработали:</w:t>
      </w:r>
    </w:p>
    <w:p w:rsidR="00876672" w:rsidRDefault="008E2F33">
      <w:pPr>
        <w:jc w:val="right"/>
        <w:rPr>
          <w:sz w:val="28"/>
          <w:szCs w:val="28"/>
        </w:rPr>
      </w:pPr>
      <w:r>
        <w:rPr>
          <w:sz w:val="28"/>
          <w:szCs w:val="28"/>
        </w:rPr>
        <w:t xml:space="preserve">обучающиеся </w:t>
      </w:r>
      <w:proofErr w:type="gramStart"/>
      <w:r>
        <w:rPr>
          <w:sz w:val="28"/>
          <w:szCs w:val="28"/>
        </w:rPr>
        <w:t>4  класса</w:t>
      </w:r>
      <w:proofErr w:type="gramEnd"/>
    </w:p>
    <w:p w:rsidR="00876672" w:rsidRDefault="00876672">
      <w:pPr>
        <w:jc w:val="right"/>
        <w:rPr>
          <w:sz w:val="28"/>
          <w:szCs w:val="28"/>
        </w:rPr>
      </w:pPr>
    </w:p>
    <w:p w:rsidR="00876672" w:rsidRDefault="008E2F33">
      <w:pPr>
        <w:wordWrap w:val="0"/>
        <w:jc w:val="right"/>
        <w:rPr>
          <w:sz w:val="28"/>
          <w:szCs w:val="28"/>
        </w:rPr>
      </w:pPr>
      <w:r>
        <w:rPr>
          <w:sz w:val="28"/>
          <w:szCs w:val="28"/>
        </w:rPr>
        <w:t xml:space="preserve">Координатор: </w:t>
      </w:r>
      <w:r>
        <w:rPr>
          <w:sz w:val="28"/>
          <w:szCs w:val="28"/>
        </w:rPr>
        <w:t>Сиваш</w:t>
      </w:r>
      <w:r>
        <w:rPr>
          <w:sz w:val="28"/>
          <w:szCs w:val="28"/>
        </w:rPr>
        <w:t xml:space="preserve"> Ольга Анатольевна</w:t>
      </w:r>
    </w:p>
    <w:p w:rsidR="00876672" w:rsidRDefault="008E2F33">
      <w:pPr>
        <w:jc w:val="right"/>
      </w:pPr>
      <w:r>
        <w:rPr>
          <w:sz w:val="28"/>
          <w:szCs w:val="28"/>
        </w:rPr>
        <w:t>учитель начальных классов</w:t>
      </w:r>
    </w:p>
    <w:p w:rsidR="00876672" w:rsidRDefault="00876672">
      <w:pPr>
        <w:jc w:val="right"/>
      </w:pPr>
    </w:p>
    <w:p w:rsidR="00876672" w:rsidRDefault="00876672">
      <w:pPr>
        <w:jc w:val="right"/>
      </w:pPr>
    </w:p>
    <w:p w:rsidR="00876672" w:rsidRDefault="00876672">
      <w:pPr>
        <w:jc w:val="right"/>
      </w:pPr>
    </w:p>
    <w:p w:rsidR="00876672" w:rsidRDefault="00876672">
      <w:pPr>
        <w:jc w:val="right"/>
      </w:pPr>
    </w:p>
    <w:p w:rsidR="00876672" w:rsidRDefault="00876672">
      <w:pPr>
        <w:jc w:val="right"/>
      </w:pPr>
    </w:p>
    <w:p w:rsidR="00876672" w:rsidRDefault="00876672">
      <w:pPr>
        <w:jc w:val="right"/>
      </w:pPr>
    </w:p>
    <w:p w:rsidR="00876672" w:rsidRDefault="00876672">
      <w:pPr>
        <w:jc w:val="right"/>
      </w:pPr>
    </w:p>
    <w:p w:rsidR="00876672" w:rsidRDefault="008E2F33">
      <w:pPr>
        <w:jc w:val="center"/>
      </w:pPr>
      <w:r>
        <w:t>202</w:t>
      </w:r>
      <w:r>
        <w:t>5</w:t>
      </w:r>
      <w:r>
        <w:t xml:space="preserve"> год</w:t>
      </w:r>
    </w:p>
    <w:p w:rsidR="00876672" w:rsidRDefault="00876672">
      <w:pPr>
        <w:shd w:val="clear" w:color="auto" w:fill="FFFFFF"/>
        <w:spacing w:line="364" w:lineRule="atLeast"/>
        <w:ind w:left="10" w:right="72"/>
        <w:jc w:val="center"/>
        <w:rPr>
          <w:b/>
          <w:bCs/>
          <w:color w:val="000000"/>
          <w:spacing w:val="-2"/>
          <w:sz w:val="32"/>
          <w:szCs w:val="27"/>
        </w:rPr>
      </w:pPr>
    </w:p>
    <w:p w:rsidR="00876672" w:rsidRDefault="00876672">
      <w:pPr>
        <w:shd w:val="clear" w:color="auto" w:fill="FFFFFF"/>
        <w:spacing w:line="364" w:lineRule="atLeast"/>
        <w:ind w:left="10" w:right="72"/>
        <w:jc w:val="center"/>
        <w:rPr>
          <w:b/>
          <w:bCs/>
          <w:color w:val="000000"/>
          <w:spacing w:val="-2"/>
          <w:sz w:val="32"/>
          <w:szCs w:val="27"/>
        </w:rPr>
      </w:pPr>
    </w:p>
    <w:p w:rsidR="00876672" w:rsidRDefault="00876672">
      <w:pPr>
        <w:shd w:val="clear" w:color="auto" w:fill="FFFFFF"/>
        <w:spacing w:line="364" w:lineRule="atLeast"/>
        <w:ind w:left="10" w:right="72"/>
        <w:jc w:val="center"/>
        <w:rPr>
          <w:b/>
          <w:bCs/>
          <w:color w:val="000000"/>
          <w:spacing w:val="-2"/>
          <w:sz w:val="32"/>
          <w:szCs w:val="27"/>
        </w:rPr>
      </w:pPr>
    </w:p>
    <w:p w:rsidR="00876672" w:rsidRDefault="00876672">
      <w:pPr>
        <w:shd w:val="clear" w:color="auto" w:fill="FFFFFF"/>
        <w:spacing w:line="364" w:lineRule="atLeast"/>
        <w:ind w:left="10" w:right="72"/>
        <w:jc w:val="center"/>
        <w:rPr>
          <w:b/>
          <w:bCs/>
          <w:color w:val="000000"/>
          <w:spacing w:val="-2"/>
          <w:sz w:val="32"/>
          <w:szCs w:val="27"/>
        </w:rPr>
      </w:pPr>
    </w:p>
    <w:p w:rsidR="00876672" w:rsidRDefault="008E2F33">
      <w:pPr>
        <w:spacing w:line="360" w:lineRule="auto"/>
        <w:jc w:val="center"/>
        <w:rPr>
          <w:b/>
          <w:i/>
          <w:spacing w:val="60"/>
          <w:sz w:val="32"/>
          <w:szCs w:val="32"/>
          <w:u w:val="single"/>
        </w:rPr>
      </w:pPr>
      <w:r>
        <w:rPr>
          <w:b/>
          <w:i/>
          <w:spacing w:val="60"/>
          <w:sz w:val="32"/>
          <w:szCs w:val="32"/>
          <w:u w:val="single"/>
        </w:rPr>
        <w:t>ПАСПОРТ ПРОЕКТА «Пасха Красная – праздник праздников»</w:t>
      </w:r>
    </w:p>
    <w:p w:rsidR="00876672" w:rsidRDefault="00876672">
      <w:pPr>
        <w:spacing w:line="360" w:lineRule="auto"/>
        <w:jc w:val="center"/>
        <w:rPr>
          <w:b/>
          <w:i/>
          <w:spacing w:val="60"/>
          <w:sz w:val="32"/>
          <w:szCs w:val="32"/>
          <w:u w:val="single"/>
        </w:rPr>
      </w:pP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3936"/>
        <w:gridCol w:w="5528"/>
      </w:tblGrid>
      <w:tr w:rsidR="00876672">
        <w:tc>
          <w:tcPr>
            <w:tcW w:w="9464" w:type="dxa"/>
            <w:gridSpan w:val="2"/>
            <w:vAlign w:val="center"/>
          </w:tcPr>
          <w:p w:rsidR="00876672" w:rsidRDefault="00876672">
            <w:pPr>
              <w:jc w:val="center"/>
              <w:rPr>
                <w:b/>
                <w:i/>
                <w:sz w:val="32"/>
                <w:szCs w:val="32"/>
              </w:rPr>
            </w:pPr>
          </w:p>
        </w:tc>
      </w:tr>
      <w:tr w:rsidR="00876672">
        <w:tc>
          <w:tcPr>
            <w:tcW w:w="3936" w:type="dxa"/>
          </w:tcPr>
          <w:p w:rsidR="00876672" w:rsidRDefault="008E2F33">
            <w:pPr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Название проекта (работы)</w:t>
            </w:r>
          </w:p>
        </w:tc>
        <w:tc>
          <w:tcPr>
            <w:tcW w:w="5528" w:type="dxa"/>
          </w:tcPr>
          <w:p w:rsidR="00876672" w:rsidRDefault="008E2F33">
            <w:pPr>
              <w:pStyle w:val="ae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«Пасха Красная – праздник праздников»</w:t>
            </w:r>
          </w:p>
        </w:tc>
      </w:tr>
      <w:tr w:rsidR="00876672">
        <w:tc>
          <w:tcPr>
            <w:tcW w:w="3936" w:type="dxa"/>
          </w:tcPr>
          <w:p w:rsidR="00876672" w:rsidRDefault="008E2F33">
            <w:pPr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Цели</w:t>
            </w:r>
          </w:p>
        </w:tc>
        <w:tc>
          <w:tcPr>
            <w:tcW w:w="5528" w:type="dxa"/>
          </w:tcPr>
          <w:p w:rsidR="00876672" w:rsidRDefault="008E2F33">
            <w:pPr>
              <w:jc w:val="both"/>
              <w:rPr>
                <w:bCs/>
              </w:rPr>
            </w:pPr>
            <w:r>
              <w:rPr>
                <w:bCs/>
              </w:rPr>
              <w:t>Цель: Создать условия для формирования духовно-нравственных ориентиров учащихся 4х классов.</w:t>
            </w:r>
          </w:p>
          <w:p w:rsidR="00876672" w:rsidRDefault="008E2F33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bCs/>
              </w:rPr>
              <w:t xml:space="preserve">Задачи: Создать условия для проявления творческих способностей учащихся, осознание пасхальных традиций как элемента русской культуры, создание условий для развития познавательных интересов учащихся других классов. </w:t>
            </w:r>
          </w:p>
        </w:tc>
      </w:tr>
      <w:tr w:rsidR="00876672">
        <w:tc>
          <w:tcPr>
            <w:tcW w:w="3936" w:type="dxa"/>
          </w:tcPr>
          <w:p w:rsidR="00876672" w:rsidRDefault="008E2F33">
            <w:pPr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Авторы</w:t>
            </w:r>
          </w:p>
        </w:tc>
        <w:tc>
          <w:tcPr>
            <w:tcW w:w="5528" w:type="dxa"/>
          </w:tcPr>
          <w:p w:rsidR="00876672" w:rsidRDefault="008E2F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Учащиеся </w:t>
            </w:r>
            <w:proofErr w:type="gramStart"/>
            <w:r>
              <w:rPr>
                <w:sz w:val="28"/>
                <w:szCs w:val="28"/>
              </w:rPr>
              <w:t>4  класса</w:t>
            </w:r>
            <w:proofErr w:type="gramEnd"/>
          </w:p>
          <w:p w:rsidR="00876672" w:rsidRDefault="00876672">
            <w:pPr>
              <w:rPr>
                <w:sz w:val="28"/>
                <w:szCs w:val="28"/>
              </w:rPr>
            </w:pPr>
          </w:p>
        </w:tc>
      </w:tr>
      <w:tr w:rsidR="00876672">
        <w:tc>
          <w:tcPr>
            <w:tcW w:w="3936" w:type="dxa"/>
          </w:tcPr>
          <w:p w:rsidR="00876672" w:rsidRDefault="008E2F33">
            <w:pPr>
              <w:rPr>
                <w:i/>
                <w:sz w:val="28"/>
                <w:szCs w:val="28"/>
              </w:rPr>
            </w:pPr>
            <w:r>
              <w:rPr>
                <w:sz w:val="28"/>
                <w:szCs w:val="28"/>
              </w:rPr>
              <w:t>Координатор</w:t>
            </w:r>
          </w:p>
        </w:tc>
        <w:tc>
          <w:tcPr>
            <w:tcW w:w="5528" w:type="dxa"/>
          </w:tcPr>
          <w:p w:rsidR="00876672" w:rsidRDefault="008E2F33">
            <w:pPr>
              <w:rPr>
                <w:b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Учитель: </w:t>
            </w:r>
            <w:r>
              <w:rPr>
                <w:sz w:val="28"/>
                <w:szCs w:val="28"/>
              </w:rPr>
              <w:t>Сиваш</w:t>
            </w:r>
            <w:r>
              <w:rPr>
                <w:sz w:val="28"/>
                <w:szCs w:val="28"/>
              </w:rPr>
              <w:t xml:space="preserve"> Ольга Анатольевна</w:t>
            </w:r>
          </w:p>
        </w:tc>
      </w:tr>
      <w:tr w:rsidR="00876672">
        <w:tc>
          <w:tcPr>
            <w:tcW w:w="3936" w:type="dxa"/>
          </w:tcPr>
          <w:p w:rsidR="00876672" w:rsidRDefault="008E2F33">
            <w:pPr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Тип проекта (работы):</w:t>
            </w:r>
          </w:p>
          <w:p w:rsidR="00876672" w:rsidRDefault="008E2F33">
            <w:pPr>
              <w:pStyle w:val="ad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по доминирующей деятельности</w:t>
            </w:r>
          </w:p>
          <w:p w:rsidR="00876672" w:rsidRDefault="008E2F33">
            <w:pPr>
              <w:pStyle w:val="ad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по предметно-содержательной области</w:t>
            </w:r>
          </w:p>
          <w:p w:rsidR="00876672" w:rsidRDefault="008E2F33">
            <w:pPr>
              <w:pStyle w:val="ad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по количеству участников</w:t>
            </w:r>
          </w:p>
          <w:p w:rsidR="00876672" w:rsidRDefault="008E2F33">
            <w:pPr>
              <w:pStyle w:val="ad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по времени проведения</w:t>
            </w:r>
          </w:p>
          <w:p w:rsidR="00876672" w:rsidRDefault="008E2F33">
            <w:pPr>
              <w:pStyle w:val="ad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по характеру контактов</w:t>
            </w:r>
          </w:p>
        </w:tc>
        <w:tc>
          <w:tcPr>
            <w:tcW w:w="5528" w:type="dxa"/>
          </w:tcPr>
          <w:p w:rsidR="00876672" w:rsidRDefault="00876672">
            <w:pPr>
              <w:rPr>
                <w:b/>
                <w:i/>
                <w:sz w:val="28"/>
                <w:szCs w:val="28"/>
              </w:rPr>
            </w:pPr>
          </w:p>
          <w:p w:rsidR="00876672" w:rsidRDefault="008E2F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Исследовательский, творческий</w:t>
            </w:r>
          </w:p>
          <w:p w:rsidR="00876672" w:rsidRDefault="00876672">
            <w:pPr>
              <w:rPr>
                <w:sz w:val="28"/>
                <w:szCs w:val="28"/>
              </w:rPr>
            </w:pPr>
          </w:p>
          <w:p w:rsidR="00876672" w:rsidRDefault="008E2F33">
            <w:pPr>
              <w:rPr>
                <w:sz w:val="28"/>
                <w:szCs w:val="28"/>
              </w:rPr>
            </w:pPr>
            <w:r>
              <w:rPr>
                <w:sz w:val="28"/>
              </w:rPr>
              <w:t>Основы</w:t>
            </w:r>
            <w:r>
              <w:rPr>
                <w:b/>
                <w:sz w:val="28"/>
              </w:rPr>
              <w:t xml:space="preserve"> </w:t>
            </w:r>
            <w:r>
              <w:rPr>
                <w:sz w:val="28"/>
              </w:rPr>
              <w:t>православной культуры.</w:t>
            </w:r>
          </w:p>
          <w:p w:rsidR="00876672" w:rsidRDefault="00876672">
            <w:pPr>
              <w:rPr>
                <w:sz w:val="28"/>
                <w:szCs w:val="28"/>
              </w:rPr>
            </w:pPr>
          </w:p>
          <w:p w:rsidR="00876672" w:rsidRDefault="00876672">
            <w:pPr>
              <w:rPr>
                <w:sz w:val="28"/>
                <w:szCs w:val="28"/>
              </w:rPr>
            </w:pPr>
          </w:p>
          <w:p w:rsidR="00876672" w:rsidRDefault="008E2F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Коллективный</w:t>
            </w:r>
          </w:p>
          <w:p w:rsidR="00876672" w:rsidRDefault="00876672">
            <w:pPr>
              <w:rPr>
                <w:sz w:val="28"/>
                <w:szCs w:val="28"/>
              </w:rPr>
            </w:pPr>
          </w:p>
          <w:p w:rsidR="00876672" w:rsidRDefault="008E2F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Краткосрочный</w:t>
            </w:r>
          </w:p>
          <w:p w:rsidR="00876672" w:rsidRDefault="008E2F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 одноклассниками</w:t>
            </w:r>
          </w:p>
        </w:tc>
      </w:tr>
      <w:tr w:rsidR="00876672">
        <w:tc>
          <w:tcPr>
            <w:tcW w:w="3936" w:type="dxa"/>
          </w:tcPr>
          <w:p w:rsidR="00876672" w:rsidRDefault="008E2F33">
            <w:pPr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Образовательная область</w:t>
            </w:r>
          </w:p>
        </w:tc>
        <w:tc>
          <w:tcPr>
            <w:tcW w:w="5528" w:type="dxa"/>
          </w:tcPr>
          <w:p w:rsidR="00876672" w:rsidRDefault="008E2F33">
            <w:pPr>
              <w:pStyle w:val="3"/>
              <w:ind w:firstLine="0"/>
              <w:outlineLvl w:val="2"/>
              <w:rPr>
                <w:b w:val="0"/>
              </w:rPr>
            </w:pPr>
            <w:r>
              <w:rPr>
                <w:b w:val="0"/>
              </w:rPr>
              <w:t xml:space="preserve">ОРКСЭ. </w:t>
            </w:r>
            <w:r>
              <w:rPr>
                <w:b w:val="0"/>
                <w:sz w:val="24"/>
              </w:rPr>
              <w:t>Модуль: Основы православной культуры.</w:t>
            </w:r>
          </w:p>
        </w:tc>
      </w:tr>
      <w:tr w:rsidR="00876672">
        <w:tc>
          <w:tcPr>
            <w:tcW w:w="3936" w:type="dxa"/>
          </w:tcPr>
          <w:p w:rsidR="00876672" w:rsidRDefault="008E2F33">
            <w:pPr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Учебный предмет</w:t>
            </w:r>
          </w:p>
        </w:tc>
        <w:tc>
          <w:tcPr>
            <w:tcW w:w="5528" w:type="dxa"/>
          </w:tcPr>
          <w:p w:rsidR="00876672" w:rsidRDefault="008E2F33">
            <w:pPr>
              <w:rPr>
                <w:sz w:val="28"/>
                <w:szCs w:val="28"/>
              </w:rPr>
            </w:pPr>
            <w:r>
              <w:rPr>
                <w:sz w:val="28"/>
              </w:rPr>
              <w:t>Основы</w:t>
            </w:r>
            <w:r>
              <w:rPr>
                <w:b/>
                <w:sz w:val="28"/>
              </w:rPr>
              <w:t xml:space="preserve"> </w:t>
            </w:r>
            <w:r>
              <w:rPr>
                <w:sz w:val="28"/>
              </w:rPr>
              <w:t>православной культуры.</w:t>
            </w:r>
          </w:p>
        </w:tc>
      </w:tr>
      <w:tr w:rsidR="00876672">
        <w:tc>
          <w:tcPr>
            <w:tcW w:w="3936" w:type="dxa"/>
          </w:tcPr>
          <w:p w:rsidR="00876672" w:rsidRDefault="008E2F33">
            <w:pPr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Форма представления результатов</w:t>
            </w:r>
          </w:p>
        </w:tc>
        <w:tc>
          <w:tcPr>
            <w:tcW w:w="5528" w:type="dxa"/>
          </w:tcPr>
          <w:p w:rsidR="00876672" w:rsidRDefault="008E2F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Защита проекта. Праздник. Выставка творческих работ. </w:t>
            </w:r>
            <w:r>
              <w:rPr>
                <w:sz w:val="28"/>
                <w:szCs w:val="28"/>
              </w:rPr>
              <w:t>Фотоотчет</w:t>
            </w:r>
          </w:p>
        </w:tc>
      </w:tr>
      <w:tr w:rsidR="00876672">
        <w:tc>
          <w:tcPr>
            <w:tcW w:w="3936" w:type="dxa"/>
          </w:tcPr>
          <w:p w:rsidR="00876672" w:rsidRDefault="008E2F33">
            <w:pPr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Источники информации</w:t>
            </w:r>
          </w:p>
        </w:tc>
        <w:tc>
          <w:tcPr>
            <w:tcW w:w="5528" w:type="dxa"/>
          </w:tcPr>
          <w:p w:rsidR="00876672" w:rsidRDefault="008E2F33">
            <w:pPr>
              <w:rPr>
                <w:szCs w:val="28"/>
              </w:rPr>
            </w:pPr>
            <w:r>
              <w:rPr>
                <w:szCs w:val="28"/>
              </w:rPr>
              <w:t>Научно-популярная литература</w:t>
            </w:r>
          </w:p>
          <w:p w:rsidR="00876672" w:rsidRDefault="008E2F33">
            <w:pPr>
              <w:rPr>
                <w:szCs w:val="28"/>
              </w:rPr>
            </w:pPr>
            <w:r>
              <w:rPr>
                <w:szCs w:val="28"/>
              </w:rPr>
              <w:t>Интернет</w:t>
            </w:r>
          </w:p>
          <w:p w:rsidR="00876672" w:rsidRDefault="00876672">
            <w:pPr>
              <w:rPr>
                <w:sz w:val="28"/>
                <w:szCs w:val="28"/>
              </w:rPr>
            </w:pPr>
          </w:p>
        </w:tc>
      </w:tr>
    </w:tbl>
    <w:p w:rsidR="00876672" w:rsidRDefault="00876672">
      <w:pPr>
        <w:pStyle w:val="10"/>
        <w:spacing w:before="28" w:after="28"/>
        <w:ind w:firstLine="709"/>
        <w:jc w:val="center"/>
        <w:rPr>
          <w:b/>
          <w:sz w:val="32"/>
          <w:szCs w:val="32"/>
        </w:rPr>
      </w:pPr>
    </w:p>
    <w:p w:rsidR="00876672" w:rsidRDefault="00876672">
      <w:pPr>
        <w:pStyle w:val="10"/>
        <w:spacing w:before="28" w:after="28"/>
        <w:ind w:firstLine="709"/>
        <w:jc w:val="center"/>
        <w:rPr>
          <w:b/>
          <w:sz w:val="32"/>
          <w:szCs w:val="32"/>
        </w:rPr>
      </w:pPr>
    </w:p>
    <w:p w:rsidR="00876672" w:rsidRDefault="00876672">
      <w:pPr>
        <w:pStyle w:val="10"/>
        <w:spacing w:before="28" w:after="28"/>
        <w:ind w:firstLine="709"/>
        <w:jc w:val="center"/>
        <w:rPr>
          <w:b/>
          <w:sz w:val="32"/>
          <w:szCs w:val="32"/>
        </w:rPr>
      </w:pPr>
    </w:p>
    <w:p w:rsidR="00876672" w:rsidRDefault="008E2F33">
      <w:pPr>
        <w:pStyle w:val="10"/>
        <w:spacing w:before="28" w:after="28"/>
        <w:ind w:firstLine="709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Актуальность проекта</w:t>
      </w:r>
    </w:p>
    <w:p w:rsidR="00876672" w:rsidRDefault="008E2F33">
      <w:pPr>
        <w:pStyle w:val="a8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В настоящее время большое внимание уделяется духовно-нравственному воспитанию школьников. Знание традиций своего православного народа – это важная проблема совр</w:t>
      </w:r>
      <w:r>
        <w:rPr>
          <w:sz w:val="28"/>
          <w:szCs w:val="28"/>
        </w:rPr>
        <w:t>еменного общества. Поэтому в конце 4 класса коллектив обучающихся решил выполнить проект, посвященный одному из главных праздников православных людей.</w:t>
      </w:r>
      <w:r>
        <w:rPr>
          <w:sz w:val="28"/>
          <w:szCs w:val="28"/>
        </w:rPr>
        <w:br/>
        <w:t xml:space="preserve">  </w:t>
      </w:r>
    </w:p>
    <w:p w:rsidR="00876672" w:rsidRDefault="008E2F33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Долгосрочность: </w:t>
      </w:r>
      <w:r>
        <w:rPr>
          <w:sz w:val="28"/>
          <w:szCs w:val="28"/>
        </w:rPr>
        <w:t>проект рассчитан на реализацию в течение двух месяцев, таким образом, является краткос</w:t>
      </w:r>
      <w:r>
        <w:rPr>
          <w:sz w:val="28"/>
          <w:szCs w:val="28"/>
        </w:rPr>
        <w:t>рочным</w:t>
      </w:r>
    </w:p>
    <w:p w:rsidR="00876672" w:rsidRDefault="00876672">
      <w:pPr>
        <w:jc w:val="both"/>
        <w:rPr>
          <w:b/>
          <w:sz w:val="28"/>
          <w:szCs w:val="28"/>
        </w:rPr>
      </w:pPr>
    </w:p>
    <w:p w:rsidR="00876672" w:rsidRDefault="008E2F33">
      <w:pPr>
        <w:rPr>
          <w:sz w:val="28"/>
        </w:rPr>
      </w:pPr>
      <w:r>
        <w:rPr>
          <w:b/>
          <w:sz w:val="28"/>
        </w:rPr>
        <w:t>Планируемый результат</w:t>
      </w:r>
      <w:r>
        <w:rPr>
          <w:sz w:val="28"/>
        </w:rPr>
        <w:t>:</w:t>
      </w:r>
    </w:p>
    <w:p w:rsidR="00876672" w:rsidRDefault="008E2F33">
      <w:pPr>
        <w:numPr>
          <w:ilvl w:val="0"/>
          <w:numId w:val="2"/>
        </w:numPr>
        <w:suppressAutoHyphens w:val="0"/>
        <w:ind w:left="360"/>
        <w:rPr>
          <w:sz w:val="28"/>
        </w:rPr>
      </w:pPr>
      <w:proofErr w:type="gramStart"/>
      <w:r>
        <w:rPr>
          <w:sz w:val="28"/>
        </w:rPr>
        <w:t>Повышение  уровня</w:t>
      </w:r>
      <w:proofErr w:type="gramEnd"/>
      <w:r>
        <w:rPr>
          <w:sz w:val="28"/>
        </w:rPr>
        <w:t xml:space="preserve">  духовной культуры детей.</w:t>
      </w:r>
    </w:p>
    <w:p w:rsidR="00876672" w:rsidRDefault="008E2F33">
      <w:pPr>
        <w:numPr>
          <w:ilvl w:val="0"/>
          <w:numId w:val="2"/>
        </w:numPr>
        <w:suppressAutoHyphens w:val="0"/>
        <w:rPr>
          <w:sz w:val="28"/>
        </w:rPr>
      </w:pPr>
      <w:r>
        <w:rPr>
          <w:sz w:val="28"/>
        </w:rPr>
        <w:t xml:space="preserve">Развитие </w:t>
      </w:r>
      <w:proofErr w:type="gramStart"/>
      <w:r>
        <w:rPr>
          <w:sz w:val="28"/>
        </w:rPr>
        <w:t>интереса  школьников</w:t>
      </w:r>
      <w:proofErr w:type="gramEnd"/>
      <w:r>
        <w:rPr>
          <w:sz w:val="28"/>
        </w:rPr>
        <w:t xml:space="preserve"> к народным традициям.</w:t>
      </w:r>
    </w:p>
    <w:p w:rsidR="00876672" w:rsidRDefault="008E2F33">
      <w:pPr>
        <w:numPr>
          <w:ilvl w:val="0"/>
          <w:numId w:val="2"/>
        </w:numPr>
        <w:suppressAutoHyphens w:val="0"/>
        <w:rPr>
          <w:sz w:val="28"/>
        </w:rPr>
      </w:pPr>
      <w:r>
        <w:rPr>
          <w:sz w:val="28"/>
        </w:rPr>
        <w:t>Оформление стенда «Пасха Красная»</w:t>
      </w:r>
    </w:p>
    <w:p w:rsidR="00876672" w:rsidRDefault="008E2F33">
      <w:pPr>
        <w:numPr>
          <w:ilvl w:val="0"/>
          <w:numId w:val="2"/>
        </w:numPr>
        <w:suppressAutoHyphens w:val="0"/>
        <w:rPr>
          <w:sz w:val="28"/>
        </w:rPr>
      </w:pPr>
      <w:r>
        <w:rPr>
          <w:sz w:val="28"/>
        </w:rPr>
        <w:t>Проведение выставки рисунков на Пасхальную тему.</w:t>
      </w:r>
    </w:p>
    <w:p w:rsidR="00876672" w:rsidRDefault="008E2F33">
      <w:pPr>
        <w:numPr>
          <w:ilvl w:val="0"/>
          <w:numId w:val="2"/>
        </w:numPr>
        <w:suppressAutoHyphens w:val="0"/>
        <w:rPr>
          <w:sz w:val="28"/>
        </w:rPr>
      </w:pPr>
      <w:r>
        <w:rPr>
          <w:sz w:val="28"/>
        </w:rPr>
        <w:t xml:space="preserve">Презентация проекта в форме праздничной </w:t>
      </w:r>
      <w:r>
        <w:rPr>
          <w:sz w:val="28"/>
        </w:rPr>
        <w:t>игровой программы</w:t>
      </w:r>
    </w:p>
    <w:p w:rsidR="00876672" w:rsidRDefault="008E2F33">
      <w:pPr>
        <w:pStyle w:val="2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В организации и развитии проекта в школе принимают участие:</w:t>
      </w:r>
    </w:p>
    <w:p w:rsidR="00876672" w:rsidRDefault="008E2F33">
      <w:pPr>
        <w:pStyle w:val="2"/>
        <w:jc w:val="both"/>
        <w:rPr>
          <w:rFonts w:cs="Times New Roman"/>
          <w:sz w:val="28"/>
          <w:szCs w:val="28"/>
        </w:rPr>
      </w:pPr>
      <w:proofErr w:type="gramStart"/>
      <w:r>
        <w:rPr>
          <w:rFonts w:cs="Times New Roman"/>
          <w:sz w:val="28"/>
          <w:szCs w:val="28"/>
        </w:rPr>
        <w:t>1  Координатор</w:t>
      </w:r>
      <w:proofErr w:type="gramEnd"/>
      <w:r>
        <w:rPr>
          <w:rFonts w:cs="Times New Roman"/>
          <w:sz w:val="28"/>
          <w:szCs w:val="28"/>
        </w:rPr>
        <w:t xml:space="preserve"> – учитель начальных классов, он курирует  работу.  </w:t>
      </w:r>
      <w:proofErr w:type="gramStart"/>
      <w:r>
        <w:rPr>
          <w:rFonts w:cs="Times New Roman"/>
          <w:sz w:val="28"/>
          <w:szCs w:val="28"/>
        </w:rPr>
        <w:t>Оказывает  помощь</w:t>
      </w:r>
      <w:proofErr w:type="gramEnd"/>
      <w:r>
        <w:rPr>
          <w:rFonts w:cs="Times New Roman"/>
          <w:sz w:val="28"/>
          <w:szCs w:val="28"/>
        </w:rPr>
        <w:t xml:space="preserve"> в реализации проекта</w:t>
      </w:r>
    </w:p>
    <w:p w:rsidR="00876672" w:rsidRDefault="008E2F33">
      <w:pPr>
        <w:pStyle w:val="2"/>
        <w:jc w:val="both"/>
        <w:rPr>
          <w:rFonts w:cs="Times New Roman"/>
          <w:sz w:val="28"/>
          <w:szCs w:val="28"/>
        </w:rPr>
      </w:pPr>
      <w:r>
        <w:rPr>
          <w:bCs/>
          <w:sz w:val="28"/>
          <w:szCs w:val="28"/>
        </w:rPr>
        <w:t>2</w:t>
      </w:r>
      <w:r>
        <w:rPr>
          <w:bCs/>
          <w:sz w:val="28"/>
          <w:szCs w:val="28"/>
        </w:rPr>
        <w:t xml:space="preserve">. Ученики </w:t>
      </w:r>
      <w:proofErr w:type="gramStart"/>
      <w:r>
        <w:rPr>
          <w:bCs/>
          <w:sz w:val="28"/>
          <w:szCs w:val="28"/>
        </w:rPr>
        <w:t>4  класса</w:t>
      </w:r>
      <w:proofErr w:type="gramEnd"/>
    </w:p>
    <w:p w:rsidR="00876672" w:rsidRDefault="008E2F33">
      <w:pPr>
        <w:pStyle w:val="2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4 Родители.</w:t>
      </w:r>
    </w:p>
    <w:p w:rsidR="00876672" w:rsidRDefault="00876672">
      <w:pPr>
        <w:jc w:val="center"/>
      </w:pPr>
    </w:p>
    <w:p w:rsidR="00876672" w:rsidRDefault="008E2F33">
      <w:pPr>
        <w:pStyle w:val="10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Этапы реализации проекта:</w:t>
      </w:r>
    </w:p>
    <w:p w:rsidR="00876672" w:rsidRDefault="008E2F33">
      <w:pPr>
        <w:rPr>
          <w:sz w:val="28"/>
          <w:szCs w:val="28"/>
        </w:rPr>
      </w:pPr>
      <w:r>
        <w:rPr>
          <w:sz w:val="28"/>
          <w:szCs w:val="28"/>
        </w:rPr>
        <w:t xml:space="preserve">1 Сбор </w:t>
      </w:r>
      <w:r>
        <w:rPr>
          <w:sz w:val="28"/>
          <w:szCs w:val="28"/>
        </w:rPr>
        <w:t>информации;</w:t>
      </w:r>
    </w:p>
    <w:p w:rsidR="00876672" w:rsidRDefault="008E2F33">
      <w:pPr>
        <w:rPr>
          <w:sz w:val="28"/>
          <w:szCs w:val="28"/>
        </w:rPr>
      </w:pPr>
      <w:r>
        <w:rPr>
          <w:sz w:val="28"/>
          <w:szCs w:val="28"/>
        </w:rPr>
        <w:t xml:space="preserve">2 </w:t>
      </w:r>
      <w:proofErr w:type="gramStart"/>
      <w:r>
        <w:rPr>
          <w:sz w:val="28"/>
          <w:szCs w:val="28"/>
        </w:rPr>
        <w:t>Обсуждение  на</w:t>
      </w:r>
      <w:proofErr w:type="gramEnd"/>
      <w:r>
        <w:rPr>
          <w:sz w:val="28"/>
          <w:szCs w:val="28"/>
        </w:rPr>
        <w:t xml:space="preserve"> общем собрании класса</w:t>
      </w:r>
    </w:p>
    <w:p w:rsidR="00876672" w:rsidRDefault="008E2F33">
      <w:pPr>
        <w:rPr>
          <w:sz w:val="28"/>
          <w:szCs w:val="28"/>
        </w:rPr>
      </w:pPr>
      <w:r>
        <w:rPr>
          <w:sz w:val="28"/>
          <w:szCs w:val="28"/>
        </w:rPr>
        <w:t>3 Координация совместных усилий.</w:t>
      </w:r>
    </w:p>
    <w:p w:rsidR="00876672" w:rsidRDefault="008E2F33">
      <w:pPr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4. Работа над проектом.</w:t>
      </w:r>
    </w:p>
    <w:p w:rsidR="00876672" w:rsidRDefault="008E2F33">
      <w:pPr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5. Завершение проекта.</w:t>
      </w:r>
    </w:p>
    <w:p w:rsidR="00876672" w:rsidRDefault="008E2F33">
      <w:pPr>
        <w:rPr>
          <w:bCs/>
          <w:sz w:val="28"/>
        </w:rPr>
      </w:pPr>
      <w:r>
        <w:rPr>
          <w:bCs/>
          <w:sz w:val="28"/>
        </w:rPr>
        <w:t>6.Рефлексия.</w:t>
      </w:r>
    </w:p>
    <w:p w:rsidR="00876672" w:rsidRDefault="00876672">
      <w:pPr>
        <w:rPr>
          <w:bCs/>
          <w:sz w:val="28"/>
        </w:rPr>
      </w:pPr>
    </w:p>
    <w:p w:rsidR="00876672" w:rsidRDefault="008E2F33">
      <w:pPr>
        <w:rPr>
          <w:sz w:val="28"/>
          <w:szCs w:val="28"/>
        </w:rPr>
      </w:pPr>
      <w:r>
        <w:rPr>
          <w:b/>
          <w:bCs/>
          <w:sz w:val="28"/>
          <w:szCs w:val="28"/>
        </w:rPr>
        <w:t>Описание работы над проектом</w:t>
      </w:r>
    </w:p>
    <w:tbl>
      <w:tblPr>
        <w:tblStyle w:val="ac"/>
        <w:tblW w:w="9493" w:type="dxa"/>
        <w:tblLook w:val="04A0" w:firstRow="1" w:lastRow="0" w:firstColumn="1" w:lastColumn="0" w:noHBand="0" w:noVBand="1"/>
      </w:tblPr>
      <w:tblGrid>
        <w:gridCol w:w="3255"/>
        <w:gridCol w:w="6238"/>
      </w:tblGrid>
      <w:tr w:rsidR="00876672">
        <w:tc>
          <w:tcPr>
            <w:tcW w:w="3255" w:type="dxa"/>
            <w:shd w:val="clear" w:color="auto" w:fill="auto"/>
            <w:tcMar>
              <w:left w:w="108" w:type="dxa"/>
            </w:tcMar>
          </w:tcPr>
          <w:p w:rsidR="00876672" w:rsidRDefault="008E2F33">
            <w:pPr>
              <w:jc w:val="both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Идея проекта</w:t>
            </w:r>
            <w:r>
              <w:rPr>
                <w:sz w:val="28"/>
                <w:szCs w:val="28"/>
              </w:rPr>
              <w:t xml:space="preserve">. </w:t>
            </w:r>
            <w:proofErr w:type="gramStart"/>
            <w:r>
              <w:rPr>
                <w:sz w:val="28"/>
                <w:szCs w:val="28"/>
              </w:rPr>
              <w:t>Выбор  темы</w:t>
            </w:r>
            <w:proofErr w:type="gramEnd"/>
            <w:r>
              <w:rPr>
                <w:sz w:val="28"/>
                <w:szCs w:val="28"/>
              </w:rPr>
              <w:t>. Постановка цели и задач участниками проекта.</w:t>
            </w:r>
          </w:p>
        </w:tc>
        <w:tc>
          <w:tcPr>
            <w:tcW w:w="6237" w:type="dxa"/>
            <w:shd w:val="clear" w:color="auto" w:fill="auto"/>
            <w:tcMar>
              <w:left w:w="108" w:type="dxa"/>
            </w:tcMar>
          </w:tcPr>
          <w:p w:rsidR="00876672" w:rsidRDefault="008E2F33">
            <w:pPr>
              <w:jc w:val="both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Незнание и</w:t>
            </w:r>
            <w:r>
              <w:rPr>
                <w:bCs/>
                <w:sz w:val="28"/>
                <w:szCs w:val="28"/>
              </w:rPr>
              <w:t>стории праздника, традиций; изображение пасхальных традиций в произведениях различных видов искусств.</w:t>
            </w:r>
          </w:p>
        </w:tc>
      </w:tr>
      <w:tr w:rsidR="00876672">
        <w:tc>
          <w:tcPr>
            <w:tcW w:w="3255" w:type="dxa"/>
            <w:shd w:val="clear" w:color="auto" w:fill="auto"/>
            <w:tcMar>
              <w:left w:w="108" w:type="dxa"/>
            </w:tcMar>
          </w:tcPr>
          <w:p w:rsidR="00876672" w:rsidRDefault="008E2F33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Состав участников, особенности детей, группы. </w:t>
            </w:r>
          </w:p>
        </w:tc>
        <w:tc>
          <w:tcPr>
            <w:tcW w:w="6237" w:type="dxa"/>
            <w:shd w:val="clear" w:color="auto" w:fill="auto"/>
            <w:tcMar>
              <w:left w:w="108" w:type="dxa"/>
            </w:tcMar>
          </w:tcPr>
          <w:p w:rsidR="00876672" w:rsidRDefault="008E2F33">
            <w:pPr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 xml:space="preserve">Группа учащихся 4х классов, изучающих модули: </w:t>
            </w:r>
            <w:r>
              <w:rPr>
                <w:sz w:val="28"/>
                <w:szCs w:val="28"/>
              </w:rPr>
              <w:t xml:space="preserve">Основы мировых религиозных культур и светской этики, Основы </w:t>
            </w:r>
            <w:r>
              <w:rPr>
                <w:sz w:val="28"/>
                <w:szCs w:val="28"/>
              </w:rPr>
              <w:t>православной культуры</w:t>
            </w:r>
          </w:p>
        </w:tc>
      </w:tr>
      <w:tr w:rsidR="00876672">
        <w:tc>
          <w:tcPr>
            <w:tcW w:w="3255" w:type="dxa"/>
            <w:shd w:val="clear" w:color="auto" w:fill="auto"/>
            <w:tcMar>
              <w:left w:w="108" w:type="dxa"/>
            </w:tcMar>
          </w:tcPr>
          <w:p w:rsidR="00876672" w:rsidRDefault="008E2F33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Работа над мотивацией</w:t>
            </w:r>
          </w:p>
          <w:p w:rsidR="00876672" w:rsidRDefault="00876672">
            <w:pPr>
              <w:rPr>
                <w:b/>
                <w:bCs/>
                <w:sz w:val="28"/>
                <w:szCs w:val="28"/>
                <w:lang w:val="en-US"/>
              </w:rPr>
            </w:pPr>
          </w:p>
        </w:tc>
        <w:tc>
          <w:tcPr>
            <w:tcW w:w="6237" w:type="dxa"/>
            <w:shd w:val="clear" w:color="auto" w:fill="auto"/>
            <w:tcMar>
              <w:left w:w="108" w:type="dxa"/>
            </w:tcMar>
          </w:tcPr>
          <w:p w:rsidR="00876672" w:rsidRDefault="008E2F33">
            <w:pPr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 xml:space="preserve">Знакомство с произведениями искусства, отражающими традиции Пасхи. </w:t>
            </w:r>
          </w:p>
        </w:tc>
      </w:tr>
      <w:tr w:rsidR="00876672">
        <w:tc>
          <w:tcPr>
            <w:tcW w:w="3255" w:type="dxa"/>
            <w:shd w:val="clear" w:color="auto" w:fill="auto"/>
            <w:tcMar>
              <w:left w:w="108" w:type="dxa"/>
            </w:tcMar>
          </w:tcPr>
          <w:p w:rsidR="00876672" w:rsidRDefault="008E2F33">
            <w:pPr>
              <w:jc w:val="both"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Количество участников </w:t>
            </w:r>
          </w:p>
        </w:tc>
        <w:tc>
          <w:tcPr>
            <w:tcW w:w="6237" w:type="dxa"/>
            <w:shd w:val="clear" w:color="auto" w:fill="auto"/>
            <w:tcMar>
              <w:left w:w="108" w:type="dxa"/>
            </w:tcMar>
          </w:tcPr>
          <w:p w:rsidR="00876672" w:rsidRDefault="008E2F33">
            <w:pPr>
              <w:jc w:val="both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 xml:space="preserve">2 человека </w:t>
            </w:r>
          </w:p>
        </w:tc>
      </w:tr>
      <w:tr w:rsidR="00876672">
        <w:tc>
          <w:tcPr>
            <w:tcW w:w="3255" w:type="dxa"/>
            <w:shd w:val="clear" w:color="auto" w:fill="auto"/>
            <w:tcMar>
              <w:left w:w="108" w:type="dxa"/>
            </w:tcMar>
          </w:tcPr>
          <w:p w:rsidR="00876672" w:rsidRDefault="008E2F33">
            <w:pPr>
              <w:jc w:val="both"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Этапы работы над проектом</w:t>
            </w:r>
            <w:r>
              <w:rPr>
                <w:sz w:val="28"/>
                <w:szCs w:val="28"/>
              </w:rPr>
              <w:t xml:space="preserve">. </w:t>
            </w:r>
          </w:p>
          <w:p w:rsidR="00876672" w:rsidRDefault="00876672">
            <w:pPr>
              <w:jc w:val="both"/>
              <w:rPr>
                <w:sz w:val="28"/>
                <w:szCs w:val="28"/>
              </w:rPr>
            </w:pPr>
          </w:p>
          <w:p w:rsidR="00876672" w:rsidRDefault="00876672">
            <w:pPr>
              <w:jc w:val="both"/>
              <w:rPr>
                <w:sz w:val="28"/>
                <w:szCs w:val="28"/>
              </w:rPr>
            </w:pPr>
          </w:p>
          <w:p w:rsidR="00876672" w:rsidRDefault="00876672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237" w:type="dxa"/>
            <w:shd w:val="clear" w:color="auto" w:fill="auto"/>
            <w:tcMar>
              <w:left w:w="108" w:type="dxa"/>
            </w:tcMar>
          </w:tcPr>
          <w:p w:rsidR="00876672" w:rsidRDefault="008E2F33">
            <w:pPr>
              <w:pStyle w:val="ad"/>
              <w:numPr>
                <w:ilvl w:val="0"/>
                <w:numId w:val="3"/>
              </w:num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Подготовительный (планирование, работа с консультантами).</w:t>
            </w:r>
          </w:p>
          <w:p w:rsidR="00876672" w:rsidRDefault="008E2F33">
            <w:pPr>
              <w:pStyle w:val="ad"/>
              <w:numPr>
                <w:ilvl w:val="0"/>
                <w:numId w:val="3"/>
              </w:num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Начало проекта (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работа с информацией, 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обсуждение проблемы).</w:t>
            </w:r>
          </w:p>
          <w:p w:rsidR="00876672" w:rsidRDefault="008E2F33">
            <w:pPr>
              <w:pStyle w:val="ad"/>
              <w:numPr>
                <w:ilvl w:val="0"/>
                <w:numId w:val="3"/>
              </w:num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Работа над проектом.</w:t>
            </w:r>
          </w:p>
          <w:p w:rsidR="00876672" w:rsidRDefault="008E2F33">
            <w:pPr>
              <w:pStyle w:val="ad"/>
              <w:numPr>
                <w:ilvl w:val="0"/>
                <w:numId w:val="3"/>
              </w:num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Завершение проекта.</w:t>
            </w:r>
          </w:p>
          <w:p w:rsidR="00876672" w:rsidRDefault="008E2F33">
            <w:pPr>
              <w:pStyle w:val="ad"/>
              <w:numPr>
                <w:ilvl w:val="0"/>
                <w:numId w:val="3"/>
              </w:num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Рефлексия.</w:t>
            </w:r>
          </w:p>
        </w:tc>
      </w:tr>
      <w:tr w:rsidR="00876672">
        <w:tc>
          <w:tcPr>
            <w:tcW w:w="3255" w:type="dxa"/>
            <w:shd w:val="clear" w:color="auto" w:fill="auto"/>
            <w:tcMar>
              <w:left w:w="108" w:type="dxa"/>
            </w:tcMar>
          </w:tcPr>
          <w:p w:rsidR="00876672" w:rsidRDefault="008E2F33">
            <w:pPr>
              <w:jc w:val="both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lastRenderedPageBreak/>
              <w:t>Условия работы.</w:t>
            </w:r>
          </w:p>
          <w:p w:rsidR="00876672" w:rsidRDefault="00876672">
            <w:pPr>
              <w:jc w:val="both"/>
              <w:rPr>
                <w:b/>
                <w:bCs/>
                <w:sz w:val="28"/>
                <w:szCs w:val="28"/>
                <w:lang w:val="en-US"/>
              </w:rPr>
            </w:pPr>
          </w:p>
        </w:tc>
        <w:tc>
          <w:tcPr>
            <w:tcW w:w="6237" w:type="dxa"/>
            <w:shd w:val="clear" w:color="auto" w:fill="auto"/>
            <w:tcMar>
              <w:left w:w="108" w:type="dxa"/>
            </w:tcMar>
          </w:tcPr>
          <w:p w:rsidR="00876672" w:rsidRDefault="008E2F33">
            <w:pPr>
              <w:jc w:val="both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 xml:space="preserve">Уроки ОРКСЭ. Занятия внеурочной деятельности, внеклассная работа. </w:t>
            </w:r>
          </w:p>
        </w:tc>
      </w:tr>
      <w:tr w:rsidR="00876672">
        <w:tc>
          <w:tcPr>
            <w:tcW w:w="3255" w:type="dxa"/>
            <w:shd w:val="clear" w:color="auto" w:fill="auto"/>
            <w:tcMar>
              <w:left w:w="108" w:type="dxa"/>
            </w:tcMar>
          </w:tcPr>
          <w:p w:rsidR="00876672" w:rsidRDefault="008E2F33">
            <w:pPr>
              <w:jc w:val="both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Критерии оценки</w:t>
            </w:r>
          </w:p>
          <w:p w:rsidR="00876672" w:rsidRDefault="00876672">
            <w:pPr>
              <w:jc w:val="both"/>
              <w:rPr>
                <w:b/>
                <w:bCs/>
                <w:sz w:val="28"/>
                <w:szCs w:val="28"/>
              </w:rPr>
            </w:pPr>
          </w:p>
          <w:p w:rsidR="00876672" w:rsidRDefault="00876672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237" w:type="dxa"/>
            <w:shd w:val="clear" w:color="auto" w:fill="auto"/>
            <w:tcMar>
              <w:left w:w="108" w:type="dxa"/>
            </w:tcMar>
          </w:tcPr>
          <w:p w:rsidR="00876672" w:rsidRDefault="008E2F33">
            <w:pPr>
              <w:jc w:val="both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- качественно проведённый праздник</w:t>
            </w:r>
          </w:p>
          <w:p w:rsidR="00876672" w:rsidRDefault="008E2F33">
            <w:pPr>
              <w:jc w:val="both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 xml:space="preserve">- разнообразие </w:t>
            </w:r>
            <w:r>
              <w:rPr>
                <w:bCs/>
                <w:sz w:val="28"/>
                <w:szCs w:val="28"/>
              </w:rPr>
              <w:t>композиций</w:t>
            </w:r>
          </w:p>
          <w:p w:rsidR="00876672" w:rsidRDefault="008E2F33">
            <w:pPr>
              <w:jc w:val="both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- содержательность выставки</w:t>
            </w:r>
          </w:p>
          <w:p w:rsidR="00876672" w:rsidRDefault="008E2F33">
            <w:pPr>
              <w:jc w:val="both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 xml:space="preserve">- оценка участников </w:t>
            </w:r>
          </w:p>
        </w:tc>
      </w:tr>
      <w:tr w:rsidR="00876672">
        <w:tc>
          <w:tcPr>
            <w:tcW w:w="3255" w:type="dxa"/>
            <w:shd w:val="clear" w:color="auto" w:fill="auto"/>
            <w:tcMar>
              <w:left w:w="108" w:type="dxa"/>
            </w:tcMar>
          </w:tcPr>
          <w:p w:rsidR="00876672" w:rsidRDefault="008E2F33">
            <w:pPr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Планирование работы.</w:t>
            </w:r>
            <w:r>
              <w:rPr>
                <w:sz w:val="28"/>
                <w:szCs w:val="28"/>
              </w:rPr>
              <w:t xml:space="preserve"> График.</w:t>
            </w:r>
          </w:p>
          <w:p w:rsidR="00876672" w:rsidRDefault="00876672">
            <w:pPr>
              <w:rPr>
                <w:sz w:val="28"/>
                <w:szCs w:val="28"/>
                <w:lang w:val="en-US"/>
              </w:rPr>
            </w:pPr>
          </w:p>
          <w:p w:rsidR="00876672" w:rsidRDefault="00876672">
            <w:pPr>
              <w:rPr>
                <w:sz w:val="28"/>
                <w:szCs w:val="28"/>
              </w:rPr>
            </w:pPr>
          </w:p>
        </w:tc>
        <w:tc>
          <w:tcPr>
            <w:tcW w:w="6237" w:type="dxa"/>
            <w:shd w:val="clear" w:color="auto" w:fill="auto"/>
            <w:tcMar>
              <w:left w:w="108" w:type="dxa"/>
            </w:tcMar>
          </w:tcPr>
          <w:p w:rsidR="00876672" w:rsidRDefault="008E2F33">
            <w:pPr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4 неделя марта – начало проекта</w:t>
            </w:r>
          </w:p>
          <w:p w:rsidR="00876672" w:rsidRDefault="008E2F33">
            <w:pPr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1-3 неделя апреля – работа над проектом</w:t>
            </w:r>
          </w:p>
          <w:p w:rsidR="00876672" w:rsidRDefault="008E2F33">
            <w:pPr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 xml:space="preserve"> – подготовка к празднику</w:t>
            </w:r>
          </w:p>
          <w:p w:rsidR="00876672" w:rsidRDefault="008E2F33">
            <w:pPr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4 неделя апреля – выставка творческих работ, проведение праздника,</w:t>
            </w:r>
            <w:r>
              <w:rPr>
                <w:bCs/>
                <w:sz w:val="28"/>
                <w:szCs w:val="28"/>
              </w:rPr>
              <w:t xml:space="preserve"> создание отчета по проекту</w:t>
            </w:r>
          </w:p>
        </w:tc>
      </w:tr>
    </w:tbl>
    <w:p w:rsidR="00876672" w:rsidRDefault="00876672">
      <w:pPr>
        <w:rPr>
          <w:i/>
          <w:sz w:val="28"/>
          <w:szCs w:val="28"/>
        </w:rPr>
      </w:pPr>
    </w:p>
    <w:p w:rsidR="00876672" w:rsidRDefault="008E2F33">
      <w:pPr>
        <w:rPr>
          <w:b/>
          <w:sz w:val="28"/>
          <w:szCs w:val="28"/>
        </w:rPr>
      </w:pPr>
      <w:r>
        <w:rPr>
          <w:b/>
          <w:sz w:val="28"/>
          <w:szCs w:val="28"/>
        </w:rPr>
        <w:t>Итоги проекта</w:t>
      </w:r>
    </w:p>
    <w:tbl>
      <w:tblPr>
        <w:tblStyle w:val="ac"/>
        <w:tblW w:w="9811" w:type="dxa"/>
        <w:tblInd w:w="-318" w:type="dxa"/>
        <w:tblLook w:val="04A0" w:firstRow="1" w:lastRow="0" w:firstColumn="1" w:lastColumn="0" w:noHBand="0" w:noVBand="1"/>
      </w:tblPr>
      <w:tblGrid>
        <w:gridCol w:w="3573"/>
        <w:gridCol w:w="6238"/>
      </w:tblGrid>
      <w:tr w:rsidR="00876672">
        <w:tc>
          <w:tcPr>
            <w:tcW w:w="3573" w:type="dxa"/>
            <w:shd w:val="clear" w:color="auto" w:fill="auto"/>
            <w:tcMar>
              <w:left w:w="108" w:type="dxa"/>
            </w:tcMar>
          </w:tcPr>
          <w:p w:rsidR="00876672" w:rsidRDefault="008E2F33">
            <w:pPr>
              <w:jc w:val="both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Продукт</w:t>
            </w:r>
            <w:r>
              <w:rPr>
                <w:sz w:val="26"/>
                <w:szCs w:val="26"/>
              </w:rPr>
              <w:t xml:space="preserve"> (продукты) проекта.</w:t>
            </w:r>
          </w:p>
          <w:p w:rsidR="00876672" w:rsidRDefault="00876672">
            <w:pPr>
              <w:jc w:val="both"/>
              <w:rPr>
                <w:sz w:val="26"/>
                <w:szCs w:val="26"/>
              </w:rPr>
            </w:pPr>
          </w:p>
          <w:p w:rsidR="00876672" w:rsidRDefault="00876672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6238" w:type="dxa"/>
            <w:shd w:val="clear" w:color="auto" w:fill="auto"/>
            <w:tcMar>
              <w:left w:w="108" w:type="dxa"/>
            </w:tcMar>
          </w:tcPr>
          <w:p w:rsidR="00876672" w:rsidRDefault="008E2F33">
            <w:pPr>
              <w:jc w:val="both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- презентация о праздновании Пасхи в различных религиях;</w:t>
            </w:r>
          </w:p>
          <w:p w:rsidR="00876672" w:rsidRDefault="008E2F33">
            <w:pPr>
              <w:jc w:val="both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- выставка пасхальных работ;</w:t>
            </w:r>
          </w:p>
          <w:p w:rsidR="00876672" w:rsidRDefault="008E2F33">
            <w:pPr>
              <w:jc w:val="both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- праздник «Пасха Красная – праздник праздников»</w:t>
            </w:r>
          </w:p>
        </w:tc>
      </w:tr>
      <w:tr w:rsidR="00876672">
        <w:tc>
          <w:tcPr>
            <w:tcW w:w="3573" w:type="dxa"/>
            <w:shd w:val="clear" w:color="auto" w:fill="auto"/>
            <w:tcMar>
              <w:left w:w="108" w:type="dxa"/>
            </w:tcMar>
          </w:tcPr>
          <w:p w:rsidR="00876672" w:rsidRDefault="008E2F33">
            <w:pPr>
              <w:jc w:val="both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 xml:space="preserve">Фиксация результатов проекта в «вещественной» </w:t>
            </w:r>
            <w:r>
              <w:rPr>
                <w:b/>
                <w:bCs/>
                <w:sz w:val="26"/>
                <w:szCs w:val="26"/>
              </w:rPr>
              <w:t>форме</w:t>
            </w:r>
            <w:r>
              <w:rPr>
                <w:sz w:val="26"/>
                <w:szCs w:val="26"/>
              </w:rPr>
              <w:t xml:space="preserve"> </w:t>
            </w:r>
            <w:proofErr w:type="gramStart"/>
            <w:r>
              <w:rPr>
                <w:sz w:val="26"/>
                <w:szCs w:val="26"/>
              </w:rPr>
              <w:t>( выставка</w:t>
            </w:r>
            <w:proofErr w:type="gramEnd"/>
            <w:r>
              <w:rPr>
                <w:sz w:val="26"/>
                <w:szCs w:val="26"/>
              </w:rPr>
              <w:t>, стенд и пр.).</w:t>
            </w:r>
          </w:p>
        </w:tc>
        <w:tc>
          <w:tcPr>
            <w:tcW w:w="6238" w:type="dxa"/>
            <w:shd w:val="clear" w:color="auto" w:fill="auto"/>
            <w:tcMar>
              <w:left w:w="108" w:type="dxa"/>
            </w:tcMar>
          </w:tcPr>
          <w:p w:rsidR="00876672" w:rsidRDefault="008E2F33">
            <w:pPr>
              <w:jc w:val="both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Выставка, фотоотчет</w:t>
            </w:r>
          </w:p>
        </w:tc>
      </w:tr>
      <w:tr w:rsidR="00876672">
        <w:tc>
          <w:tcPr>
            <w:tcW w:w="3573" w:type="dxa"/>
            <w:shd w:val="clear" w:color="auto" w:fill="auto"/>
            <w:tcMar>
              <w:left w:w="108" w:type="dxa"/>
            </w:tcMar>
          </w:tcPr>
          <w:p w:rsidR="00876672" w:rsidRDefault="008E2F33">
            <w:pPr>
              <w:jc w:val="both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 xml:space="preserve">Презентация </w:t>
            </w:r>
            <w:r>
              <w:rPr>
                <w:sz w:val="26"/>
                <w:szCs w:val="26"/>
              </w:rPr>
              <w:t>проекта Подготовка к презентации как этап рефлексии.</w:t>
            </w:r>
          </w:p>
        </w:tc>
        <w:tc>
          <w:tcPr>
            <w:tcW w:w="6238" w:type="dxa"/>
            <w:shd w:val="clear" w:color="auto" w:fill="auto"/>
            <w:tcMar>
              <w:left w:w="108" w:type="dxa"/>
            </w:tcMar>
          </w:tcPr>
          <w:p w:rsidR="00876672" w:rsidRDefault="008E2F33">
            <w:pPr>
              <w:jc w:val="both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Праздник</w:t>
            </w:r>
          </w:p>
        </w:tc>
      </w:tr>
      <w:tr w:rsidR="00876672">
        <w:tc>
          <w:tcPr>
            <w:tcW w:w="3573" w:type="dxa"/>
            <w:shd w:val="clear" w:color="auto" w:fill="auto"/>
            <w:tcMar>
              <w:left w:w="108" w:type="dxa"/>
            </w:tcMar>
          </w:tcPr>
          <w:p w:rsidR="00876672" w:rsidRDefault="008E2F33">
            <w:p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. Особенности выполнения заданий разными детьми.</w:t>
            </w:r>
          </w:p>
        </w:tc>
        <w:tc>
          <w:tcPr>
            <w:tcW w:w="6238" w:type="dxa"/>
            <w:shd w:val="clear" w:color="auto" w:fill="auto"/>
            <w:tcMar>
              <w:left w:w="108" w:type="dxa"/>
            </w:tcMar>
          </w:tcPr>
          <w:p w:rsidR="00876672" w:rsidRDefault="008E2F33">
            <w:pPr>
              <w:jc w:val="both"/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Взаимооценка</w:t>
            </w:r>
            <w:proofErr w:type="spellEnd"/>
          </w:p>
        </w:tc>
      </w:tr>
      <w:tr w:rsidR="00876672">
        <w:tc>
          <w:tcPr>
            <w:tcW w:w="3573" w:type="dxa"/>
            <w:shd w:val="clear" w:color="auto" w:fill="auto"/>
            <w:tcMar>
              <w:left w:w="108" w:type="dxa"/>
            </w:tcMar>
          </w:tcPr>
          <w:p w:rsidR="00876672" w:rsidRDefault="008E2F33">
            <w:pPr>
              <w:jc w:val="both"/>
              <w:rPr>
                <w:b/>
                <w:sz w:val="26"/>
                <w:szCs w:val="26"/>
                <w:lang w:val="en-US"/>
              </w:rPr>
            </w:pPr>
            <w:r>
              <w:rPr>
                <w:b/>
                <w:sz w:val="26"/>
                <w:szCs w:val="26"/>
              </w:rPr>
              <w:t xml:space="preserve">Экспертное заключение </w:t>
            </w:r>
          </w:p>
        </w:tc>
        <w:tc>
          <w:tcPr>
            <w:tcW w:w="6238" w:type="dxa"/>
            <w:shd w:val="clear" w:color="auto" w:fill="auto"/>
            <w:tcMar>
              <w:left w:w="108" w:type="dxa"/>
            </w:tcMar>
          </w:tcPr>
          <w:p w:rsidR="00876672" w:rsidRDefault="008E2F33">
            <w:pPr>
              <w:jc w:val="both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Оценка работы</w:t>
            </w:r>
          </w:p>
        </w:tc>
      </w:tr>
      <w:tr w:rsidR="00876672">
        <w:tc>
          <w:tcPr>
            <w:tcW w:w="3573" w:type="dxa"/>
            <w:shd w:val="clear" w:color="auto" w:fill="auto"/>
            <w:tcMar>
              <w:left w:w="108" w:type="dxa"/>
            </w:tcMar>
          </w:tcPr>
          <w:p w:rsidR="00876672" w:rsidRDefault="008E2F33">
            <w:pPr>
              <w:jc w:val="both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 xml:space="preserve">Организация контроля </w:t>
            </w:r>
            <w:r>
              <w:rPr>
                <w:b/>
                <w:bCs/>
                <w:sz w:val="26"/>
                <w:szCs w:val="26"/>
              </w:rPr>
              <w:t>освоенных знаний</w:t>
            </w:r>
            <w:r>
              <w:rPr>
                <w:sz w:val="26"/>
                <w:szCs w:val="26"/>
              </w:rPr>
              <w:t xml:space="preserve"> и оценка деятельности.</w:t>
            </w:r>
          </w:p>
        </w:tc>
        <w:tc>
          <w:tcPr>
            <w:tcW w:w="6238" w:type="dxa"/>
            <w:shd w:val="clear" w:color="auto" w:fill="auto"/>
            <w:tcMar>
              <w:left w:w="108" w:type="dxa"/>
            </w:tcMar>
          </w:tcPr>
          <w:p w:rsidR="00876672" w:rsidRDefault="008E2F33">
            <w:pPr>
              <w:jc w:val="both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Оценивание работы экспертами</w:t>
            </w:r>
          </w:p>
        </w:tc>
      </w:tr>
      <w:tr w:rsidR="00876672">
        <w:tc>
          <w:tcPr>
            <w:tcW w:w="3573" w:type="dxa"/>
            <w:shd w:val="clear" w:color="auto" w:fill="auto"/>
            <w:tcMar>
              <w:left w:w="108" w:type="dxa"/>
            </w:tcMar>
          </w:tcPr>
          <w:p w:rsidR="00876672" w:rsidRDefault="008E2F33">
            <w:pPr>
              <w:jc w:val="both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 xml:space="preserve">Рефлексия детей </w:t>
            </w:r>
            <w:r>
              <w:rPr>
                <w:sz w:val="26"/>
                <w:szCs w:val="26"/>
              </w:rPr>
              <w:t xml:space="preserve">(организация и проведение). </w:t>
            </w:r>
            <w:r>
              <w:rPr>
                <w:b/>
                <w:sz w:val="26"/>
                <w:szCs w:val="26"/>
              </w:rPr>
              <w:t>Критерии и показатели</w:t>
            </w:r>
            <w:r>
              <w:rPr>
                <w:sz w:val="26"/>
                <w:szCs w:val="26"/>
              </w:rPr>
              <w:t>.</w:t>
            </w:r>
          </w:p>
          <w:p w:rsidR="00876672" w:rsidRDefault="00876672">
            <w:pPr>
              <w:jc w:val="both"/>
              <w:rPr>
                <w:sz w:val="26"/>
                <w:szCs w:val="26"/>
              </w:rPr>
            </w:pPr>
          </w:p>
          <w:p w:rsidR="00876672" w:rsidRDefault="00876672">
            <w:pPr>
              <w:jc w:val="both"/>
              <w:rPr>
                <w:sz w:val="26"/>
                <w:szCs w:val="26"/>
                <w:lang w:val="en-US"/>
              </w:rPr>
            </w:pPr>
          </w:p>
        </w:tc>
        <w:tc>
          <w:tcPr>
            <w:tcW w:w="6238" w:type="dxa"/>
            <w:shd w:val="clear" w:color="auto" w:fill="auto"/>
            <w:tcMar>
              <w:left w:w="108" w:type="dxa"/>
            </w:tcMar>
          </w:tcPr>
          <w:p w:rsidR="00876672" w:rsidRDefault="008E2F33">
            <w:pPr>
              <w:jc w:val="both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Что узнал об истории и традициях праздника? Какие чувства испытал? Как оценил работу над проектом? (круглый стол)</w:t>
            </w:r>
          </w:p>
          <w:p w:rsidR="00876672" w:rsidRDefault="00876672">
            <w:pPr>
              <w:jc w:val="both"/>
              <w:rPr>
                <w:bCs/>
                <w:sz w:val="26"/>
                <w:szCs w:val="26"/>
              </w:rPr>
            </w:pPr>
          </w:p>
        </w:tc>
      </w:tr>
    </w:tbl>
    <w:p w:rsidR="00876672" w:rsidRDefault="008E2F33">
      <w:r>
        <w:rPr>
          <w:b/>
          <w:sz w:val="28"/>
          <w:szCs w:val="28"/>
        </w:rPr>
        <w:t>Приложение №1</w:t>
      </w:r>
    </w:p>
    <w:p w:rsidR="00876672" w:rsidRDefault="00876672">
      <w:pPr>
        <w:pStyle w:val="Default"/>
        <w:spacing w:line="276" w:lineRule="auto"/>
        <w:rPr>
          <w:sz w:val="28"/>
          <w:szCs w:val="28"/>
        </w:rPr>
      </w:pPr>
    </w:p>
    <w:p w:rsidR="00876672" w:rsidRDefault="008E2F33">
      <w:pPr>
        <w:pStyle w:val="Default"/>
        <w:spacing w:line="276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Наши рисунки и поделки</w:t>
      </w:r>
    </w:p>
    <w:p w:rsidR="00876672" w:rsidRDefault="00876672">
      <w:pPr>
        <w:pStyle w:val="Default"/>
        <w:spacing w:line="276" w:lineRule="auto"/>
        <w:jc w:val="center"/>
        <w:rPr>
          <w:sz w:val="28"/>
          <w:szCs w:val="28"/>
        </w:rPr>
      </w:pPr>
    </w:p>
    <w:p w:rsidR="00876672" w:rsidRDefault="00876672">
      <w:pPr>
        <w:pStyle w:val="Default"/>
        <w:spacing w:line="276" w:lineRule="auto"/>
        <w:jc w:val="center"/>
        <w:rPr>
          <w:sz w:val="28"/>
          <w:szCs w:val="28"/>
        </w:rPr>
      </w:pPr>
    </w:p>
    <w:p w:rsidR="00876672" w:rsidRDefault="00876672">
      <w:pPr>
        <w:pStyle w:val="Default"/>
        <w:spacing w:line="276" w:lineRule="auto"/>
        <w:jc w:val="center"/>
        <w:rPr>
          <w:sz w:val="28"/>
          <w:szCs w:val="28"/>
        </w:rPr>
      </w:pPr>
    </w:p>
    <w:p w:rsidR="00876672" w:rsidRDefault="008E2F33">
      <w:pPr>
        <w:pStyle w:val="Default"/>
        <w:spacing w:line="276" w:lineRule="auto"/>
        <w:jc w:val="center"/>
        <w:rPr>
          <w:sz w:val="28"/>
          <w:szCs w:val="28"/>
        </w:rPr>
      </w:pPr>
      <w:r>
        <w:rPr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7" type="#_x0000_t75" style="width:467.25pt;height:622.5pt">
            <v:imagedata r:id="rId8" o:title="WhatsApp Image 2024-02-15 at 14.02.33 (1)"/>
          </v:shape>
        </w:pict>
      </w:r>
    </w:p>
    <w:p w:rsidR="00876672" w:rsidRDefault="00876672">
      <w:pPr>
        <w:pStyle w:val="Default"/>
        <w:spacing w:line="276" w:lineRule="auto"/>
        <w:jc w:val="center"/>
        <w:rPr>
          <w:sz w:val="28"/>
          <w:szCs w:val="28"/>
        </w:rPr>
      </w:pPr>
    </w:p>
    <w:p w:rsidR="00876672" w:rsidRDefault="00876672">
      <w:pPr>
        <w:pStyle w:val="Default"/>
        <w:spacing w:line="276" w:lineRule="auto"/>
        <w:jc w:val="center"/>
        <w:rPr>
          <w:sz w:val="28"/>
          <w:szCs w:val="28"/>
        </w:rPr>
      </w:pPr>
    </w:p>
    <w:p w:rsidR="00876672" w:rsidRDefault="00876672">
      <w:pPr>
        <w:pStyle w:val="Default"/>
        <w:spacing w:line="276" w:lineRule="auto"/>
        <w:jc w:val="center"/>
        <w:rPr>
          <w:sz w:val="28"/>
          <w:szCs w:val="28"/>
        </w:rPr>
      </w:pPr>
    </w:p>
    <w:p w:rsidR="00876672" w:rsidRDefault="00876672">
      <w:pPr>
        <w:pStyle w:val="Default"/>
        <w:spacing w:line="276" w:lineRule="auto"/>
        <w:jc w:val="center"/>
        <w:rPr>
          <w:sz w:val="28"/>
          <w:szCs w:val="28"/>
        </w:rPr>
      </w:pPr>
    </w:p>
    <w:p w:rsidR="008E2F33" w:rsidRDefault="008E2F33">
      <w:pPr>
        <w:pStyle w:val="Default"/>
        <w:spacing w:line="276" w:lineRule="auto"/>
        <w:jc w:val="center"/>
        <w:rPr>
          <w:sz w:val="28"/>
          <w:szCs w:val="28"/>
        </w:rPr>
      </w:pPr>
      <w:r>
        <w:rPr>
          <w:sz w:val="28"/>
          <w:szCs w:val="28"/>
        </w:rPr>
        <w:lastRenderedPageBreak/>
        <w:pict>
          <v:shape id="_x0000_i1028" type="#_x0000_t75" style="width:467.25pt;height:622.5pt">
            <v:imagedata r:id="rId9" o:title="WhatsApp Image 2024-02-15 at 14.02.33 (2)"/>
          </v:shape>
        </w:pict>
      </w:r>
    </w:p>
    <w:p w:rsidR="00876672" w:rsidRDefault="00876672">
      <w:pPr>
        <w:pStyle w:val="Default"/>
        <w:spacing w:line="276" w:lineRule="auto"/>
        <w:jc w:val="center"/>
        <w:rPr>
          <w:sz w:val="28"/>
          <w:szCs w:val="28"/>
        </w:rPr>
      </w:pPr>
    </w:p>
    <w:p w:rsidR="00876672" w:rsidRDefault="00876672">
      <w:pPr>
        <w:pStyle w:val="Default"/>
        <w:spacing w:line="276" w:lineRule="auto"/>
        <w:jc w:val="center"/>
        <w:rPr>
          <w:sz w:val="28"/>
          <w:szCs w:val="28"/>
        </w:rPr>
      </w:pPr>
    </w:p>
    <w:p w:rsidR="00876672" w:rsidRDefault="008E2F33">
      <w:pPr>
        <w:pStyle w:val="Default"/>
        <w:spacing w:line="276" w:lineRule="auto"/>
        <w:rPr>
          <w:sz w:val="28"/>
          <w:szCs w:val="28"/>
        </w:rPr>
      </w:pPr>
      <w:r>
        <w:rPr>
          <w:sz w:val="28"/>
          <w:szCs w:val="28"/>
        </w:rPr>
        <w:lastRenderedPageBreak/>
        <w:pict>
          <v:shape id="_x0000_i1029" type="#_x0000_t75" style="width:466.5pt;height:350.25pt">
            <v:imagedata r:id="rId10" o:title="WhatsApp Image 2024-02-15 at 14.02.33"/>
          </v:shape>
        </w:pict>
      </w:r>
    </w:p>
    <w:p w:rsidR="00876672" w:rsidRDefault="00876672">
      <w:pPr>
        <w:spacing w:line="100" w:lineRule="atLeast"/>
        <w:ind w:firstLine="708"/>
        <w:rPr>
          <w:color w:val="000000"/>
          <w:sz w:val="28"/>
          <w:szCs w:val="28"/>
        </w:rPr>
      </w:pPr>
    </w:p>
    <w:p w:rsidR="00876672" w:rsidRDefault="008E2F33">
      <w:pPr>
        <w:spacing w:line="100" w:lineRule="atLeast"/>
        <w:ind w:firstLine="708"/>
        <w:jc w:val="center"/>
        <w:rPr>
          <w:color w:val="000000"/>
          <w:sz w:val="28"/>
          <w:szCs w:val="28"/>
        </w:rPr>
      </w:pPr>
      <w:r>
        <w:rPr>
          <w:color w:val="000000"/>
          <w:sz w:val="32"/>
          <w:szCs w:val="32"/>
        </w:rPr>
        <w:pict>
          <v:shape id="_x0000_i1030" type="#_x0000_t75" style="width:466.5pt;height:350.25pt">
            <v:imagedata r:id="rId11" o:title="WhatsApp Image 2024-02-15 at 14.02.34"/>
          </v:shape>
        </w:pict>
      </w:r>
    </w:p>
    <w:p w:rsidR="00876672" w:rsidRDefault="008E2F33">
      <w:pPr>
        <w:spacing w:line="100" w:lineRule="atLeast"/>
        <w:ind w:firstLine="708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pict>
          <v:shape id="_x0000_i1031" type="#_x0000_t75" style="width:467.25pt;height:350.25pt">
            <v:imagedata r:id="rId12" o:title="WhatsApp Image 2024-02-15 at 15.05.43"/>
          </v:shape>
        </w:pict>
      </w:r>
    </w:p>
    <w:p w:rsidR="00876672" w:rsidRDefault="00876672">
      <w:pPr>
        <w:spacing w:line="100" w:lineRule="atLeast"/>
        <w:ind w:firstLine="708"/>
        <w:rPr>
          <w:color w:val="000000"/>
          <w:sz w:val="28"/>
          <w:szCs w:val="28"/>
        </w:rPr>
      </w:pPr>
    </w:p>
    <w:p w:rsidR="00876672" w:rsidRDefault="008E2F33">
      <w:pPr>
        <w:spacing w:line="100" w:lineRule="atLeast"/>
        <w:ind w:firstLine="708"/>
        <w:jc w:val="center"/>
        <w:rPr>
          <w:b/>
          <w:color w:val="000000"/>
          <w:sz w:val="32"/>
          <w:szCs w:val="28"/>
        </w:rPr>
      </w:pPr>
      <w:bookmarkStart w:id="0" w:name="_GoBack"/>
      <w:bookmarkEnd w:id="0"/>
      <w:r>
        <w:rPr>
          <w:b/>
          <w:color w:val="000000"/>
          <w:sz w:val="32"/>
          <w:szCs w:val="28"/>
        </w:rPr>
        <w:pict>
          <v:shape id="_x0000_i1032" type="#_x0000_t75" style="width:467.25pt;height:350.25pt">
            <v:imagedata r:id="rId13" o:title="WhatsApp Image 2024-02-15 at 15.06.09"/>
          </v:shape>
        </w:pict>
      </w:r>
    </w:p>
    <w:p w:rsidR="008E2F33" w:rsidRDefault="008E2F33">
      <w:pPr>
        <w:spacing w:line="100" w:lineRule="atLeast"/>
        <w:ind w:firstLine="708"/>
        <w:jc w:val="center"/>
        <w:rPr>
          <w:b/>
          <w:color w:val="000000"/>
          <w:sz w:val="32"/>
          <w:szCs w:val="28"/>
        </w:rPr>
      </w:pPr>
    </w:p>
    <w:p w:rsidR="008E2F33" w:rsidRDefault="008E2F33">
      <w:pPr>
        <w:spacing w:line="100" w:lineRule="atLeast"/>
        <w:ind w:firstLine="708"/>
        <w:jc w:val="center"/>
        <w:rPr>
          <w:b/>
          <w:color w:val="000000"/>
          <w:sz w:val="32"/>
          <w:szCs w:val="28"/>
        </w:rPr>
      </w:pPr>
    </w:p>
    <w:p w:rsidR="008E2F33" w:rsidRDefault="008E2F33">
      <w:pPr>
        <w:spacing w:line="100" w:lineRule="atLeast"/>
        <w:ind w:firstLine="708"/>
        <w:jc w:val="center"/>
        <w:rPr>
          <w:b/>
          <w:color w:val="000000"/>
          <w:sz w:val="32"/>
          <w:szCs w:val="28"/>
        </w:rPr>
      </w:pPr>
    </w:p>
    <w:p w:rsidR="008E2F33" w:rsidRDefault="008E2F33">
      <w:pPr>
        <w:spacing w:line="100" w:lineRule="atLeast"/>
        <w:ind w:firstLine="708"/>
        <w:jc w:val="center"/>
        <w:rPr>
          <w:b/>
          <w:color w:val="000000"/>
          <w:sz w:val="32"/>
          <w:szCs w:val="28"/>
        </w:rPr>
      </w:pPr>
    </w:p>
    <w:p w:rsidR="008E2F33" w:rsidRDefault="008E2F33">
      <w:pPr>
        <w:spacing w:line="100" w:lineRule="atLeast"/>
        <w:ind w:firstLine="708"/>
        <w:jc w:val="center"/>
        <w:rPr>
          <w:b/>
          <w:color w:val="000000"/>
          <w:sz w:val="32"/>
          <w:szCs w:val="28"/>
        </w:rPr>
      </w:pPr>
    </w:p>
    <w:p w:rsidR="008E2F33" w:rsidRDefault="008E2F33">
      <w:pPr>
        <w:spacing w:line="100" w:lineRule="atLeast"/>
        <w:ind w:firstLine="708"/>
        <w:jc w:val="center"/>
        <w:rPr>
          <w:b/>
          <w:color w:val="000000"/>
          <w:sz w:val="32"/>
          <w:szCs w:val="28"/>
        </w:rPr>
      </w:pPr>
    </w:p>
    <w:p w:rsidR="00876672" w:rsidRDefault="008E2F33">
      <w:pPr>
        <w:pStyle w:val="10"/>
        <w:shd w:val="clear" w:color="auto" w:fill="FFFFFF"/>
        <w:spacing w:before="28" w:after="28" w:line="276" w:lineRule="auto"/>
        <w:rPr>
          <w:b/>
          <w:bCs/>
          <w:color w:val="000000"/>
          <w:sz w:val="28"/>
          <w:szCs w:val="28"/>
          <w:u w:val="single"/>
        </w:rPr>
      </w:pPr>
      <w:r>
        <w:rPr>
          <w:b/>
          <w:bCs/>
          <w:sz w:val="32"/>
          <w:szCs w:val="32"/>
        </w:rPr>
        <w:t xml:space="preserve">                         </w:t>
      </w:r>
      <w:r>
        <w:rPr>
          <w:b/>
          <w:bCs/>
          <w:color w:val="000000"/>
          <w:sz w:val="28"/>
          <w:szCs w:val="28"/>
          <w:u w:val="single"/>
        </w:rPr>
        <w:t>Экскурсия</w:t>
      </w:r>
      <w:r>
        <w:rPr>
          <w:b/>
          <w:bCs/>
          <w:color w:val="000000"/>
          <w:sz w:val="28"/>
          <w:szCs w:val="28"/>
          <w:u w:val="single"/>
        </w:rPr>
        <w:t xml:space="preserve"> (виртуальная)</w:t>
      </w:r>
      <w:r>
        <w:rPr>
          <w:b/>
          <w:bCs/>
          <w:color w:val="000000"/>
          <w:sz w:val="28"/>
          <w:szCs w:val="28"/>
          <w:u w:val="single"/>
        </w:rPr>
        <w:t xml:space="preserve"> «Пасхальный благовест»</w:t>
      </w:r>
    </w:p>
    <w:p w:rsidR="00876672" w:rsidRDefault="008E2F33">
      <w:pPr>
        <w:pStyle w:val="10"/>
        <w:shd w:val="clear" w:color="auto" w:fill="FFFFFF"/>
        <w:spacing w:before="28" w:after="28" w:line="276" w:lineRule="auto"/>
        <w:ind w:left="-284" w:firstLine="284"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noProof/>
          <w:color w:val="000000"/>
          <w:sz w:val="32"/>
          <w:szCs w:val="32"/>
          <w:lang w:eastAsia="ru-RU"/>
        </w:rPr>
        <w:drawing>
          <wp:inline distT="0" distB="0" distL="0" distR="0">
            <wp:extent cx="4244340" cy="23495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2"/>
                    <pic:cNvPicPr>
                      <a:picLocks noChangeAspect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44340" cy="2349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76672" w:rsidRDefault="008E2F33">
      <w:pPr>
        <w:pStyle w:val="10"/>
        <w:shd w:val="clear" w:color="auto" w:fill="FFFFFF"/>
        <w:spacing w:before="28" w:after="28" w:line="276" w:lineRule="auto"/>
        <w:ind w:left="-284" w:firstLine="284"/>
        <w:jc w:val="center"/>
        <w:rPr>
          <w:b/>
          <w:bCs/>
          <w:color w:val="000000"/>
          <w:sz w:val="32"/>
          <w:szCs w:val="32"/>
        </w:rPr>
      </w:pPr>
      <w:r>
        <w:rPr>
          <w:b/>
          <w:color w:val="000000"/>
          <w:sz w:val="28"/>
          <w:szCs w:val="28"/>
        </w:rPr>
        <w:t>Приложение №2</w:t>
      </w:r>
    </w:p>
    <w:p w:rsidR="00876672" w:rsidRDefault="008E2F33">
      <w:pPr>
        <w:pStyle w:val="10"/>
        <w:shd w:val="clear" w:color="auto" w:fill="FFFFFF"/>
        <w:spacing w:before="28" w:after="28" w:line="276" w:lineRule="auto"/>
        <w:ind w:left="-284" w:firstLine="284"/>
        <w:jc w:val="both"/>
        <w:rPr>
          <w:b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Праздник </w:t>
      </w:r>
      <w:r>
        <w:rPr>
          <w:b/>
          <w:sz w:val="28"/>
          <w:szCs w:val="28"/>
        </w:rPr>
        <w:t>«Пасха Красная – праздник праздников»</w:t>
      </w:r>
      <w:r>
        <w:rPr>
          <w:b/>
          <w:bCs/>
          <w:color w:val="000000"/>
          <w:sz w:val="28"/>
          <w:szCs w:val="28"/>
        </w:rPr>
        <w:t xml:space="preserve">                                           </w:t>
      </w:r>
    </w:p>
    <w:p w:rsidR="00876672" w:rsidRDefault="00876672">
      <w:pPr>
        <w:pStyle w:val="10"/>
        <w:shd w:val="clear" w:color="auto" w:fill="FFFFFF"/>
        <w:spacing w:before="28" w:after="28" w:line="276" w:lineRule="auto"/>
        <w:ind w:left="-284" w:firstLine="284"/>
        <w:rPr>
          <w:bCs/>
          <w:color w:val="000000"/>
          <w:sz w:val="32"/>
          <w:szCs w:val="32"/>
          <w:u w:val="single"/>
        </w:rPr>
      </w:pPr>
    </w:p>
    <w:p w:rsidR="00876672" w:rsidRDefault="00876672">
      <w:pPr>
        <w:pStyle w:val="10"/>
        <w:shd w:val="clear" w:color="auto" w:fill="FFFFFF"/>
        <w:spacing w:before="28" w:after="28" w:line="276" w:lineRule="auto"/>
        <w:ind w:left="-284" w:firstLine="284"/>
        <w:jc w:val="both"/>
        <w:rPr>
          <w:b/>
          <w:bCs/>
          <w:color w:val="000000"/>
          <w:sz w:val="28"/>
          <w:szCs w:val="28"/>
        </w:rPr>
      </w:pPr>
    </w:p>
    <w:p w:rsidR="00876672" w:rsidRDefault="00876672">
      <w:pPr>
        <w:pStyle w:val="10"/>
        <w:shd w:val="clear" w:color="auto" w:fill="FFFFFF"/>
        <w:spacing w:before="28" w:after="28" w:line="276" w:lineRule="auto"/>
        <w:ind w:left="-284" w:firstLine="284"/>
        <w:jc w:val="both"/>
        <w:rPr>
          <w:b/>
          <w:bCs/>
          <w:color w:val="000000"/>
          <w:sz w:val="28"/>
          <w:szCs w:val="28"/>
        </w:rPr>
      </w:pPr>
    </w:p>
    <w:p w:rsidR="00876672" w:rsidRDefault="00876672">
      <w:pPr>
        <w:pStyle w:val="10"/>
        <w:shd w:val="clear" w:color="auto" w:fill="FFFFFF"/>
        <w:spacing w:before="28" w:after="28" w:line="276" w:lineRule="auto"/>
        <w:ind w:left="-284" w:firstLine="284"/>
        <w:jc w:val="both"/>
        <w:rPr>
          <w:b/>
          <w:bCs/>
          <w:color w:val="000000"/>
          <w:sz w:val="28"/>
          <w:szCs w:val="28"/>
        </w:rPr>
      </w:pPr>
    </w:p>
    <w:p w:rsidR="00876672" w:rsidRDefault="00876672">
      <w:pPr>
        <w:pStyle w:val="10"/>
        <w:shd w:val="clear" w:color="auto" w:fill="FFFFFF"/>
        <w:spacing w:before="28" w:after="28" w:line="276" w:lineRule="auto"/>
        <w:ind w:left="-284" w:firstLine="284"/>
        <w:jc w:val="both"/>
        <w:rPr>
          <w:b/>
          <w:bCs/>
          <w:color w:val="000000"/>
          <w:sz w:val="28"/>
          <w:szCs w:val="28"/>
        </w:rPr>
      </w:pPr>
    </w:p>
    <w:p w:rsidR="00876672" w:rsidRDefault="00876672">
      <w:pPr>
        <w:pStyle w:val="10"/>
        <w:shd w:val="clear" w:color="auto" w:fill="FFFFFF"/>
        <w:spacing w:before="28" w:after="28" w:line="276" w:lineRule="auto"/>
        <w:ind w:left="-284" w:firstLine="284"/>
        <w:jc w:val="both"/>
        <w:rPr>
          <w:b/>
          <w:bCs/>
          <w:color w:val="000000"/>
          <w:sz w:val="28"/>
          <w:szCs w:val="28"/>
        </w:rPr>
      </w:pPr>
    </w:p>
    <w:p w:rsidR="00876672" w:rsidRDefault="00876672">
      <w:pPr>
        <w:pStyle w:val="10"/>
        <w:shd w:val="clear" w:color="auto" w:fill="FFFFFF"/>
        <w:spacing w:before="28" w:after="28" w:line="276" w:lineRule="auto"/>
        <w:ind w:left="-284" w:firstLine="284"/>
        <w:jc w:val="both"/>
        <w:rPr>
          <w:b/>
          <w:bCs/>
          <w:color w:val="000000"/>
          <w:sz w:val="28"/>
          <w:szCs w:val="28"/>
        </w:rPr>
      </w:pPr>
    </w:p>
    <w:p w:rsidR="00876672" w:rsidRDefault="00876672">
      <w:pPr>
        <w:pStyle w:val="10"/>
        <w:shd w:val="clear" w:color="auto" w:fill="FFFFFF"/>
        <w:spacing w:before="28" w:after="28" w:line="276" w:lineRule="auto"/>
        <w:ind w:left="-284" w:firstLine="284"/>
        <w:jc w:val="both"/>
        <w:rPr>
          <w:b/>
          <w:bCs/>
          <w:color w:val="000000"/>
          <w:sz w:val="28"/>
          <w:szCs w:val="28"/>
        </w:rPr>
      </w:pPr>
    </w:p>
    <w:p w:rsidR="00876672" w:rsidRDefault="00876672">
      <w:pPr>
        <w:pStyle w:val="10"/>
        <w:shd w:val="clear" w:color="auto" w:fill="FFFFFF"/>
        <w:spacing w:before="28" w:after="28" w:line="276" w:lineRule="auto"/>
        <w:ind w:left="-284" w:firstLine="284"/>
        <w:jc w:val="both"/>
        <w:rPr>
          <w:b/>
          <w:bCs/>
          <w:color w:val="000000"/>
          <w:sz w:val="28"/>
          <w:szCs w:val="28"/>
        </w:rPr>
      </w:pPr>
    </w:p>
    <w:p w:rsidR="00876672" w:rsidRDefault="00876672">
      <w:pPr>
        <w:pStyle w:val="10"/>
        <w:shd w:val="clear" w:color="auto" w:fill="FFFFFF"/>
        <w:spacing w:before="28" w:after="28" w:line="276" w:lineRule="auto"/>
        <w:ind w:left="-284" w:firstLine="284"/>
        <w:jc w:val="both"/>
        <w:rPr>
          <w:b/>
          <w:bCs/>
          <w:color w:val="000000"/>
          <w:sz w:val="28"/>
          <w:szCs w:val="28"/>
        </w:rPr>
      </w:pPr>
    </w:p>
    <w:p w:rsidR="00876672" w:rsidRDefault="00876672">
      <w:pPr>
        <w:pStyle w:val="10"/>
        <w:shd w:val="clear" w:color="auto" w:fill="FFFFFF"/>
        <w:spacing w:before="28" w:after="28" w:line="276" w:lineRule="auto"/>
        <w:ind w:left="-284" w:firstLine="284"/>
        <w:jc w:val="both"/>
        <w:rPr>
          <w:b/>
          <w:bCs/>
          <w:color w:val="000000"/>
          <w:sz w:val="28"/>
          <w:szCs w:val="28"/>
        </w:rPr>
      </w:pPr>
    </w:p>
    <w:p w:rsidR="00876672" w:rsidRDefault="00876672">
      <w:pPr>
        <w:pStyle w:val="10"/>
        <w:shd w:val="clear" w:color="auto" w:fill="FFFFFF"/>
        <w:spacing w:before="28" w:after="28" w:line="276" w:lineRule="auto"/>
        <w:ind w:left="-284" w:firstLine="284"/>
        <w:jc w:val="both"/>
        <w:rPr>
          <w:b/>
          <w:bCs/>
          <w:color w:val="000000"/>
          <w:sz w:val="28"/>
          <w:szCs w:val="28"/>
        </w:rPr>
      </w:pPr>
    </w:p>
    <w:p w:rsidR="00876672" w:rsidRDefault="00876672">
      <w:pPr>
        <w:pStyle w:val="10"/>
        <w:shd w:val="clear" w:color="auto" w:fill="FFFFFF"/>
        <w:spacing w:before="28" w:after="28" w:line="276" w:lineRule="auto"/>
        <w:ind w:left="-284" w:firstLine="284"/>
        <w:jc w:val="both"/>
        <w:rPr>
          <w:b/>
          <w:bCs/>
          <w:color w:val="000000"/>
          <w:sz w:val="28"/>
          <w:szCs w:val="28"/>
        </w:rPr>
      </w:pPr>
    </w:p>
    <w:p w:rsidR="00876672" w:rsidRDefault="00876672">
      <w:pPr>
        <w:pStyle w:val="10"/>
        <w:shd w:val="clear" w:color="auto" w:fill="FFFFFF"/>
        <w:spacing w:before="28" w:after="28" w:line="276" w:lineRule="auto"/>
        <w:ind w:left="-284" w:firstLine="284"/>
        <w:jc w:val="both"/>
        <w:rPr>
          <w:b/>
          <w:bCs/>
          <w:color w:val="000000"/>
          <w:sz w:val="28"/>
          <w:szCs w:val="28"/>
        </w:rPr>
      </w:pPr>
    </w:p>
    <w:p w:rsidR="00876672" w:rsidRDefault="00876672">
      <w:pPr>
        <w:pStyle w:val="10"/>
        <w:shd w:val="clear" w:color="auto" w:fill="FFFFFF"/>
        <w:spacing w:before="28" w:after="28" w:line="276" w:lineRule="auto"/>
        <w:ind w:left="-284" w:firstLine="284"/>
        <w:jc w:val="both"/>
        <w:rPr>
          <w:b/>
          <w:bCs/>
          <w:color w:val="000000"/>
          <w:sz w:val="28"/>
          <w:szCs w:val="28"/>
        </w:rPr>
      </w:pPr>
    </w:p>
    <w:p w:rsidR="00876672" w:rsidRDefault="00876672">
      <w:pPr>
        <w:pStyle w:val="10"/>
        <w:shd w:val="clear" w:color="auto" w:fill="FFFFFF"/>
        <w:spacing w:before="28" w:after="28" w:line="276" w:lineRule="auto"/>
        <w:ind w:left="-284" w:firstLine="284"/>
        <w:jc w:val="both"/>
        <w:rPr>
          <w:b/>
          <w:bCs/>
          <w:color w:val="000000"/>
          <w:sz w:val="28"/>
          <w:szCs w:val="28"/>
        </w:rPr>
      </w:pPr>
    </w:p>
    <w:p w:rsidR="00876672" w:rsidRDefault="00876672">
      <w:pPr>
        <w:pStyle w:val="10"/>
        <w:shd w:val="clear" w:color="auto" w:fill="FFFFFF"/>
        <w:spacing w:before="28" w:after="28" w:line="276" w:lineRule="auto"/>
        <w:jc w:val="both"/>
        <w:rPr>
          <w:b/>
          <w:bCs/>
          <w:color w:val="000000"/>
          <w:sz w:val="32"/>
          <w:szCs w:val="28"/>
          <w:u w:val="single"/>
        </w:rPr>
      </w:pPr>
    </w:p>
    <w:p w:rsidR="00876672" w:rsidRDefault="00876672">
      <w:pPr>
        <w:pStyle w:val="10"/>
        <w:shd w:val="clear" w:color="auto" w:fill="FFFFFF"/>
        <w:spacing w:before="28" w:after="28" w:line="276" w:lineRule="auto"/>
        <w:jc w:val="center"/>
        <w:rPr>
          <w:b/>
          <w:bCs/>
          <w:color w:val="000000"/>
          <w:sz w:val="28"/>
          <w:szCs w:val="28"/>
        </w:rPr>
      </w:pPr>
    </w:p>
    <w:p w:rsidR="00876672" w:rsidRDefault="00876672">
      <w:pPr>
        <w:pStyle w:val="10"/>
        <w:shd w:val="clear" w:color="auto" w:fill="FFFFFF"/>
        <w:spacing w:before="28" w:after="28" w:line="276" w:lineRule="auto"/>
        <w:jc w:val="both"/>
        <w:rPr>
          <w:bCs/>
          <w:color w:val="000000"/>
          <w:sz w:val="28"/>
          <w:szCs w:val="28"/>
        </w:rPr>
      </w:pPr>
    </w:p>
    <w:p w:rsidR="00876672" w:rsidRDefault="00876672">
      <w:pPr>
        <w:pStyle w:val="10"/>
        <w:shd w:val="clear" w:color="auto" w:fill="FFFFFF"/>
        <w:spacing w:before="28" w:after="28" w:line="276" w:lineRule="auto"/>
        <w:ind w:left="-284" w:firstLine="284"/>
        <w:jc w:val="both"/>
        <w:rPr>
          <w:b/>
          <w:bCs/>
          <w:color w:val="000000"/>
          <w:sz w:val="28"/>
          <w:szCs w:val="28"/>
        </w:rPr>
      </w:pPr>
    </w:p>
    <w:sectPr w:rsidR="00876672">
      <w:footerReference w:type="default" r:id="rId15"/>
      <w:pgSz w:w="11906" w:h="16838"/>
      <w:pgMar w:top="1134" w:right="851" w:bottom="851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76672" w:rsidRDefault="008E2F33">
      <w:r>
        <w:separator/>
      </w:r>
    </w:p>
  </w:endnote>
  <w:endnote w:type="continuationSeparator" w:id="0">
    <w:p w:rsidR="00876672" w:rsidRDefault="008E2F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Franklin Gothic Medium">
    <w:panose1 w:val="020B0603020102020204"/>
    <w:charset w:val="CC"/>
    <w:family w:val="swiss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886482714"/>
    </w:sdtPr>
    <w:sdtEndPr/>
    <w:sdtContent>
      <w:p w:rsidR="00876672" w:rsidRDefault="008E2F33">
        <w:pPr>
          <w:pStyle w:val="a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9</w:t>
        </w:r>
        <w:r>
          <w:fldChar w:fldCharType="end"/>
        </w:r>
      </w:p>
    </w:sdtContent>
  </w:sdt>
  <w:p w:rsidR="00876672" w:rsidRDefault="00876672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76672" w:rsidRDefault="008E2F33">
      <w:r>
        <w:separator/>
      </w:r>
    </w:p>
  </w:footnote>
  <w:footnote w:type="continuationSeparator" w:id="0">
    <w:p w:rsidR="00876672" w:rsidRDefault="008E2F3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0C87188"/>
    <w:multiLevelType w:val="multilevel"/>
    <w:tmpl w:val="10C8718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B7A2237"/>
    <w:multiLevelType w:val="multilevel"/>
    <w:tmpl w:val="2B7A2237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</w:lvl>
  </w:abstractNum>
  <w:abstractNum w:abstractNumId="2" w15:restartNumberingAfterBreak="0">
    <w:nsid w:val="6B0154D3"/>
    <w:multiLevelType w:val="multilevel"/>
    <w:tmpl w:val="6B0154D3"/>
    <w:lvl w:ilvl="0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4386E"/>
    <w:rsid w:val="000916C4"/>
    <w:rsid w:val="000D5A5A"/>
    <w:rsid w:val="000D6279"/>
    <w:rsid w:val="000F7CC8"/>
    <w:rsid w:val="001218D8"/>
    <w:rsid w:val="001261B6"/>
    <w:rsid w:val="00160768"/>
    <w:rsid w:val="00161A02"/>
    <w:rsid w:val="0017235B"/>
    <w:rsid w:val="0024386E"/>
    <w:rsid w:val="002528E9"/>
    <w:rsid w:val="002B6DAA"/>
    <w:rsid w:val="002F3594"/>
    <w:rsid w:val="003032A6"/>
    <w:rsid w:val="00361DC9"/>
    <w:rsid w:val="003846A0"/>
    <w:rsid w:val="003A7CE5"/>
    <w:rsid w:val="003E3B23"/>
    <w:rsid w:val="00411384"/>
    <w:rsid w:val="004802A5"/>
    <w:rsid w:val="004841F1"/>
    <w:rsid w:val="004C2A12"/>
    <w:rsid w:val="004E1B29"/>
    <w:rsid w:val="004E3696"/>
    <w:rsid w:val="004E6AB2"/>
    <w:rsid w:val="004E79C8"/>
    <w:rsid w:val="00542609"/>
    <w:rsid w:val="00580276"/>
    <w:rsid w:val="00644195"/>
    <w:rsid w:val="00651CAF"/>
    <w:rsid w:val="006A3293"/>
    <w:rsid w:val="00726D1F"/>
    <w:rsid w:val="00755777"/>
    <w:rsid w:val="00757AD4"/>
    <w:rsid w:val="00794B2C"/>
    <w:rsid w:val="007A4C79"/>
    <w:rsid w:val="007B59FE"/>
    <w:rsid w:val="0081176B"/>
    <w:rsid w:val="008610B3"/>
    <w:rsid w:val="008757EA"/>
    <w:rsid w:val="00876672"/>
    <w:rsid w:val="008E2F33"/>
    <w:rsid w:val="008F4B5F"/>
    <w:rsid w:val="00956E3E"/>
    <w:rsid w:val="00974E95"/>
    <w:rsid w:val="00987332"/>
    <w:rsid w:val="009975DF"/>
    <w:rsid w:val="009B0FF8"/>
    <w:rsid w:val="009F2A80"/>
    <w:rsid w:val="00A030B6"/>
    <w:rsid w:val="00A27327"/>
    <w:rsid w:val="00A84C79"/>
    <w:rsid w:val="00AA7702"/>
    <w:rsid w:val="00AD1CAB"/>
    <w:rsid w:val="00AD3A60"/>
    <w:rsid w:val="00AD7213"/>
    <w:rsid w:val="00BB0900"/>
    <w:rsid w:val="00BB3D13"/>
    <w:rsid w:val="00BD732D"/>
    <w:rsid w:val="00BF323E"/>
    <w:rsid w:val="00C404FC"/>
    <w:rsid w:val="00C4519A"/>
    <w:rsid w:val="00C77044"/>
    <w:rsid w:val="00CA3335"/>
    <w:rsid w:val="00CD3515"/>
    <w:rsid w:val="00CF5AF7"/>
    <w:rsid w:val="00D8169E"/>
    <w:rsid w:val="00E717D9"/>
    <w:rsid w:val="00EA4E18"/>
    <w:rsid w:val="00EF2D54"/>
    <w:rsid w:val="00F107BF"/>
    <w:rsid w:val="00F54FED"/>
    <w:rsid w:val="00F7414F"/>
    <w:rsid w:val="44847536"/>
    <w:rsid w:val="5191597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9204780-D7C4-46F4-BF3D-9F27E644CB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0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39" w:unhideWhenUsed="1" w:qFormat="1"/>
    <w:lsdException w:name="Table Theme" w:semiHidden="1" w:unhideWhenUsed="1"/>
    <w:lsdException w:name="Placeholder Text" w:semiHidden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uppressAutoHyphens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3">
    <w:name w:val="heading 3"/>
    <w:basedOn w:val="a"/>
    <w:link w:val="30"/>
    <w:qFormat/>
    <w:pPr>
      <w:keepNext/>
      <w:ind w:firstLine="709"/>
      <w:jc w:val="both"/>
      <w:outlineLvl w:val="2"/>
    </w:pPr>
    <w:rPr>
      <w:b/>
      <w:bCs/>
      <w:sz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qFormat/>
    <w:rPr>
      <w:color w:val="000080"/>
      <w:u w:val="single"/>
    </w:rPr>
  </w:style>
  <w:style w:type="paragraph" w:styleId="a4">
    <w:name w:val="Balloon Text"/>
    <w:basedOn w:val="a"/>
    <w:link w:val="a5"/>
    <w:uiPriority w:val="99"/>
    <w:semiHidden/>
    <w:unhideWhenUsed/>
    <w:qFormat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unhideWhenUsed/>
    <w:qFormat/>
    <w:pPr>
      <w:tabs>
        <w:tab w:val="center" w:pos="4677"/>
        <w:tab w:val="right" w:pos="9355"/>
      </w:tabs>
    </w:pPr>
  </w:style>
  <w:style w:type="paragraph" w:styleId="a8">
    <w:name w:val="Body Text"/>
    <w:basedOn w:val="a"/>
    <w:link w:val="a9"/>
    <w:qFormat/>
    <w:pPr>
      <w:spacing w:after="120"/>
    </w:pPr>
  </w:style>
  <w:style w:type="paragraph" w:styleId="aa">
    <w:name w:val="footer"/>
    <w:basedOn w:val="a"/>
    <w:link w:val="ab"/>
    <w:uiPriority w:val="99"/>
    <w:unhideWhenUsed/>
    <w:qFormat/>
    <w:pPr>
      <w:tabs>
        <w:tab w:val="center" w:pos="4677"/>
        <w:tab w:val="right" w:pos="9355"/>
      </w:tabs>
    </w:pPr>
  </w:style>
  <w:style w:type="table" w:styleId="ac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a0"/>
    <w:qFormat/>
  </w:style>
  <w:style w:type="character" w:customStyle="1" w:styleId="a9">
    <w:name w:val="Основной текст Знак"/>
    <w:basedOn w:val="a0"/>
    <w:link w:val="a8"/>
    <w:qFormat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1">
    <w:name w:val="Цитата1"/>
    <w:basedOn w:val="a"/>
    <w:qFormat/>
  </w:style>
  <w:style w:type="paragraph" w:customStyle="1" w:styleId="10">
    <w:name w:val="Обычный (веб)1"/>
    <w:basedOn w:val="a"/>
    <w:qFormat/>
  </w:style>
  <w:style w:type="paragraph" w:customStyle="1" w:styleId="11">
    <w:name w:val="Без интервала1"/>
    <w:qFormat/>
    <w:pPr>
      <w:widowControl w:val="0"/>
      <w:suppressAutoHyphens/>
    </w:pPr>
    <w:rPr>
      <w:rFonts w:ascii="Times New Roman" w:eastAsia="Lucida Sans Unicode" w:hAnsi="Times New Roman" w:cs="Mangal"/>
      <w:sz w:val="24"/>
      <w:szCs w:val="24"/>
      <w:lang w:eastAsia="hi-IN" w:bidi="hi-IN"/>
    </w:rPr>
  </w:style>
  <w:style w:type="paragraph" w:customStyle="1" w:styleId="2">
    <w:name w:val="Без интервала2"/>
    <w:qFormat/>
    <w:pPr>
      <w:widowControl w:val="0"/>
      <w:suppressAutoHyphens/>
    </w:pPr>
    <w:rPr>
      <w:rFonts w:ascii="Times New Roman" w:eastAsia="Lucida Sans Unicode" w:hAnsi="Times New Roman" w:cs="Mangal"/>
      <w:sz w:val="24"/>
      <w:szCs w:val="24"/>
      <w:lang w:eastAsia="hi-IN" w:bidi="hi-IN"/>
    </w:rPr>
  </w:style>
  <w:style w:type="paragraph" w:customStyle="1" w:styleId="12">
    <w:name w:val="Абзац списка1"/>
    <w:basedOn w:val="a"/>
    <w:qFormat/>
  </w:style>
  <w:style w:type="paragraph" w:customStyle="1" w:styleId="21">
    <w:name w:val="Основной текст с отступом 21"/>
    <w:basedOn w:val="a"/>
    <w:qFormat/>
  </w:style>
  <w:style w:type="paragraph" w:customStyle="1" w:styleId="Default">
    <w:name w:val="Default"/>
    <w:qFormat/>
    <w:pPr>
      <w:widowControl w:val="0"/>
      <w:suppressAutoHyphens/>
    </w:pPr>
    <w:rPr>
      <w:rFonts w:ascii="Times New Roman" w:eastAsia="Lucida Sans Unicode" w:hAnsi="Times New Roman" w:cs="Mangal"/>
      <w:sz w:val="24"/>
      <w:szCs w:val="24"/>
      <w:lang w:eastAsia="hi-IN" w:bidi="hi-IN"/>
    </w:rPr>
  </w:style>
  <w:style w:type="character" w:customStyle="1" w:styleId="a7">
    <w:name w:val="Верхний колонтитул Знак"/>
    <w:basedOn w:val="a0"/>
    <w:link w:val="a6"/>
    <w:uiPriority w:val="99"/>
    <w:qFormat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b">
    <w:name w:val="Нижний колонтитул Знак"/>
    <w:basedOn w:val="a0"/>
    <w:link w:val="aa"/>
    <w:uiPriority w:val="99"/>
    <w:qFormat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5">
    <w:name w:val="Текст выноски Знак"/>
    <w:basedOn w:val="a0"/>
    <w:link w:val="a4"/>
    <w:uiPriority w:val="99"/>
    <w:semiHidden/>
    <w:qFormat/>
    <w:rPr>
      <w:rFonts w:ascii="Tahoma" w:eastAsia="Times New Roman" w:hAnsi="Tahoma" w:cs="Tahoma"/>
      <w:sz w:val="16"/>
      <w:szCs w:val="16"/>
      <w:lang w:eastAsia="ar-SA"/>
    </w:rPr>
  </w:style>
  <w:style w:type="paragraph" w:styleId="ad">
    <w:name w:val="List Paragraph"/>
    <w:basedOn w:val="a"/>
    <w:uiPriority w:val="34"/>
    <w:qFormat/>
    <w:pPr>
      <w:suppressAutoHyphens w:val="0"/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ae">
    <w:name w:val="No Spacing"/>
    <w:uiPriority w:val="1"/>
    <w:qFormat/>
    <w:rPr>
      <w:rFonts w:ascii="Calibri" w:eastAsia="Times New Roman" w:hAnsi="Calibri" w:cs="Times New Roman"/>
      <w:sz w:val="22"/>
      <w:szCs w:val="22"/>
    </w:rPr>
  </w:style>
  <w:style w:type="character" w:customStyle="1" w:styleId="FontStyle94">
    <w:name w:val="Font Style94"/>
    <w:basedOn w:val="a0"/>
    <w:uiPriority w:val="99"/>
    <w:qFormat/>
    <w:rPr>
      <w:rFonts w:ascii="Franklin Gothic Medium" w:hAnsi="Franklin Gothic Medium" w:cs="Franklin Gothic Medium"/>
      <w:b/>
      <w:bCs/>
      <w:sz w:val="20"/>
      <w:szCs w:val="20"/>
    </w:rPr>
  </w:style>
  <w:style w:type="character" w:customStyle="1" w:styleId="30">
    <w:name w:val="Заголовок 3 Знак"/>
    <w:basedOn w:val="a0"/>
    <w:link w:val="3"/>
    <w:qFormat/>
    <w:rPr>
      <w:rFonts w:ascii="Times New Roman" w:eastAsia="Times New Roman" w:hAnsi="Times New Roman" w:cs="Times New Roman"/>
      <w:b/>
      <w:bCs/>
      <w:sz w:val="28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7C0729A-AF7F-439E-A048-1A9E038238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218</TotalTime>
  <Pages>10</Pages>
  <Words>678</Words>
  <Characters>3870</Characters>
  <Application>Microsoft Office Word</Application>
  <DocSecurity>0</DocSecurity>
  <Lines>32</Lines>
  <Paragraphs>9</Paragraphs>
  <ScaleCrop>false</ScaleCrop>
  <Company>SPecialiST RePack</Company>
  <LinksUpToDate>false</LinksUpToDate>
  <CharactersWithSpaces>4539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Учетная запись Майкрософт</cp:lastModifiedBy>
  <cp:revision>11</cp:revision>
  <cp:lastPrinted>2015-09-18T08:11:00Z</cp:lastPrinted>
  <dcterms:created xsi:type="dcterms:W3CDTF">2018-06-18T13:35:00Z</dcterms:created>
  <dcterms:modified xsi:type="dcterms:W3CDTF">2025-09-30T11:13:00Z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1049-12.2.0.22549</vt:lpwstr>
  </property>
  <property fmtid="{D5CDD505-2E9C-101B-9397-08002B2CF9AE}" pid="3" name="ICV">
    <vt:lpwstr>3055E2A9C2F046C6AFC34A9786CA7464_12</vt:lpwstr>
  </property>
</Properties>
</file>