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558FBA" w14:textId="12FABB8E" w:rsidR="005E41DE" w:rsidRDefault="006B41E2" w:rsidP="00DA2728">
      <w:pPr>
        <w:spacing w:after="0" w:line="240" w:lineRule="auto"/>
        <w:rPr>
          <w:rFonts w:eastAsia="Times New Roman" w:cs="Times New Roman"/>
          <w:szCs w:val="24"/>
          <w:lang w:eastAsia="ru-RU"/>
        </w:rPr>
      </w:pPr>
      <w:r>
        <w:rPr>
          <w:rFonts w:eastAsia="Times New Roman" w:cs="Times New Roman"/>
          <w:szCs w:val="24"/>
          <w:lang w:eastAsia="ru-RU"/>
        </w:rPr>
        <w:t xml:space="preserve">          </w:t>
      </w:r>
    </w:p>
    <w:tbl>
      <w:tblPr>
        <w:tblStyle w:val="a3"/>
        <w:tblW w:w="10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99"/>
      </w:tblGrid>
      <w:tr w:rsidR="0051750F" w14:paraId="17D0B3C7" w14:textId="77777777" w:rsidTr="0051750F">
        <w:trPr>
          <w:trHeight w:val="1157"/>
        </w:trPr>
        <w:tc>
          <w:tcPr>
            <w:tcW w:w="10171" w:type="dxa"/>
          </w:tcPr>
          <w:tbl>
            <w:tblPr>
              <w:tblStyle w:val="1"/>
              <w:tblW w:w="104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6"/>
              <w:gridCol w:w="6867"/>
            </w:tblGrid>
            <w:tr w:rsidR="0051750F" w:rsidRPr="00CB31E0" w14:paraId="5FE2C749" w14:textId="77777777" w:rsidTr="00DA2728">
              <w:trPr>
                <w:trHeight w:val="1278"/>
              </w:trPr>
              <w:tc>
                <w:tcPr>
                  <w:tcW w:w="3616" w:type="dxa"/>
                </w:tcPr>
                <w:p w14:paraId="1038AFEF" w14:textId="77777777" w:rsidR="0051750F" w:rsidRPr="00CB31E0" w:rsidRDefault="0051750F" w:rsidP="001F7589">
                  <w:pPr>
                    <w:ind w:right="-802"/>
                    <w:rPr>
                      <w:rFonts w:ascii="Times New Roman" w:eastAsia="Times New Roman" w:hAnsi="Times New Roman"/>
                      <w:sz w:val="24"/>
                      <w:szCs w:val="24"/>
                      <w:lang w:val="ru-RU"/>
                    </w:rPr>
                  </w:pPr>
                  <w:r w:rsidRPr="00CB31E0">
                    <w:rPr>
                      <w:rFonts w:ascii="Times New Roman" w:eastAsia="Times New Roman" w:hAnsi="Times New Roman"/>
                      <w:sz w:val="24"/>
                      <w:szCs w:val="24"/>
                      <w:lang w:val="ru-RU"/>
                    </w:rPr>
                    <w:t>РАССМОТРЕНО</w:t>
                  </w:r>
                </w:p>
                <w:p w14:paraId="69C22AC7" w14:textId="7E5BE811" w:rsidR="0051750F" w:rsidRPr="00CB31E0" w:rsidRDefault="0051750F" w:rsidP="00CB31E0">
                  <w:pPr>
                    <w:rPr>
                      <w:rFonts w:ascii="Times New Roman" w:eastAsia="Times New Roman" w:hAnsi="Times New Roman"/>
                      <w:sz w:val="24"/>
                      <w:szCs w:val="24"/>
                      <w:lang w:val="ru-RU"/>
                    </w:rPr>
                  </w:pPr>
                  <w:r w:rsidRPr="00CB31E0">
                    <w:rPr>
                      <w:rFonts w:ascii="Times New Roman" w:eastAsia="Times New Roman" w:hAnsi="Times New Roman"/>
                      <w:sz w:val="24"/>
                      <w:szCs w:val="24"/>
                      <w:lang w:val="ru-RU"/>
                    </w:rPr>
                    <w:t xml:space="preserve">на заседании педагогического совета МБОУ </w:t>
                  </w:r>
                  <w:r w:rsidR="002B51E6">
                    <w:rPr>
                      <w:rFonts w:ascii="Times New Roman" w:eastAsia="Times New Roman" w:hAnsi="Times New Roman"/>
                      <w:sz w:val="24"/>
                      <w:szCs w:val="24"/>
                      <w:lang w:val="ru-RU"/>
                    </w:rPr>
                    <w:t>Сов-</w:t>
                  </w:r>
                  <w:proofErr w:type="spellStart"/>
                  <w:r w:rsidR="002B51E6">
                    <w:rPr>
                      <w:rFonts w:ascii="Times New Roman" w:eastAsia="Times New Roman" w:hAnsi="Times New Roman"/>
                      <w:sz w:val="24"/>
                      <w:szCs w:val="24"/>
                      <w:lang w:val="ru-RU"/>
                    </w:rPr>
                    <w:t>Дарской</w:t>
                  </w:r>
                  <w:proofErr w:type="spellEnd"/>
                  <w:r w:rsidR="002B51E6">
                    <w:rPr>
                      <w:rFonts w:ascii="Times New Roman" w:eastAsia="Times New Roman" w:hAnsi="Times New Roman"/>
                      <w:sz w:val="24"/>
                      <w:szCs w:val="24"/>
                      <w:lang w:val="ru-RU"/>
                    </w:rPr>
                    <w:t xml:space="preserve"> О</w:t>
                  </w:r>
                  <w:r w:rsidRPr="00CB31E0">
                    <w:rPr>
                      <w:rFonts w:ascii="Times New Roman" w:eastAsia="Times New Roman" w:hAnsi="Times New Roman"/>
                      <w:sz w:val="24"/>
                      <w:szCs w:val="24"/>
                      <w:lang w:val="ru-RU"/>
                    </w:rPr>
                    <w:t>ОШ</w:t>
                  </w:r>
                </w:p>
                <w:p w14:paraId="58F01505" w14:textId="060BDA4F" w:rsidR="0051750F" w:rsidRPr="00CB31E0" w:rsidRDefault="0051750F" w:rsidP="00CB31E0">
                  <w:pPr>
                    <w:rPr>
                      <w:rFonts w:ascii="Times New Roman" w:eastAsia="Times New Roman" w:hAnsi="Times New Roman"/>
                      <w:sz w:val="24"/>
                      <w:szCs w:val="24"/>
                      <w:lang w:val="ru-RU"/>
                    </w:rPr>
                  </w:pPr>
                  <w:r w:rsidRPr="00CB31E0">
                    <w:rPr>
                      <w:rFonts w:ascii="Times New Roman" w:eastAsia="Times New Roman" w:hAnsi="Times New Roman"/>
                      <w:sz w:val="24"/>
                      <w:szCs w:val="24"/>
                      <w:lang w:val="ru-RU"/>
                    </w:rPr>
                    <w:t xml:space="preserve"> протокол № </w:t>
                  </w:r>
                  <w:r w:rsidR="005E5668">
                    <w:rPr>
                      <w:rFonts w:ascii="Times New Roman" w:eastAsia="Times New Roman" w:hAnsi="Times New Roman"/>
                      <w:sz w:val="24"/>
                      <w:szCs w:val="24"/>
                      <w:lang w:val="ru-RU"/>
                    </w:rPr>
                    <w:t>4</w:t>
                  </w:r>
                  <w:r w:rsidRPr="00CB31E0">
                    <w:rPr>
                      <w:rFonts w:ascii="Times New Roman" w:eastAsia="Times New Roman" w:hAnsi="Times New Roman"/>
                      <w:sz w:val="24"/>
                      <w:szCs w:val="24"/>
                      <w:lang w:val="ru-RU"/>
                    </w:rPr>
                    <w:t xml:space="preserve"> от </w:t>
                  </w:r>
                  <w:r w:rsidR="005E5668">
                    <w:rPr>
                      <w:rFonts w:ascii="Times New Roman" w:eastAsia="Times New Roman" w:hAnsi="Times New Roman"/>
                      <w:sz w:val="24"/>
                      <w:szCs w:val="24"/>
                      <w:lang w:val="ru-RU"/>
                    </w:rPr>
                    <w:t>14</w:t>
                  </w:r>
                  <w:r>
                    <w:rPr>
                      <w:rFonts w:ascii="Times New Roman" w:eastAsia="Times New Roman" w:hAnsi="Times New Roman"/>
                      <w:sz w:val="24"/>
                      <w:szCs w:val="24"/>
                      <w:lang w:val="ru-RU"/>
                    </w:rPr>
                    <w:t>.</w:t>
                  </w:r>
                  <w:r w:rsidR="005E5668">
                    <w:rPr>
                      <w:rFonts w:ascii="Times New Roman" w:eastAsia="Times New Roman" w:hAnsi="Times New Roman"/>
                      <w:sz w:val="24"/>
                      <w:szCs w:val="24"/>
                      <w:lang w:val="ru-RU"/>
                    </w:rPr>
                    <w:t>11</w:t>
                  </w:r>
                  <w:r>
                    <w:rPr>
                      <w:rFonts w:ascii="Times New Roman" w:eastAsia="Times New Roman" w:hAnsi="Times New Roman"/>
                      <w:sz w:val="24"/>
                      <w:szCs w:val="24"/>
                      <w:lang w:val="ru-RU"/>
                    </w:rPr>
                    <w:t>.</w:t>
                  </w:r>
                  <w:r w:rsidRPr="00CB31E0">
                    <w:rPr>
                      <w:rFonts w:ascii="Times New Roman" w:eastAsia="Times New Roman" w:hAnsi="Times New Roman"/>
                      <w:sz w:val="24"/>
                      <w:szCs w:val="24"/>
                      <w:lang w:val="ru-RU"/>
                    </w:rPr>
                    <w:t>202</w:t>
                  </w:r>
                  <w:r w:rsidR="00DA2728">
                    <w:rPr>
                      <w:rFonts w:ascii="Times New Roman" w:eastAsia="Times New Roman" w:hAnsi="Times New Roman"/>
                      <w:sz w:val="24"/>
                      <w:szCs w:val="24"/>
                      <w:lang w:val="ru-RU"/>
                    </w:rPr>
                    <w:t xml:space="preserve">5 </w:t>
                  </w:r>
                  <w:r w:rsidRPr="00CB31E0">
                    <w:rPr>
                      <w:rFonts w:ascii="Times New Roman" w:eastAsia="Times New Roman" w:hAnsi="Times New Roman"/>
                      <w:sz w:val="24"/>
                      <w:szCs w:val="24"/>
                      <w:lang w:val="ru-RU"/>
                    </w:rPr>
                    <w:t>г.</w:t>
                  </w:r>
                </w:p>
              </w:tc>
              <w:tc>
                <w:tcPr>
                  <w:tcW w:w="6867" w:type="dxa"/>
                </w:tcPr>
                <w:p w14:paraId="0D633CE8" w14:textId="77777777" w:rsidR="0051750F" w:rsidRPr="00CB31E0" w:rsidRDefault="0051750F" w:rsidP="001F7589">
                  <w:pPr>
                    <w:ind w:right="464"/>
                    <w:jc w:val="right"/>
                    <w:rPr>
                      <w:rFonts w:ascii="Times New Roman" w:eastAsia="Times New Roman" w:hAnsi="Times New Roman"/>
                      <w:sz w:val="24"/>
                      <w:szCs w:val="24"/>
                      <w:lang w:val="ru-RU"/>
                    </w:rPr>
                  </w:pPr>
                  <w:r w:rsidRPr="00CB31E0">
                    <w:rPr>
                      <w:rFonts w:ascii="Times New Roman" w:eastAsia="Times New Roman" w:hAnsi="Times New Roman"/>
                      <w:sz w:val="24"/>
                      <w:szCs w:val="24"/>
                      <w:lang w:val="ru-RU"/>
                    </w:rPr>
                    <w:t>УТВЕРЖДЕНО</w:t>
                  </w:r>
                </w:p>
                <w:p w14:paraId="33244CD3" w14:textId="6B0B543B" w:rsidR="0051750F" w:rsidRPr="00CB31E0" w:rsidRDefault="0051750F" w:rsidP="00DA2728">
                  <w:pPr>
                    <w:ind w:right="-174"/>
                    <w:jc w:val="right"/>
                    <w:rPr>
                      <w:rFonts w:ascii="Times New Roman" w:eastAsia="Times New Roman" w:hAnsi="Times New Roman"/>
                      <w:sz w:val="24"/>
                      <w:szCs w:val="24"/>
                      <w:lang w:val="ru-RU"/>
                    </w:rPr>
                  </w:pPr>
                  <w:r w:rsidRPr="00CB31E0">
                    <w:rPr>
                      <w:rFonts w:ascii="Times New Roman" w:eastAsia="Times New Roman" w:hAnsi="Times New Roman"/>
                      <w:sz w:val="24"/>
                      <w:szCs w:val="24"/>
                      <w:lang w:val="ru-RU"/>
                    </w:rPr>
                    <w:t xml:space="preserve">Директор МБОУ </w:t>
                  </w:r>
                  <w:r w:rsidR="002B51E6">
                    <w:rPr>
                      <w:rFonts w:ascii="Times New Roman" w:eastAsia="Times New Roman" w:hAnsi="Times New Roman"/>
                      <w:sz w:val="24"/>
                      <w:szCs w:val="24"/>
                      <w:lang w:val="ru-RU"/>
                    </w:rPr>
                    <w:t>Сов-</w:t>
                  </w:r>
                  <w:proofErr w:type="spellStart"/>
                  <w:r w:rsidR="002B51E6">
                    <w:rPr>
                      <w:rFonts w:ascii="Times New Roman" w:eastAsia="Times New Roman" w:hAnsi="Times New Roman"/>
                      <w:sz w:val="24"/>
                      <w:szCs w:val="24"/>
                      <w:lang w:val="ru-RU"/>
                    </w:rPr>
                    <w:t>Дарской</w:t>
                  </w:r>
                  <w:proofErr w:type="spellEnd"/>
                  <w:r w:rsidR="002B51E6">
                    <w:rPr>
                      <w:rFonts w:ascii="Times New Roman" w:eastAsia="Times New Roman" w:hAnsi="Times New Roman"/>
                      <w:sz w:val="24"/>
                      <w:szCs w:val="24"/>
                      <w:lang w:val="ru-RU"/>
                    </w:rPr>
                    <w:t xml:space="preserve"> О</w:t>
                  </w:r>
                  <w:r w:rsidRPr="00CB31E0">
                    <w:rPr>
                      <w:rFonts w:ascii="Times New Roman" w:eastAsia="Times New Roman" w:hAnsi="Times New Roman"/>
                      <w:sz w:val="24"/>
                      <w:szCs w:val="24"/>
                      <w:lang w:val="ru-RU"/>
                    </w:rPr>
                    <w:t>ОШ</w:t>
                  </w:r>
                </w:p>
                <w:p w14:paraId="12A40B81" w14:textId="4399DCF7" w:rsidR="0051750F" w:rsidRPr="00CB31E0" w:rsidRDefault="0051750F" w:rsidP="00CB31E0">
                  <w:pPr>
                    <w:jc w:val="right"/>
                    <w:rPr>
                      <w:rFonts w:ascii="Times New Roman" w:eastAsia="Times New Roman" w:hAnsi="Times New Roman"/>
                      <w:sz w:val="24"/>
                      <w:szCs w:val="24"/>
                      <w:lang w:val="ru-RU"/>
                    </w:rPr>
                  </w:pPr>
                  <w:r w:rsidRPr="00CB31E0">
                    <w:rPr>
                      <w:rFonts w:ascii="Times New Roman" w:eastAsia="Times New Roman" w:hAnsi="Times New Roman"/>
                      <w:sz w:val="24"/>
                      <w:szCs w:val="24"/>
                      <w:lang w:val="ru-RU"/>
                    </w:rPr>
                    <w:t>_____________________</w:t>
                  </w:r>
                  <w:r w:rsidR="002B51E6">
                    <w:rPr>
                      <w:rFonts w:ascii="Times New Roman" w:eastAsia="Times New Roman" w:hAnsi="Times New Roman"/>
                      <w:sz w:val="24"/>
                      <w:szCs w:val="24"/>
                      <w:lang w:val="ru-RU"/>
                    </w:rPr>
                    <w:t xml:space="preserve">Т.И. </w:t>
                  </w:r>
                  <w:proofErr w:type="spellStart"/>
                  <w:r w:rsidR="002B51E6">
                    <w:rPr>
                      <w:rFonts w:ascii="Times New Roman" w:eastAsia="Times New Roman" w:hAnsi="Times New Roman"/>
                      <w:sz w:val="24"/>
                      <w:szCs w:val="24"/>
                      <w:lang w:val="ru-RU"/>
                    </w:rPr>
                    <w:t>Высавская</w:t>
                  </w:r>
                  <w:proofErr w:type="spellEnd"/>
                  <w:r w:rsidRPr="00CB31E0">
                    <w:rPr>
                      <w:rFonts w:ascii="Times New Roman" w:eastAsia="Times New Roman" w:hAnsi="Times New Roman"/>
                      <w:sz w:val="24"/>
                      <w:szCs w:val="24"/>
                      <w:lang w:val="ru-RU"/>
                    </w:rPr>
                    <w:t>.</w:t>
                  </w:r>
                </w:p>
                <w:p w14:paraId="2ACA06ED" w14:textId="1D6AEF44" w:rsidR="0051750F" w:rsidRPr="00CB31E0" w:rsidRDefault="0051750F" w:rsidP="00CB31E0">
                  <w:pPr>
                    <w:jc w:val="right"/>
                    <w:rPr>
                      <w:rFonts w:ascii="Times New Roman" w:eastAsia="Times New Roman" w:hAnsi="Times New Roman"/>
                      <w:sz w:val="24"/>
                      <w:szCs w:val="24"/>
                      <w:lang w:val="ru-RU"/>
                    </w:rPr>
                  </w:pPr>
                  <w:r w:rsidRPr="00CB31E0">
                    <w:rPr>
                      <w:rFonts w:ascii="Times New Roman" w:eastAsia="Times New Roman" w:hAnsi="Times New Roman"/>
                      <w:sz w:val="24"/>
                      <w:szCs w:val="24"/>
                      <w:lang w:val="ru-RU"/>
                    </w:rPr>
                    <w:t>приказ №</w:t>
                  </w:r>
                  <w:r w:rsidR="00DA2728">
                    <w:rPr>
                      <w:rFonts w:ascii="Times New Roman" w:eastAsia="Times New Roman" w:hAnsi="Times New Roman"/>
                      <w:sz w:val="24"/>
                      <w:szCs w:val="24"/>
                      <w:lang w:val="ru-RU"/>
                    </w:rPr>
                    <w:t xml:space="preserve"> 1</w:t>
                  </w:r>
                  <w:r w:rsidR="00D22606">
                    <w:rPr>
                      <w:rFonts w:ascii="Times New Roman" w:eastAsia="Times New Roman" w:hAnsi="Times New Roman"/>
                      <w:sz w:val="24"/>
                      <w:szCs w:val="24"/>
                      <w:lang w:val="ru-RU"/>
                    </w:rPr>
                    <w:t>81/1</w:t>
                  </w:r>
                  <w:r w:rsidRPr="00CB31E0">
                    <w:rPr>
                      <w:rFonts w:ascii="Times New Roman" w:eastAsia="Times New Roman" w:hAnsi="Times New Roman"/>
                      <w:sz w:val="24"/>
                      <w:szCs w:val="24"/>
                      <w:lang w:val="ru-RU"/>
                    </w:rPr>
                    <w:t xml:space="preserve"> от </w:t>
                  </w:r>
                  <w:r w:rsidR="005E5668">
                    <w:rPr>
                      <w:rFonts w:ascii="Times New Roman" w:eastAsia="Times New Roman" w:hAnsi="Times New Roman"/>
                      <w:sz w:val="24"/>
                      <w:szCs w:val="24"/>
                      <w:lang w:val="ru-RU"/>
                    </w:rPr>
                    <w:t>14</w:t>
                  </w:r>
                  <w:r>
                    <w:rPr>
                      <w:rFonts w:ascii="Times New Roman" w:eastAsia="Times New Roman" w:hAnsi="Times New Roman"/>
                      <w:sz w:val="24"/>
                      <w:szCs w:val="24"/>
                      <w:lang w:val="ru-RU"/>
                    </w:rPr>
                    <w:t>.</w:t>
                  </w:r>
                  <w:r w:rsidR="005E5668">
                    <w:rPr>
                      <w:rFonts w:ascii="Times New Roman" w:eastAsia="Times New Roman" w:hAnsi="Times New Roman"/>
                      <w:sz w:val="24"/>
                      <w:szCs w:val="24"/>
                      <w:lang w:val="ru-RU"/>
                    </w:rPr>
                    <w:t>11</w:t>
                  </w:r>
                  <w:r>
                    <w:rPr>
                      <w:rFonts w:ascii="Times New Roman" w:eastAsia="Times New Roman" w:hAnsi="Times New Roman"/>
                      <w:sz w:val="24"/>
                      <w:szCs w:val="24"/>
                      <w:lang w:val="ru-RU"/>
                    </w:rPr>
                    <w:t>.</w:t>
                  </w:r>
                  <w:r w:rsidRPr="00CB31E0">
                    <w:rPr>
                      <w:rFonts w:ascii="Times New Roman" w:eastAsia="Times New Roman" w:hAnsi="Times New Roman"/>
                      <w:sz w:val="24"/>
                      <w:szCs w:val="24"/>
                      <w:lang w:val="ru-RU"/>
                    </w:rPr>
                    <w:t>202</w:t>
                  </w:r>
                  <w:r w:rsidR="00DA2728">
                    <w:rPr>
                      <w:rFonts w:ascii="Times New Roman" w:eastAsia="Times New Roman" w:hAnsi="Times New Roman"/>
                      <w:sz w:val="24"/>
                      <w:szCs w:val="24"/>
                      <w:lang w:val="ru-RU"/>
                    </w:rPr>
                    <w:t>5</w:t>
                  </w:r>
                  <w:r w:rsidRPr="00CB31E0">
                    <w:rPr>
                      <w:rFonts w:ascii="Times New Roman" w:eastAsia="Times New Roman" w:hAnsi="Times New Roman"/>
                      <w:sz w:val="24"/>
                      <w:szCs w:val="24"/>
                      <w:lang w:val="ru-RU"/>
                    </w:rPr>
                    <w:t>г</w:t>
                  </w:r>
                </w:p>
                <w:p w14:paraId="237879BB" w14:textId="77777777" w:rsidR="0051750F" w:rsidRPr="00CB31E0" w:rsidRDefault="0051750F" w:rsidP="00CB31E0">
                  <w:pPr>
                    <w:rPr>
                      <w:rFonts w:ascii="Times New Roman" w:eastAsia="Times New Roman" w:hAnsi="Times New Roman"/>
                      <w:sz w:val="24"/>
                      <w:szCs w:val="24"/>
                      <w:lang w:val="ru-RU"/>
                    </w:rPr>
                  </w:pPr>
                </w:p>
              </w:tc>
            </w:tr>
          </w:tbl>
          <w:p w14:paraId="576B8386" w14:textId="77777777" w:rsidR="0051750F" w:rsidRPr="00CB31E0" w:rsidRDefault="0051750F" w:rsidP="00CB31E0">
            <w:pPr>
              <w:rPr>
                <w:rFonts w:eastAsia="Times New Roman" w:cs="Times New Roman"/>
                <w:szCs w:val="24"/>
                <w:lang w:eastAsia="ru-RU"/>
              </w:rPr>
            </w:pPr>
          </w:p>
        </w:tc>
      </w:tr>
    </w:tbl>
    <w:p w14:paraId="3C8D92A7" w14:textId="77777777" w:rsidR="005E41DE" w:rsidRDefault="005E41DE" w:rsidP="00154063">
      <w:pPr>
        <w:spacing w:after="0" w:line="240" w:lineRule="auto"/>
        <w:ind w:right="567"/>
        <w:rPr>
          <w:rFonts w:eastAsia="Times New Roman" w:cs="Times New Roman"/>
          <w:szCs w:val="24"/>
          <w:lang w:eastAsia="ru-RU"/>
        </w:rPr>
      </w:pPr>
    </w:p>
    <w:p w14:paraId="1E3FD917" w14:textId="0D67B5A0" w:rsidR="00126B66" w:rsidRDefault="00154063" w:rsidP="00A9136F">
      <w:pPr>
        <w:spacing w:after="0" w:line="240" w:lineRule="auto"/>
        <w:jc w:val="center"/>
        <w:rPr>
          <w:rFonts w:eastAsia="Times New Roman" w:cs="Times New Roman"/>
          <w:b/>
          <w:szCs w:val="24"/>
          <w:lang w:eastAsia="ru-RU"/>
        </w:rPr>
      </w:pPr>
      <w:r>
        <w:rPr>
          <w:rFonts w:eastAsia="Times New Roman" w:cs="Times New Roman"/>
          <w:b/>
          <w:szCs w:val="24"/>
          <w:lang w:eastAsia="ru-RU"/>
        </w:rPr>
        <w:t>Должностная инструкция</w:t>
      </w:r>
      <w:bookmarkStart w:id="0" w:name="_GoBack"/>
      <w:bookmarkEnd w:id="0"/>
    </w:p>
    <w:p w14:paraId="0D1E6582" w14:textId="244829B6" w:rsidR="00154063" w:rsidRPr="00A9136F" w:rsidRDefault="00154063" w:rsidP="00A9136F">
      <w:pPr>
        <w:spacing w:after="0" w:line="240" w:lineRule="auto"/>
        <w:jc w:val="center"/>
        <w:rPr>
          <w:rFonts w:eastAsia="Times New Roman" w:cs="Times New Roman"/>
          <w:b/>
          <w:szCs w:val="24"/>
          <w:lang w:eastAsia="ru-RU"/>
        </w:rPr>
      </w:pPr>
      <w:r>
        <w:rPr>
          <w:rFonts w:eastAsia="Times New Roman" w:cs="Times New Roman"/>
          <w:b/>
          <w:szCs w:val="24"/>
          <w:lang w:eastAsia="ru-RU"/>
        </w:rPr>
        <w:t xml:space="preserve">учителя МБОУ </w:t>
      </w:r>
      <w:r w:rsidR="002B51E6">
        <w:rPr>
          <w:rFonts w:eastAsia="Times New Roman" w:cs="Times New Roman"/>
          <w:b/>
          <w:szCs w:val="24"/>
          <w:lang w:eastAsia="ru-RU"/>
        </w:rPr>
        <w:t>Сов-</w:t>
      </w:r>
      <w:proofErr w:type="spellStart"/>
      <w:proofErr w:type="gramStart"/>
      <w:r w:rsidR="002B51E6">
        <w:rPr>
          <w:rFonts w:eastAsia="Times New Roman" w:cs="Times New Roman"/>
          <w:b/>
          <w:szCs w:val="24"/>
          <w:lang w:eastAsia="ru-RU"/>
        </w:rPr>
        <w:t>Дарской</w:t>
      </w:r>
      <w:proofErr w:type="spellEnd"/>
      <w:r w:rsidR="002B51E6">
        <w:rPr>
          <w:rFonts w:eastAsia="Times New Roman" w:cs="Times New Roman"/>
          <w:b/>
          <w:szCs w:val="24"/>
          <w:lang w:eastAsia="ru-RU"/>
        </w:rPr>
        <w:t xml:space="preserve">  О</w:t>
      </w:r>
      <w:r>
        <w:rPr>
          <w:rFonts w:eastAsia="Times New Roman" w:cs="Times New Roman"/>
          <w:b/>
          <w:szCs w:val="24"/>
          <w:lang w:eastAsia="ru-RU"/>
        </w:rPr>
        <w:t>ОШ</w:t>
      </w:r>
      <w:proofErr w:type="gramEnd"/>
      <w:r>
        <w:rPr>
          <w:rFonts w:eastAsia="Times New Roman" w:cs="Times New Roman"/>
          <w:b/>
          <w:szCs w:val="24"/>
          <w:lang w:eastAsia="ru-RU"/>
        </w:rPr>
        <w:t>.</w:t>
      </w:r>
    </w:p>
    <w:p w14:paraId="1277FD02" w14:textId="77777777" w:rsidR="00126B66" w:rsidRPr="00126B66" w:rsidRDefault="00126B66" w:rsidP="00161398">
      <w:pPr>
        <w:spacing w:after="0" w:line="240" w:lineRule="auto"/>
        <w:jc w:val="both"/>
        <w:rPr>
          <w:rFonts w:eastAsia="Times New Roman" w:cs="Times New Roman"/>
          <w:szCs w:val="24"/>
          <w:lang w:eastAsia="ru-RU"/>
        </w:rPr>
      </w:pPr>
    </w:p>
    <w:p w14:paraId="084B875B" w14:textId="0F35A734" w:rsidR="00A5582E" w:rsidRPr="00853A14" w:rsidRDefault="001474A9" w:rsidP="00853A14">
      <w:pPr>
        <w:spacing w:after="0" w:line="240" w:lineRule="auto"/>
        <w:outlineLvl w:val="2"/>
        <w:rPr>
          <w:rFonts w:eastAsia="Times New Roman" w:cs="Times New Roman"/>
          <w:szCs w:val="24"/>
          <w:lang w:eastAsia="ru-RU"/>
        </w:rPr>
      </w:pPr>
      <w:r w:rsidRPr="001474A9">
        <w:rPr>
          <w:rFonts w:eastAsia="Times New Roman" w:cs="Times New Roman"/>
          <w:szCs w:val="24"/>
          <w:lang w:eastAsia="ru-RU"/>
        </w:rPr>
        <w:t>Настоящая должностная инструкция разработана и утверждена в соответствии с положениями Трудового кодекса Российской Федерации,  с учетом требований ФГОС ООО и СОО, утвержденных соответственно Приказами Минпросвещения России; на основании</w:t>
      </w:r>
      <w:r w:rsidR="00CB31E0">
        <w:rPr>
          <w:rFonts w:eastAsia="Times New Roman" w:cs="Times New Roman"/>
          <w:szCs w:val="24"/>
          <w:lang w:eastAsia="ru-RU"/>
        </w:rPr>
        <w:t xml:space="preserve"> пункта 6.1,6.2, статьи 47 </w:t>
      </w:r>
      <w:r w:rsidRPr="001474A9">
        <w:rPr>
          <w:rFonts w:eastAsia="Times New Roman" w:cs="Times New Roman"/>
          <w:szCs w:val="24"/>
          <w:lang w:eastAsia="ru-RU"/>
        </w:rPr>
        <w:t xml:space="preserve"> ФЗ №273 от 29.12.2012г «Об образовании в Российской Федерации» в редакции  25.12.2023 N 685-ФЗ;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утвержденного Приказом Минздравсоцразвития № 761н от 26.08.2010 г в редакции от 31.05.2011г, приказа Министерства просвещения Российской Федерации от 21 июля 2022 года N 582 «Об утверждении перечня документации, подготовка которой осуществляется педагогическими работниками при реализации основных общеобразовательных программ»</w:t>
      </w:r>
      <w:r w:rsidR="00853A14">
        <w:rPr>
          <w:rFonts w:eastAsia="Times New Roman" w:cs="Times New Roman"/>
          <w:szCs w:val="24"/>
          <w:lang w:eastAsia="ru-RU"/>
        </w:rPr>
        <w:t>, профессионального стандарта «Педагог ( педагогическая деятельность в дошкольном, начальном общем, основном общем, среднем общем образовании)</w:t>
      </w:r>
      <w:r w:rsidR="00DE1823">
        <w:rPr>
          <w:rFonts w:eastAsia="Times New Roman" w:cs="Times New Roman"/>
          <w:szCs w:val="24"/>
          <w:lang w:eastAsia="ru-RU"/>
        </w:rPr>
        <w:t>»</w:t>
      </w:r>
      <w:r w:rsidR="00853A14">
        <w:rPr>
          <w:rFonts w:eastAsia="Times New Roman" w:cs="Times New Roman"/>
          <w:szCs w:val="24"/>
          <w:lang w:eastAsia="ru-RU"/>
        </w:rPr>
        <w:t xml:space="preserve">, утвержденном </w:t>
      </w:r>
      <w:r w:rsidR="00853A14" w:rsidRPr="00853A14">
        <w:rPr>
          <w:rFonts w:eastAsia="Times New Roman" w:cs="Times New Roman"/>
          <w:szCs w:val="24"/>
          <w:lang w:eastAsia="ru-RU"/>
        </w:rPr>
        <w:t>приказом Министерства</w:t>
      </w:r>
      <w:r w:rsidR="00DE1823">
        <w:rPr>
          <w:rFonts w:eastAsia="Times New Roman" w:cs="Times New Roman"/>
          <w:szCs w:val="24"/>
          <w:lang w:eastAsia="ru-RU"/>
        </w:rPr>
        <w:t xml:space="preserve"> </w:t>
      </w:r>
      <w:r w:rsidR="00853A14" w:rsidRPr="00853A14">
        <w:rPr>
          <w:rFonts w:eastAsia="Times New Roman" w:cs="Times New Roman"/>
          <w:szCs w:val="24"/>
          <w:lang w:eastAsia="ru-RU"/>
        </w:rPr>
        <w:t>труда и социальной защиты</w:t>
      </w:r>
      <w:r w:rsidR="00853A14">
        <w:rPr>
          <w:rFonts w:eastAsia="Times New Roman" w:cs="Times New Roman"/>
          <w:szCs w:val="24"/>
          <w:lang w:eastAsia="ru-RU"/>
        </w:rPr>
        <w:t xml:space="preserve"> </w:t>
      </w:r>
      <w:r w:rsidR="00853A14" w:rsidRPr="00853A14">
        <w:rPr>
          <w:rFonts w:eastAsia="Times New Roman" w:cs="Times New Roman"/>
          <w:szCs w:val="24"/>
          <w:lang w:eastAsia="ru-RU"/>
        </w:rPr>
        <w:t>Российской Федерации</w:t>
      </w:r>
      <w:r w:rsidR="00853A14">
        <w:rPr>
          <w:rFonts w:eastAsia="Times New Roman" w:cs="Times New Roman"/>
          <w:szCs w:val="24"/>
          <w:lang w:eastAsia="ru-RU"/>
        </w:rPr>
        <w:t xml:space="preserve"> </w:t>
      </w:r>
      <w:r w:rsidR="00853A14" w:rsidRPr="00853A14">
        <w:rPr>
          <w:rFonts w:eastAsia="Times New Roman" w:cs="Times New Roman"/>
          <w:szCs w:val="24"/>
          <w:lang w:eastAsia="ru-RU"/>
        </w:rPr>
        <w:t>от «8» октября 2013г. № 544н</w:t>
      </w:r>
      <w:r w:rsidRPr="001474A9">
        <w:rPr>
          <w:rFonts w:eastAsia="Times New Roman" w:cs="Times New Roman"/>
          <w:szCs w:val="24"/>
          <w:lang w:eastAsia="ru-RU"/>
        </w:rPr>
        <w:t xml:space="preserve"> и другими нормативными актами, регулирующими трудовые отношения между работником и работодателем.</w:t>
      </w:r>
    </w:p>
    <w:p w14:paraId="361CBDF1" w14:textId="58B08E2F" w:rsidR="00126B66" w:rsidRPr="00126B66" w:rsidRDefault="00A5582E" w:rsidP="001474A9">
      <w:pPr>
        <w:spacing w:after="0" w:line="240" w:lineRule="auto"/>
        <w:outlineLvl w:val="2"/>
        <w:rPr>
          <w:rFonts w:eastAsia="Times New Roman" w:cs="Times New Roman"/>
          <w:b/>
          <w:bCs/>
          <w:sz w:val="27"/>
          <w:szCs w:val="27"/>
          <w:lang w:eastAsia="ru-RU"/>
        </w:rPr>
      </w:pPr>
      <w:r w:rsidRPr="00126B66">
        <w:rPr>
          <w:rFonts w:eastAsia="Times New Roman" w:cs="Times New Roman"/>
          <w:b/>
          <w:bCs/>
          <w:sz w:val="27"/>
          <w:szCs w:val="27"/>
          <w:lang w:eastAsia="ru-RU"/>
        </w:rPr>
        <w:t xml:space="preserve"> </w:t>
      </w:r>
      <w:r w:rsidR="00126B66" w:rsidRPr="00126B66">
        <w:rPr>
          <w:rFonts w:eastAsia="Times New Roman" w:cs="Times New Roman"/>
          <w:b/>
          <w:bCs/>
          <w:sz w:val="27"/>
          <w:szCs w:val="27"/>
          <w:lang w:eastAsia="ru-RU"/>
        </w:rPr>
        <w:t xml:space="preserve">1. Общие положения </w:t>
      </w:r>
    </w:p>
    <w:p w14:paraId="07AF9FA5" w14:textId="77777777" w:rsidR="00126B66" w:rsidRPr="00126B66" w:rsidRDefault="00126B66" w:rsidP="00A9136F">
      <w:pPr>
        <w:spacing w:after="0" w:line="240" w:lineRule="auto"/>
        <w:rPr>
          <w:rFonts w:eastAsia="Times New Roman" w:cs="Times New Roman"/>
          <w:szCs w:val="24"/>
          <w:lang w:eastAsia="ru-RU"/>
        </w:rPr>
      </w:pPr>
      <w:r w:rsidRPr="00126B66">
        <w:rPr>
          <w:rFonts w:eastAsia="Times New Roman" w:cs="Times New Roman"/>
          <w:szCs w:val="24"/>
          <w:lang w:eastAsia="ru-RU"/>
        </w:rPr>
        <w:t>1.1. Учитель относится к категории педагогических работников и непосредственно подчиняется директору образовательной организации.</w:t>
      </w:r>
    </w:p>
    <w:p w14:paraId="778C2F4A" w14:textId="77777777" w:rsidR="00126B66" w:rsidRPr="00126B66" w:rsidRDefault="00126B66" w:rsidP="00A9136F">
      <w:pPr>
        <w:spacing w:after="0" w:line="240" w:lineRule="auto"/>
        <w:rPr>
          <w:rFonts w:eastAsia="Times New Roman" w:cs="Times New Roman"/>
          <w:szCs w:val="24"/>
          <w:lang w:eastAsia="ru-RU"/>
        </w:rPr>
      </w:pPr>
      <w:r w:rsidRPr="00126B66">
        <w:rPr>
          <w:rFonts w:eastAsia="Times New Roman" w:cs="Times New Roman"/>
          <w:szCs w:val="24"/>
          <w:lang w:eastAsia="ru-RU"/>
        </w:rPr>
        <w:t>1.2. Учитель назначается на должность и освобождается от нее приказом директора образовательной организации.</w:t>
      </w:r>
    </w:p>
    <w:p w14:paraId="57FF2C7B"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1.3. Требования к квалификации: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или в области, соответствующей преподаваемому предмету,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 без предъявления требований к опыту практической работы.</w:t>
      </w:r>
    </w:p>
    <w:p w14:paraId="735A5B99"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xml:space="preserve">1.4. На должность учителя в соответствии с требованиями статьи 331 </w:t>
      </w:r>
      <w:hyperlink r:id="rId4" w:anchor="64U0IK" w:history="1">
        <w:r w:rsidRPr="00161398">
          <w:rPr>
            <w:rFonts w:eastAsia="Times New Roman" w:cs="Times New Roman"/>
            <w:szCs w:val="24"/>
            <w:lang w:eastAsia="ru-RU"/>
          </w:rPr>
          <w:t>ТК РФ</w:t>
        </w:r>
      </w:hyperlink>
      <w:r w:rsidRPr="00126B66">
        <w:rPr>
          <w:rFonts w:eastAsia="Times New Roman" w:cs="Times New Roman"/>
          <w:szCs w:val="24"/>
          <w:lang w:eastAsia="ru-RU"/>
        </w:rPr>
        <w:t xml:space="preserve"> назначается лицо:</w:t>
      </w:r>
    </w:p>
    <w:p w14:paraId="6C78F284"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не лишенное права заниматься педагогической деятельностью в соответствии с вступившим в законную силу приговором суда;</w:t>
      </w:r>
    </w:p>
    <w:p w14:paraId="76FCAE8E"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не имеющее или не имевшее судимости,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Лица,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14:paraId="56C1807C"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не имеющее неснятой или непогашенной судимости за умышленные тяжкие и особо тяжкие преступления;</w:t>
      </w:r>
    </w:p>
    <w:p w14:paraId="586AFB79"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не признанное недееспособным в установленном федеральным законом порядке;</w:t>
      </w:r>
    </w:p>
    <w:p w14:paraId="1B3E366A"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lastRenderedPageBreak/>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3CBA31BC"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1.5. Учитель должен знать:</w:t>
      </w:r>
    </w:p>
    <w:p w14:paraId="4E12E019"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преподаваемый предмет в пределах требований федеральных государственных образовательных стандартов и основной общеобразовательной программы, его истории и места в мировой культуре и науке;</w:t>
      </w:r>
    </w:p>
    <w:p w14:paraId="452C0103"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историю, теорию, закономерности и принципы построения и функционирования образовательных систем, роль и место образования в жизни личности и общества;</w:t>
      </w:r>
    </w:p>
    <w:p w14:paraId="442FB970"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основные закономерности возрастного развития, стадии и кризисы развития, социализацию личности, индикаторы индивидуальных особенностей траекторий жизни, их возможные девиации, а также основы их психодиагностики;</w:t>
      </w:r>
    </w:p>
    <w:p w14:paraId="75E9E65C"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xml:space="preserve">- основы </w:t>
      </w:r>
      <w:proofErr w:type="spellStart"/>
      <w:r w:rsidRPr="00126B66">
        <w:rPr>
          <w:rFonts w:eastAsia="Times New Roman" w:cs="Times New Roman"/>
          <w:szCs w:val="24"/>
          <w:lang w:eastAsia="ru-RU"/>
        </w:rPr>
        <w:t>психодидактики</w:t>
      </w:r>
      <w:proofErr w:type="spellEnd"/>
      <w:r w:rsidRPr="00126B66">
        <w:rPr>
          <w:rFonts w:eastAsia="Times New Roman" w:cs="Times New Roman"/>
          <w:szCs w:val="24"/>
          <w:lang w:eastAsia="ru-RU"/>
        </w:rPr>
        <w:t>, поликультурного образования, закономерностей поведения в социальных сетях;</w:t>
      </w:r>
    </w:p>
    <w:p w14:paraId="29374E1C"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пути достижения образовательных результатов и способы оценки результатов обучения;</w:t>
      </w:r>
    </w:p>
    <w:p w14:paraId="49BC5739"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основы методики преподавания, основные принципы деятельностного подхода, виды и приемы современных педагогических технологий;</w:t>
      </w:r>
    </w:p>
    <w:p w14:paraId="596AF162"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рабочую программу и методику обучения по данному предмету;</w:t>
      </w:r>
    </w:p>
    <w:p w14:paraId="76BB27F9"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приоритетные направления развития образовательной системы Российской Федерации, законов и иных нормативных правовых актов, регламентирующих образовательную деятельность в Российской Федерации, нормативных документов по вопросам обучения и воспитания детей и молодежи, федеральных государственных образовательных стандартов начального общего, основного общего, среднего общего образования, законодательства о правах ребенка, трудового законодательства;</w:t>
      </w:r>
    </w:p>
    <w:p w14:paraId="04F96077"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нормативные документы по вопросам обучения и воспитания детей и молодежи;</w:t>
      </w:r>
    </w:p>
    <w:p w14:paraId="6DF66302"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Конвенцию о правах ребенка;</w:t>
      </w:r>
    </w:p>
    <w:p w14:paraId="20414342"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трудовое законодательство;</w:t>
      </w:r>
    </w:p>
    <w:p w14:paraId="02BDF473"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основы законодательства о правах ребенка, законы в сфере образования и федеральные государственные образовательные стандарты общего образования;</w:t>
      </w:r>
    </w:p>
    <w:p w14:paraId="4C579F77"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научное представление о результатах образования, путях их достижения и способах оценки;</w:t>
      </w:r>
    </w:p>
    <w:p w14:paraId="588D8135"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основы методики воспитательной работы, основные принципы деятельностного подхода, виды и приемы современных педагогических технологий;</w:t>
      </w:r>
    </w:p>
    <w:p w14:paraId="47A2AB17"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нормативные правовые, руководящие и инструктивные документы, регулирующие организацию и проведение мероприятий за пределами территории образовательной организации (экскурсий, походов и экспедиций);</w:t>
      </w:r>
    </w:p>
    <w:p w14:paraId="468A6D38"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педагогические закономерности организации образовательного процесса;</w:t>
      </w:r>
    </w:p>
    <w:p w14:paraId="478CCB58"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законы развития личности и проявления личностных свойств, психологические законы периодизации и кризисов развития;</w:t>
      </w:r>
    </w:p>
    <w:p w14:paraId="7F61CC2D"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теорию и технологии учета возрастных особенностей, обучающихся;</w:t>
      </w:r>
    </w:p>
    <w:p w14:paraId="65E2D90D"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закономерности формирования детско-взрослых сообществ, их социально-психологические особенности и закономерности развития детских и подростковых сообществ;</w:t>
      </w:r>
    </w:p>
    <w:p w14:paraId="4AADA78E"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основные закономерности семейных отношений, позволяющие эффективно работать с родительской общественностью;</w:t>
      </w:r>
    </w:p>
    <w:p w14:paraId="0301D8A4"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основы психодиагностики и основные признаки отклонения в развитии детей;</w:t>
      </w:r>
    </w:p>
    <w:p w14:paraId="78E0CE30"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социально-психологические особенности и закономерности развития детско-взрослых сообществ.</w:t>
      </w:r>
    </w:p>
    <w:p w14:paraId="6352F3A2"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1.6. Учителю запрещается:</w:t>
      </w:r>
    </w:p>
    <w:p w14:paraId="005989DD"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оказывать платные образовательные услуги обучающимся в данной организации, если это приводит к конфликту интересов учителя;</w:t>
      </w:r>
    </w:p>
    <w:p w14:paraId="060A8801" w14:textId="77777777" w:rsidR="00126B66" w:rsidRPr="00126B66" w:rsidRDefault="00126B66" w:rsidP="00161398">
      <w:pPr>
        <w:spacing w:after="0" w:line="240" w:lineRule="auto"/>
        <w:jc w:val="both"/>
        <w:rPr>
          <w:rFonts w:eastAsia="Times New Roman" w:cs="Times New Roman"/>
          <w:szCs w:val="24"/>
          <w:lang w:eastAsia="ru-RU"/>
        </w:rPr>
      </w:pPr>
      <w:r w:rsidRPr="00126B66">
        <w:rPr>
          <w:rFonts w:eastAsia="Times New Roman" w:cs="Times New Roman"/>
          <w:szCs w:val="24"/>
          <w:lang w:eastAsia="ru-RU"/>
        </w:rPr>
        <w:t xml:space="preserve">-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5" w:history="1">
        <w:r w:rsidRPr="00161398">
          <w:rPr>
            <w:rFonts w:eastAsia="Times New Roman" w:cs="Times New Roman"/>
            <w:szCs w:val="24"/>
            <w:lang w:eastAsia="ru-RU"/>
          </w:rPr>
          <w:t>Конституции Российской Федерации</w:t>
        </w:r>
      </w:hyperlink>
      <w:r w:rsidRPr="00126B66">
        <w:rPr>
          <w:rFonts w:eastAsia="Times New Roman" w:cs="Times New Roman"/>
          <w:szCs w:val="24"/>
          <w:lang w:eastAsia="ru-RU"/>
        </w:rPr>
        <w:t>.</w:t>
      </w:r>
    </w:p>
    <w:p w14:paraId="5D1041FD" w14:textId="77777777" w:rsidR="003F1474" w:rsidRDefault="003F1474" w:rsidP="00161398">
      <w:pPr>
        <w:spacing w:after="0" w:line="240" w:lineRule="auto"/>
        <w:jc w:val="both"/>
        <w:rPr>
          <w:rFonts w:eastAsia="Times New Roman" w:cs="Times New Roman"/>
          <w:szCs w:val="24"/>
          <w:lang w:eastAsia="ru-RU"/>
        </w:rPr>
      </w:pPr>
    </w:p>
    <w:p w14:paraId="063F5E06" w14:textId="77777777" w:rsidR="00CB31E0" w:rsidRDefault="00CB31E0" w:rsidP="00161398">
      <w:pPr>
        <w:spacing w:after="0" w:line="240" w:lineRule="auto"/>
        <w:jc w:val="both"/>
        <w:rPr>
          <w:rFonts w:eastAsia="Times New Roman" w:cs="Times New Roman"/>
          <w:szCs w:val="24"/>
          <w:lang w:eastAsia="ru-RU"/>
        </w:rPr>
      </w:pPr>
    </w:p>
    <w:p w14:paraId="439D7C9A" w14:textId="77777777" w:rsidR="00CB31E0" w:rsidRDefault="00CB31E0" w:rsidP="00161398">
      <w:pPr>
        <w:spacing w:after="0" w:line="240" w:lineRule="auto"/>
        <w:jc w:val="both"/>
        <w:rPr>
          <w:rFonts w:eastAsia="Times New Roman" w:cs="Times New Roman"/>
          <w:szCs w:val="24"/>
          <w:lang w:eastAsia="ru-RU"/>
        </w:rPr>
      </w:pPr>
    </w:p>
    <w:p w14:paraId="2D810FB5" w14:textId="77777777" w:rsidR="00CB31E0" w:rsidRDefault="00CB31E0" w:rsidP="00161398">
      <w:pPr>
        <w:spacing w:after="0" w:line="240" w:lineRule="auto"/>
        <w:jc w:val="both"/>
        <w:rPr>
          <w:rFonts w:eastAsia="Times New Roman" w:cs="Times New Roman"/>
          <w:szCs w:val="24"/>
          <w:lang w:eastAsia="ru-RU"/>
        </w:rPr>
      </w:pPr>
    </w:p>
    <w:p w14:paraId="53C074E4" w14:textId="77777777" w:rsidR="003F1474" w:rsidRDefault="003F1474" w:rsidP="003F1474">
      <w:pPr>
        <w:spacing w:after="0" w:line="240" w:lineRule="auto"/>
        <w:jc w:val="center"/>
        <w:rPr>
          <w:rFonts w:eastAsia="Times New Roman" w:cs="Times New Roman"/>
          <w:b/>
          <w:sz w:val="28"/>
          <w:szCs w:val="24"/>
          <w:lang w:eastAsia="ru-RU"/>
        </w:rPr>
      </w:pPr>
      <w:r w:rsidRPr="003F1474">
        <w:rPr>
          <w:rFonts w:eastAsia="Times New Roman" w:cs="Times New Roman"/>
          <w:b/>
          <w:sz w:val="28"/>
          <w:szCs w:val="24"/>
          <w:lang w:eastAsia="ru-RU"/>
        </w:rPr>
        <w:lastRenderedPageBreak/>
        <w:t>2.</w:t>
      </w:r>
      <w:r>
        <w:rPr>
          <w:rFonts w:eastAsia="Times New Roman" w:cs="Times New Roman"/>
          <w:b/>
          <w:sz w:val="28"/>
          <w:szCs w:val="24"/>
          <w:lang w:eastAsia="ru-RU"/>
        </w:rPr>
        <w:t>Функции</w:t>
      </w:r>
      <w:r w:rsidRPr="003F1474">
        <w:rPr>
          <w:rFonts w:eastAsia="Times New Roman" w:cs="Times New Roman"/>
          <w:b/>
          <w:sz w:val="28"/>
          <w:szCs w:val="24"/>
          <w:lang w:eastAsia="ru-RU"/>
        </w:rPr>
        <w:t>.</w:t>
      </w:r>
    </w:p>
    <w:p w14:paraId="3A106A66" w14:textId="7D7C368B" w:rsidR="001474A9" w:rsidRPr="001474A9" w:rsidRDefault="001474A9" w:rsidP="001474A9">
      <w:pPr>
        <w:spacing w:after="0" w:line="240" w:lineRule="auto"/>
        <w:jc w:val="both"/>
        <w:rPr>
          <w:rFonts w:eastAsia="Times New Roman" w:cs="Times New Roman"/>
          <w:b/>
          <w:bCs/>
          <w:szCs w:val="24"/>
          <w:lang w:eastAsia="ru-RU"/>
        </w:rPr>
      </w:pPr>
      <w:r w:rsidRPr="001474A9">
        <w:rPr>
          <w:rFonts w:eastAsia="Times New Roman" w:cs="Times New Roman"/>
          <w:b/>
          <w:bCs/>
          <w:szCs w:val="24"/>
          <w:lang w:eastAsia="ru-RU"/>
        </w:rPr>
        <w:t>2.1.Обобщенные трудовые функции:</w:t>
      </w:r>
    </w:p>
    <w:p w14:paraId="22CE910A"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Педагогическая деятельность по проектированию и реализации образовательного процесса в образовательных организациях дошкольного, начального общего, основного общего, среднего общего образования.</w:t>
      </w:r>
    </w:p>
    <w:p w14:paraId="699EF922"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Трудовыми функциями учителя являются:</w:t>
      </w:r>
    </w:p>
    <w:p w14:paraId="12C878A7" w14:textId="09B67DBE" w:rsidR="001474A9" w:rsidRPr="001474A9" w:rsidRDefault="001474A9" w:rsidP="001474A9">
      <w:pPr>
        <w:spacing w:after="0" w:line="240" w:lineRule="auto"/>
        <w:jc w:val="both"/>
        <w:rPr>
          <w:rFonts w:eastAsia="Times New Roman" w:cs="Times New Roman"/>
          <w:b/>
          <w:bCs/>
          <w:szCs w:val="24"/>
          <w:lang w:eastAsia="ru-RU"/>
        </w:rPr>
      </w:pPr>
      <w:r w:rsidRPr="001474A9">
        <w:rPr>
          <w:rFonts w:eastAsia="Times New Roman" w:cs="Times New Roman"/>
          <w:b/>
          <w:bCs/>
          <w:szCs w:val="24"/>
          <w:lang w:eastAsia="ru-RU"/>
        </w:rPr>
        <w:t>2.1.1.Общепедагогическая функция. Обучение.</w:t>
      </w:r>
    </w:p>
    <w:p w14:paraId="2FC95657" w14:textId="2890A46E" w:rsidR="001474A9" w:rsidRPr="001474A9" w:rsidRDefault="001474A9" w:rsidP="001474A9">
      <w:pPr>
        <w:spacing w:after="0" w:line="240" w:lineRule="auto"/>
        <w:jc w:val="both"/>
        <w:rPr>
          <w:rFonts w:eastAsia="Times New Roman" w:cs="Times New Roman"/>
          <w:b/>
          <w:bCs/>
          <w:szCs w:val="24"/>
          <w:lang w:eastAsia="ru-RU"/>
        </w:rPr>
      </w:pPr>
      <w:r w:rsidRPr="001474A9">
        <w:rPr>
          <w:rFonts w:eastAsia="Times New Roman" w:cs="Times New Roman"/>
          <w:b/>
          <w:bCs/>
          <w:szCs w:val="24"/>
          <w:lang w:eastAsia="ru-RU"/>
        </w:rPr>
        <w:t>2.1.2. Воспитательная деятельность.</w:t>
      </w:r>
    </w:p>
    <w:p w14:paraId="5A021FDF" w14:textId="49FCFE59" w:rsidR="001474A9" w:rsidRPr="001474A9" w:rsidRDefault="001474A9" w:rsidP="001474A9">
      <w:pPr>
        <w:spacing w:after="0" w:line="240" w:lineRule="auto"/>
        <w:jc w:val="both"/>
        <w:rPr>
          <w:rFonts w:eastAsia="Times New Roman" w:cs="Times New Roman"/>
          <w:b/>
          <w:bCs/>
          <w:szCs w:val="24"/>
          <w:lang w:eastAsia="ru-RU"/>
        </w:rPr>
      </w:pPr>
      <w:r w:rsidRPr="001474A9">
        <w:rPr>
          <w:rFonts w:eastAsia="Times New Roman" w:cs="Times New Roman"/>
          <w:b/>
          <w:bCs/>
          <w:szCs w:val="24"/>
          <w:lang w:eastAsia="ru-RU"/>
        </w:rPr>
        <w:t>2.1.3. Развивающая деятельность.</w:t>
      </w:r>
    </w:p>
    <w:p w14:paraId="1E8D86CE"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Общепедагогическая функция. Обучение. А/01.6</w:t>
      </w:r>
    </w:p>
    <w:p w14:paraId="367949AE"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Учитель выполняет следующие трудовые функции:</w:t>
      </w:r>
    </w:p>
    <w:p w14:paraId="660C5E91"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1.Разработка и реализация программ учебных дисциплин в рамках основной общеобразовательной программы</w:t>
      </w:r>
    </w:p>
    <w:p w14:paraId="0394D00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2.Осуществление профессиональной деятельности в соответствии с требованиями федеральных государственных образовательных стандартов дошкольного, начального общего, основного общего,</w:t>
      </w:r>
    </w:p>
    <w:p w14:paraId="7EFD2681"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среднего общего образования</w:t>
      </w:r>
    </w:p>
    <w:p w14:paraId="50BB2922"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3.Участие в разработке и реализации программы развития образовательной организации в целях создания безопасной и комфортной образовательной среды.</w:t>
      </w:r>
    </w:p>
    <w:p w14:paraId="3725EA60"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4.Планирование и проведение учебных занятий.</w:t>
      </w:r>
    </w:p>
    <w:p w14:paraId="449D235E"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5.Систематический анализ эффективности учебных занятий и подходов к обучению</w:t>
      </w:r>
    </w:p>
    <w:p w14:paraId="5B62935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6.Организация, осуществление контроля и оценки учебных достижений, текущих и итоговых результатов освоения основной образовательной программы обучающимися.</w:t>
      </w:r>
    </w:p>
    <w:p w14:paraId="6FBBEB7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7.Формирование универсальных учебных действий.</w:t>
      </w:r>
    </w:p>
    <w:p w14:paraId="1745132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8.Формирование навыков, связанных с информационно-коммуникационными технологиями (далее - ИКТ).</w:t>
      </w:r>
    </w:p>
    <w:p w14:paraId="4FFD117E"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9.Формирование мотивации к обучению</w:t>
      </w:r>
    </w:p>
    <w:p w14:paraId="3A94E371"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10.Объективная оценка знаний обучающихся на основе тестирования и других методов контроля в соответствии с реальными учебными возможностями детей.</w:t>
      </w:r>
    </w:p>
    <w:p w14:paraId="7CE649A1"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Учитель иметь следующие необходимые умения:</w:t>
      </w:r>
    </w:p>
    <w:p w14:paraId="29A38EB0"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1.Преподаваемый предмет в пределах требований федеральных государственных образовательных стандартов и основной общеобразовательной программы, его истории и места в мировой культуре и науке.</w:t>
      </w:r>
    </w:p>
    <w:p w14:paraId="02A5D0AE"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2.История, теория, закономерности и принципы построения и функционирования образовательных систем, роль и место образования в жизни личности и общества.</w:t>
      </w:r>
    </w:p>
    <w:p w14:paraId="2E43556A"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3.Основные закономерности возрастного развития, стадии и кризисы развития, социализация личности, индикаторы индивидуальных особенностей траекторий жизни, их возможные девиации, а также основы их психодиагностики.</w:t>
      </w:r>
    </w:p>
    <w:p w14:paraId="683091CF"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 xml:space="preserve">4.Основы </w:t>
      </w:r>
      <w:proofErr w:type="spellStart"/>
      <w:r w:rsidRPr="001474A9">
        <w:rPr>
          <w:rFonts w:eastAsia="Times New Roman" w:cs="Times New Roman"/>
          <w:szCs w:val="24"/>
          <w:lang w:eastAsia="ru-RU"/>
        </w:rPr>
        <w:t>психодидактики</w:t>
      </w:r>
      <w:proofErr w:type="spellEnd"/>
      <w:r w:rsidRPr="001474A9">
        <w:rPr>
          <w:rFonts w:eastAsia="Times New Roman" w:cs="Times New Roman"/>
          <w:szCs w:val="24"/>
          <w:lang w:eastAsia="ru-RU"/>
        </w:rPr>
        <w:t>, поликультурного образования, закономерностей поведения в социальных сетях.</w:t>
      </w:r>
    </w:p>
    <w:p w14:paraId="2A569BED"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5.Пути достижения образовательных результатов и способы оценки результатов обучения.</w:t>
      </w:r>
    </w:p>
    <w:p w14:paraId="57A891E3"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5.Основы методики преподавания, основные принципы деятельностного подхода, виды и приемы современных педагогических технологий.</w:t>
      </w:r>
    </w:p>
    <w:p w14:paraId="78F1938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6.Рабочая программа и методика обучения по данному предмету</w:t>
      </w:r>
    </w:p>
    <w:p w14:paraId="66B632C8"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7.Приоритетные направления развития образовательной системы Российской Федерации, законов и иных нормативных правовых актов, регламентирующих образовательную деятельность в Российской</w:t>
      </w:r>
    </w:p>
    <w:p w14:paraId="76C7031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Федерации, нормативных документов по вопросам обучения и воспитания детей и молодежи, федеральных государственных образовательных стандартов дошкольного, начального общего,</w:t>
      </w:r>
    </w:p>
    <w:p w14:paraId="4BCE5A6D"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основного общего, среднего общего образования, законодательства о правах ребенка, трудового законодательства.</w:t>
      </w:r>
    </w:p>
    <w:p w14:paraId="466FF61E"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8.Нормативные документы по вопросам обучения и воспитания детей и Молодежи.</w:t>
      </w:r>
    </w:p>
    <w:p w14:paraId="5041B3AA"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9.Конвенция о правах ребенка.</w:t>
      </w:r>
    </w:p>
    <w:p w14:paraId="039667A3"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10.Трудовое законодательство.</w:t>
      </w:r>
    </w:p>
    <w:p w14:paraId="3C129AC0"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Учитель иметь следующие необходимые знания:</w:t>
      </w:r>
    </w:p>
    <w:p w14:paraId="30C79CF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1.Владеть формами и методами обучения, в том числе выходящими за рамки учебных занятий: проектная деятельность, лабораторные эксперименты, полевая практика и т.п.</w:t>
      </w:r>
    </w:p>
    <w:p w14:paraId="74DE0BDE"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2.Объективно оценивать знания обучающихся на основе тестирования и других методов контроля в соответствии с реальными учебными возможностями детей.</w:t>
      </w:r>
    </w:p>
    <w:p w14:paraId="057A36D1"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 xml:space="preserve">3.Разрабатывать (осваивать) и применять современные </w:t>
      </w:r>
      <w:proofErr w:type="spellStart"/>
      <w:r w:rsidRPr="001474A9">
        <w:rPr>
          <w:rFonts w:eastAsia="Times New Roman" w:cs="Times New Roman"/>
          <w:szCs w:val="24"/>
          <w:lang w:eastAsia="ru-RU"/>
        </w:rPr>
        <w:t>психологопедагогические</w:t>
      </w:r>
      <w:proofErr w:type="spellEnd"/>
      <w:r w:rsidRPr="001474A9">
        <w:rPr>
          <w:rFonts w:eastAsia="Times New Roman" w:cs="Times New Roman"/>
          <w:szCs w:val="24"/>
          <w:lang w:eastAsia="ru-RU"/>
        </w:rPr>
        <w:t xml:space="preserve"> технологии, основанные на знании законов развития личности и поведения в реальной и виртуальной среде</w:t>
      </w:r>
    </w:p>
    <w:p w14:paraId="3C95AA72"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lastRenderedPageBreak/>
        <w:t>4.Использовать и апробировать специальные подходы к обучению в целях включения в образовательный процесс всех обучающихся, в том числе с особыми потребностями в образовании: обучающихся, проявивших выдающиеся способности; обучающихся, для которых русский язык не</w:t>
      </w:r>
    </w:p>
    <w:p w14:paraId="54B8ABEF"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является родным; обучающихся с ограниченными возможностями здоровья.</w:t>
      </w:r>
    </w:p>
    <w:p w14:paraId="4BA8C578"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 xml:space="preserve">5.Владеть ИКТ-компетентностями: </w:t>
      </w:r>
    </w:p>
    <w:p w14:paraId="24AC57AD" w14:textId="77777777" w:rsidR="001474A9" w:rsidRPr="001474A9" w:rsidRDefault="001474A9" w:rsidP="001474A9">
      <w:pPr>
        <w:spacing w:after="0" w:line="240" w:lineRule="auto"/>
        <w:jc w:val="both"/>
        <w:rPr>
          <w:rFonts w:eastAsia="Times New Roman" w:cs="Times New Roman"/>
          <w:szCs w:val="24"/>
          <w:lang w:eastAsia="ru-RU"/>
        </w:rPr>
      </w:pPr>
      <w:proofErr w:type="spellStart"/>
      <w:r w:rsidRPr="001474A9">
        <w:rPr>
          <w:rFonts w:eastAsia="Times New Roman" w:cs="Times New Roman"/>
          <w:szCs w:val="24"/>
          <w:lang w:eastAsia="ru-RU"/>
        </w:rPr>
        <w:t>общепользовательская</w:t>
      </w:r>
      <w:proofErr w:type="spellEnd"/>
      <w:r w:rsidRPr="001474A9">
        <w:rPr>
          <w:rFonts w:eastAsia="Times New Roman" w:cs="Times New Roman"/>
          <w:szCs w:val="24"/>
          <w:lang w:eastAsia="ru-RU"/>
        </w:rPr>
        <w:t xml:space="preserve"> ИКТ-компетентность;</w:t>
      </w:r>
    </w:p>
    <w:p w14:paraId="02AC3B7A"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общепедагогическая ИКТ-компетентность;</w:t>
      </w:r>
    </w:p>
    <w:p w14:paraId="24727091"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предметно-педагогическая ИКТ-компетентность (отражающая профессиональную ИКТ-компетентность соответствующей области человеческой деятельности)</w:t>
      </w:r>
    </w:p>
    <w:p w14:paraId="55553BD3"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6.Организовывать различные виды внеурочной деятельности: игровую, учебно-исследовательскую, художественно-продуктивную, культурно досуговую с учетом возможностей образовательной организации, места жительства и историко-культурного своеобразия региона.</w:t>
      </w:r>
    </w:p>
    <w:p w14:paraId="41E4F3A1"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7. Соблюдение правовых, нравственных и этических норм, требований профессиональной этики</w:t>
      </w:r>
    </w:p>
    <w:p w14:paraId="07634980"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Воспитательная деятельность. А/02.6.</w:t>
      </w:r>
    </w:p>
    <w:p w14:paraId="07075718"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Учитель выполняет следующие трудовые функции:</w:t>
      </w:r>
    </w:p>
    <w:p w14:paraId="3FA4F1E9"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1.Регулирование поведения обучающихся для обеспечения безопасной образовательной среды</w:t>
      </w:r>
    </w:p>
    <w:p w14:paraId="35E14858"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2.Реализация современных, в том числе интерактивных, форм и методов воспитательной работы, используя их как на занятии, так и во внеурочной деятельности</w:t>
      </w:r>
    </w:p>
    <w:p w14:paraId="1EA12380"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3. Постановка воспитательных целей, способствующих развитию обучающихся, независимо от их способностей и характера.</w:t>
      </w:r>
    </w:p>
    <w:p w14:paraId="26DB9C93"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4.Определение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w:t>
      </w:r>
    </w:p>
    <w:p w14:paraId="52127A49"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5.Проектирование и реализация воспитательных программ.</w:t>
      </w:r>
    </w:p>
    <w:p w14:paraId="29EA15E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6.Реализация воспитательных возможностей различных видов деятельности ребенка (учебной, игровой, трудовой, спортивной, художественной и т.д.)</w:t>
      </w:r>
    </w:p>
    <w:p w14:paraId="14579238"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7.Проектирование ситуаций и событий, развивающих эмоционально ценностную сферу ребенка (культуру переживаний и ценностные ориентации ребенка).</w:t>
      </w:r>
    </w:p>
    <w:p w14:paraId="7E912A82"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8.Помощь и поддержка в организации деятельности ученических органов самоуправления.</w:t>
      </w:r>
    </w:p>
    <w:p w14:paraId="2218B7F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9.Создание, поддержание уклада, атмосферы и традиций жизни образовательной организации.</w:t>
      </w:r>
    </w:p>
    <w:p w14:paraId="2956203A"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10.Развитие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образа жизни.</w:t>
      </w:r>
    </w:p>
    <w:p w14:paraId="681F0BF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11.Формирование толерантности и навыков поведения в изменяющейся поликультурной среде.</w:t>
      </w:r>
    </w:p>
    <w:p w14:paraId="0A1AD3B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12.Использование конструктивных воспитательных усилий родителей (законных представителей) обучающихся, помощь семье в решении. вопросов воспитания ребенка.</w:t>
      </w:r>
    </w:p>
    <w:p w14:paraId="42396DF9"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Учитель иметь следующие необходимые умения:</w:t>
      </w:r>
    </w:p>
    <w:p w14:paraId="303CB669"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1.Основы законодательства о правах ребенка, законы в сфере образования и федеральные государственные образовательные стандарты общего образования.</w:t>
      </w:r>
    </w:p>
    <w:p w14:paraId="242EA287"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2.История, теория, закономерности и принципы построения и функционирования образовательных (педагогических) систем, роль и место образования в жизни личности и общества.</w:t>
      </w:r>
    </w:p>
    <w:p w14:paraId="2C1DDA5A"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 xml:space="preserve">3.Основы </w:t>
      </w:r>
      <w:proofErr w:type="spellStart"/>
      <w:r w:rsidRPr="001474A9">
        <w:rPr>
          <w:rFonts w:eastAsia="Times New Roman" w:cs="Times New Roman"/>
          <w:szCs w:val="24"/>
          <w:lang w:eastAsia="ru-RU"/>
        </w:rPr>
        <w:t>психодидактики</w:t>
      </w:r>
      <w:proofErr w:type="spellEnd"/>
      <w:r w:rsidRPr="001474A9">
        <w:rPr>
          <w:rFonts w:eastAsia="Times New Roman" w:cs="Times New Roman"/>
          <w:szCs w:val="24"/>
          <w:lang w:eastAsia="ru-RU"/>
        </w:rPr>
        <w:t>, поликультурного образования, закономерностей поведения в социальных сетях.</w:t>
      </w:r>
    </w:p>
    <w:p w14:paraId="104E893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4.Основные закономерности возрастного развития, стадии и кризисы развития и социализации личности, индикаторы и индивидуальные особенности траекторий жизни и их возможные девиации, приемы их диагностики.</w:t>
      </w:r>
    </w:p>
    <w:p w14:paraId="2FF2A047"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5.Научное представление о результатах образования, путях их достижения и способах оценки.</w:t>
      </w:r>
    </w:p>
    <w:p w14:paraId="09FB9E7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6.Основы методики воспитательной работы, основные принципы деятельностного подхода, виды и приемы современных педагогических технологий.</w:t>
      </w:r>
    </w:p>
    <w:p w14:paraId="14FAC01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7.Нормативные правовые, руководящие и инструктивные документы, регулирующие организацию и проведение мероприятий за пределами территории образовательной организации (экскурсий, походов и экспедиций).</w:t>
      </w:r>
    </w:p>
    <w:p w14:paraId="72A877DD"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Учитель иметь следующие необходимые знания:</w:t>
      </w:r>
    </w:p>
    <w:p w14:paraId="440B51FF"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1.Строить воспитательную деятельность с учетом культурных различий детей, половозрастных и индивидуальных особенностей</w:t>
      </w:r>
    </w:p>
    <w:p w14:paraId="01556F18"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2.Общаться с детьми, признавать их достоинство, понимая и принимая их</w:t>
      </w:r>
    </w:p>
    <w:p w14:paraId="45939BD3"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3.Создавать в учебных группах (классе, кружке, секции и т.п.) разновозрастные детско-взрослые общности обучающихся, их родителей (законных представителей) и педагогических работников</w:t>
      </w:r>
    </w:p>
    <w:p w14:paraId="4ACDB8A8"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lastRenderedPageBreak/>
        <w:t>4.Управлять учебными группами с целью вовлечения обучающихся в процесс обучения и воспитания, мотивируя их учебно-познавательную деятельность.</w:t>
      </w:r>
    </w:p>
    <w:p w14:paraId="5131E384"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5.Анализировать реальное состояние дел в учебной группе, поддерживать в детском коллективе деловую, дружелюбную атмосферу</w:t>
      </w:r>
    </w:p>
    <w:p w14:paraId="01F21AA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6.Защищать достоинство и интересы обучающихся, помогать детям, оказавшимся в конфликтной ситуации и/или неблагоприятных условиях</w:t>
      </w:r>
    </w:p>
    <w:p w14:paraId="3FF5D22F"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7.Находить ценностный аспект учебного знания и информации обеспечивать его понимание и переживание обучающимися.</w:t>
      </w:r>
    </w:p>
    <w:p w14:paraId="548D3A87"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8.Владеть методами организации экскурсий, походов и экспедиций и т.п.</w:t>
      </w:r>
    </w:p>
    <w:p w14:paraId="490B3BA3"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9.Сотрудничать с другими педагогическими работниками и другими.</w:t>
      </w:r>
    </w:p>
    <w:p w14:paraId="4EFBB9F3"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специалистами в решении воспитательных задач.</w:t>
      </w:r>
    </w:p>
    <w:p w14:paraId="2A198209"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10.Соблюдение правовых, нравственных и этических норм, требований.</w:t>
      </w:r>
    </w:p>
    <w:p w14:paraId="2F9E562F"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профессиональной этики</w:t>
      </w:r>
    </w:p>
    <w:p w14:paraId="685D046A"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Развивающая деятельность. А/03.6.</w:t>
      </w:r>
    </w:p>
    <w:p w14:paraId="537F5150"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Учитель выполняет следующие трудовые функции:</w:t>
      </w:r>
    </w:p>
    <w:p w14:paraId="565F5F19"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1.Выявление в ходе наблюдения поведенческих и личностных проблем обучающихся, связанных с особенностями их развития.</w:t>
      </w:r>
    </w:p>
    <w:p w14:paraId="23D037A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2.Оценка параметров и проектирование психологически безопасной и комфортной образовательной среды, разработка программ профилактики различных форм насилия в школе.</w:t>
      </w:r>
    </w:p>
    <w:p w14:paraId="05F38E8F"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3.Применение инструментария и методов диагностики и оценки показателей уровня и динамики развития ребенка.</w:t>
      </w:r>
    </w:p>
    <w:p w14:paraId="6BB0C0B7"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4.Освоение и применение психолого-педагогических технологий (в том числе инклюзивных), необходимых для адресной работы с различными контингентами учащихся: одаренные дети, социально уязвимые дети, дети, попавшие в трудные жизненные ситуации, дети-мигранты, дети сироты, дети с особыми образовательными потребностями (аутисты, дети с синдромом дефицита внимания и гиперактивностью и др.), дети с ограниченными возможностями здоровья, дети с девиациями поведения, дети с зависимостью.</w:t>
      </w:r>
    </w:p>
    <w:p w14:paraId="76DE123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5.Оказание адресной помощи обучающимся</w:t>
      </w:r>
    </w:p>
    <w:p w14:paraId="406E550C"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6.Взаимодействие с другими специалистами в рамках психолого-</w:t>
      </w:r>
      <w:proofErr w:type="spellStart"/>
      <w:r w:rsidRPr="001474A9">
        <w:rPr>
          <w:rFonts w:eastAsia="Times New Roman" w:cs="Times New Roman"/>
          <w:szCs w:val="24"/>
          <w:lang w:eastAsia="ru-RU"/>
        </w:rPr>
        <w:t>медико</w:t>
      </w:r>
      <w:proofErr w:type="spellEnd"/>
      <w:r w:rsidRPr="001474A9">
        <w:rPr>
          <w:rFonts w:eastAsia="Times New Roman" w:cs="Times New Roman"/>
          <w:szCs w:val="24"/>
          <w:lang w:eastAsia="ru-RU"/>
        </w:rPr>
        <w:t xml:space="preserve"> -педагогического консилиума</w:t>
      </w:r>
    </w:p>
    <w:p w14:paraId="63C191B0"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7.Разработка (совместно с другими специалистами) и реализация совместно с родителями (законными представителями) программ индивидуального развития ребенка</w:t>
      </w:r>
    </w:p>
    <w:p w14:paraId="13FEEF19"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8.Освоение и адекватное применение специальных технологий и методов, позволяющих проводить коррекционно-развивающую работу</w:t>
      </w:r>
    </w:p>
    <w:p w14:paraId="3627439C"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9.Развитие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образа жизни</w:t>
      </w:r>
    </w:p>
    <w:p w14:paraId="1B5993FC"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10.Формирование и реализация программ развития универсальных учебных действий, образцов и ценностей социального поведения, навыков поведения в мире виртуальной реальности и социальных сетях, формирование толерантности и позитивных образцов поликультурного общения</w:t>
      </w:r>
    </w:p>
    <w:p w14:paraId="568EFBFE"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11.Формирование системы регуляции поведения и деятельности обучающихся.</w:t>
      </w:r>
    </w:p>
    <w:p w14:paraId="46662A1F"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Учитель иметь следующие необходимые умения:</w:t>
      </w:r>
    </w:p>
    <w:p w14:paraId="586AC1D9"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1.Педагогические закономерности организации образовательного процесса</w:t>
      </w:r>
    </w:p>
    <w:p w14:paraId="129B92D4"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2.Законы развития личности и проявления личностных свойств, психологические законы периодизации и кризисов развития</w:t>
      </w:r>
    </w:p>
    <w:p w14:paraId="755C7F31"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3.Теория и технологии учета возрастных особенностей обучающихся</w:t>
      </w:r>
    </w:p>
    <w:p w14:paraId="78887322"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4.Закономерности формирования детско-взрослых сообществ, их социально-психологических особенности и закономерности развития детских и подростковых сообществ</w:t>
      </w:r>
    </w:p>
    <w:p w14:paraId="25B5D4C4"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5.Основные закономерности семейных отношений, позволяющие эффективно работать с родительской общественностью</w:t>
      </w:r>
    </w:p>
    <w:p w14:paraId="4BB02EF5"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6.Основы психодиагностики и основные признаки отклонения в развитии детей</w:t>
      </w:r>
    </w:p>
    <w:p w14:paraId="410638FB"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7.Социально-психологические особенности и закономерности развития детско-взрослых сообществ.</w:t>
      </w:r>
    </w:p>
    <w:p w14:paraId="26C4D611" w14:textId="77777777" w:rsidR="001474A9" w:rsidRPr="001474A9" w:rsidRDefault="001474A9" w:rsidP="001474A9">
      <w:pPr>
        <w:spacing w:after="0" w:line="240" w:lineRule="auto"/>
        <w:jc w:val="both"/>
        <w:rPr>
          <w:rFonts w:eastAsia="Times New Roman" w:cs="Times New Roman"/>
          <w:i/>
          <w:iCs/>
          <w:szCs w:val="24"/>
          <w:lang w:eastAsia="ru-RU"/>
        </w:rPr>
      </w:pPr>
      <w:r w:rsidRPr="001474A9">
        <w:rPr>
          <w:rFonts w:eastAsia="Times New Roman" w:cs="Times New Roman"/>
          <w:i/>
          <w:iCs/>
          <w:szCs w:val="24"/>
          <w:lang w:eastAsia="ru-RU"/>
        </w:rPr>
        <w:t>Учитель иметь следующие необходимые знания:</w:t>
      </w:r>
    </w:p>
    <w:p w14:paraId="68551EB1"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1.Владеть профессиональной установкой на оказание помощи любому ребенку вне зависимости от его реальных учебных возможностей, особенностей в поведении, состояния психического и физического</w:t>
      </w:r>
    </w:p>
    <w:p w14:paraId="2487684F"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Здоровья.</w:t>
      </w:r>
    </w:p>
    <w:p w14:paraId="79B969C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2.Использовать в практике своей работы психологические подходы: культурно-исторический, деятельностный и развивающий</w:t>
      </w:r>
    </w:p>
    <w:p w14:paraId="591BD148"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lastRenderedPageBreak/>
        <w:t>3.Осуществлять (совместно с психологом и другими специалистами) психолого-педагогическое сопровождение основных общеобразовательных программ.</w:t>
      </w:r>
    </w:p>
    <w:p w14:paraId="1B3896D8"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4.Понимать документацию специалистов (психологов, дефектологов, логопедов и т.д.)</w:t>
      </w:r>
    </w:p>
    <w:p w14:paraId="64FF8E38"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5.Составить (совместно с психологом и другими специалистами) психолого-педагогическую характеристику (портрет) личности обучающегося</w:t>
      </w:r>
    </w:p>
    <w:p w14:paraId="3AFFEB90"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6.Разрабатывать и реализовывать индивидуальные образовательные маршруты, индивидуальные программы развития и индивидуально ориентированные образовательные программы с учетом личностных и возрастных особенностей обучающихся</w:t>
      </w:r>
    </w:p>
    <w:p w14:paraId="06FCB866"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7.Владеть стандартизированными методами психодиагностики личностных характеристик и возрастных особенностей обучающихся</w:t>
      </w:r>
    </w:p>
    <w:p w14:paraId="283AE6AA"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8.Оценивать образовательные результаты: формируемые в преподаваемом предмете предметные и метапредметные компетенции, а также осуществлять (совместно с психологом) мониторинг личностных характеристик</w:t>
      </w:r>
    </w:p>
    <w:p w14:paraId="76AFD7C7" w14:textId="77777777" w:rsidR="001474A9" w:rsidRPr="001474A9" w:rsidRDefault="001474A9" w:rsidP="001474A9">
      <w:pPr>
        <w:spacing w:after="0" w:line="240" w:lineRule="auto"/>
        <w:jc w:val="both"/>
        <w:rPr>
          <w:rFonts w:eastAsia="Times New Roman" w:cs="Times New Roman"/>
          <w:szCs w:val="24"/>
          <w:lang w:eastAsia="ru-RU"/>
        </w:rPr>
      </w:pPr>
      <w:r w:rsidRPr="001474A9">
        <w:rPr>
          <w:rFonts w:eastAsia="Times New Roman" w:cs="Times New Roman"/>
          <w:szCs w:val="24"/>
          <w:lang w:eastAsia="ru-RU"/>
        </w:rPr>
        <w:t>9. Формировать детско-взрослые сообщества</w:t>
      </w:r>
    </w:p>
    <w:p w14:paraId="76116910" w14:textId="26021FDE" w:rsidR="00A769AC" w:rsidRPr="00126B66" w:rsidRDefault="001474A9" w:rsidP="005E5668">
      <w:pPr>
        <w:spacing w:after="0" w:line="240" w:lineRule="auto"/>
        <w:jc w:val="both"/>
        <w:rPr>
          <w:rFonts w:eastAsia="Times New Roman" w:cs="Times New Roman"/>
          <w:szCs w:val="24"/>
          <w:lang w:eastAsia="ru-RU"/>
        </w:rPr>
      </w:pPr>
      <w:r w:rsidRPr="001474A9">
        <w:rPr>
          <w:rFonts w:eastAsia="Times New Roman" w:cs="Times New Roman"/>
          <w:szCs w:val="24"/>
          <w:lang w:eastAsia="ru-RU"/>
        </w:rPr>
        <w:t>10.Соблюдение правовых, нравственных и этических норм, требований профессиональной этики.</w:t>
      </w:r>
    </w:p>
    <w:p w14:paraId="14F87F1B" w14:textId="77777777" w:rsidR="00126B66" w:rsidRPr="00126B66" w:rsidRDefault="00C2776E" w:rsidP="00A9136F">
      <w:pPr>
        <w:spacing w:after="0" w:line="240" w:lineRule="auto"/>
        <w:jc w:val="center"/>
        <w:outlineLvl w:val="2"/>
        <w:rPr>
          <w:rFonts w:eastAsia="Times New Roman" w:cs="Times New Roman"/>
          <w:b/>
          <w:bCs/>
          <w:sz w:val="27"/>
          <w:szCs w:val="27"/>
          <w:lang w:eastAsia="ru-RU"/>
        </w:rPr>
      </w:pPr>
      <w:r>
        <w:rPr>
          <w:rFonts w:eastAsia="Times New Roman" w:cs="Times New Roman"/>
          <w:b/>
          <w:bCs/>
          <w:sz w:val="27"/>
          <w:szCs w:val="27"/>
          <w:lang w:eastAsia="ru-RU"/>
        </w:rPr>
        <w:t>3</w:t>
      </w:r>
      <w:r w:rsidR="00126B66" w:rsidRPr="00126B66">
        <w:rPr>
          <w:rFonts w:eastAsia="Times New Roman" w:cs="Times New Roman"/>
          <w:b/>
          <w:bCs/>
          <w:sz w:val="27"/>
          <w:szCs w:val="27"/>
          <w:lang w:eastAsia="ru-RU"/>
        </w:rPr>
        <w:t xml:space="preserve">. Права </w:t>
      </w:r>
    </w:p>
    <w:p w14:paraId="1C30DEB1" w14:textId="77777777" w:rsidR="00126B66" w:rsidRPr="00126B66" w:rsidRDefault="00126B66" w:rsidP="00A9136F">
      <w:pPr>
        <w:spacing w:after="0" w:line="240" w:lineRule="auto"/>
        <w:rPr>
          <w:rFonts w:eastAsia="Times New Roman" w:cs="Times New Roman"/>
          <w:szCs w:val="24"/>
          <w:lang w:eastAsia="ru-RU"/>
        </w:rPr>
      </w:pPr>
      <w:r w:rsidRPr="00126B66">
        <w:rPr>
          <w:rFonts w:eastAsia="Times New Roman" w:cs="Times New Roman"/>
          <w:szCs w:val="24"/>
          <w:lang w:eastAsia="ru-RU"/>
        </w:rPr>
        <w:t>Учитель имеет право:</w:t>
      </w:r>
    </w:p>
    <w:p w14:paraId="19DBE267" w14:textId="77777777" w:rsidR="00126B66" w:rsidRPr="00126B66" w:rsidRDefault="003F1474" w:rsidP="00A9136F">
      <w:pPr>
        <w:spacing w:after="0" w:line="240" w:lineRule="auto"/>
        <w:rPr>
          <w:rFonts w:eastAsia="Times New Roman" w:cs="Times New Roman"/>
          <w:szCs w:val="24"/>
          <w:lang w:eastAsia="ru-RU"/>
        </w:rPr>
      </w:pPr>
      <w:r>
        <w:rPr>
          <w:rFonts w:eastAsia="Times New Roman" w:cs="Times New Roman"/>
          <w:szCs w:val="24"/>
          <w:lang w:eastAsia="ru-RU"/>
        </w:rPr>
        <w:t>3</w:t>
      </w:r>
      <w:r w:rsidR="00126B66" w:rsidRPr="00126B66">
        <w:rPr>
          <w:rFonts w:eastAsia="Times New Roman" w:cs="Times New Roman"/>
          <w:szCs w:val="24"/>
          <w:lang w:eastAsia="ru-RU"/>
        </w:rPr>
        <w:t>.1. На все предусмотренные законодательством Российской Федерации социальные гарантии, в том числе:</w:t>
      </w:r>
    </w:p>
    <w:p w14:paraId="23894271" w14:textId="77777777" w:rsidR="00126B66" w:rsidRPr="00126B66" w:rsidRDefault="00126B66" w:rsidP="00A9136F">
      <w:pPr>
        <w:spacing w:after="0" w:line="240" w:lineRule="auto"/>
        <w:rPr>
          <w:rFonts w:eastAsia="Times New Roman" w:cs="Times New Roman"/>
          <w:szCs w:val="24"/>
          <w:lang w:eastAsia="ru-RU"/>
        </w:rPr>
      </w:pPr>
      <w:r w:rsidRPr="00126B66">
        <w:rPr>
          <w:rFonts w:eastAsia="Times New Roman" w:cs="Times New Roman"/>
          <w:szCs w:val="24"/>
          <w:lang w:eastAsia="ru-RU"/>
        </w:rPr>
        <w:t>- на сокращенную продолжительность рабочего времени;</w:t>
      </w:r>
    </w:p>
    <w:p w14:paraId="63C6A54B" w14:textId="77777777" w:rsidR="00126B66" w:rsidRPr="00126B66" w:rsidRDefault="00126B66" w:rsidP="00A9136F">
      <w:pPr>
        <w:spacing w:after="0" w:line="240" w:lineRule="auto"/>
        <w:rPr>
          <w:rFonts w:eastAsia="Times New Roman" w:cs="Times New Roman"/>
          <w:szCs w:val="24"/>
          <w:lang w:eastAsia="ru-RU"/>
        </w:rPr>
      </w:pPr>
      <w:r w:rsidRPr="00126B66">
        <w:rPr>
          <w:rFonts w:eastAsia="Times New Roman" w:cs="Times New Roman"/>
          <w:szCs w:val="24"/>
          <w:lang w:eastAsia="ru-RU"/>
        </w:rPr>
        <w:t>- на дополнительное профессиональное образование по профилю педагогической деятельности не реже чем один раз в три года;</w:t>
      </w:r>
    </w:p>
    <w:p w14:paraId="56C00995" w14:textId="77777777" w:rsidR="00126B66" w:rsidRPr="00126B66" w:rsidRDefault="00126B66" w:rsidP="00A9136F">
      <w:pPr>
        <w:spacing w:after="0" w:line="240" w:lineRule="auto"/>
        <w:rPr>
          <w:rFonts w:eastAsia="Times New Roman" w:cs="Times New Roman"/>
          <w:szCs w:val="24"/>
          <w:lang w:eastAsia="ru-RU"/>
        </w:rPr>
      </w:pPr>
      <w:r w:rsidRPr="00126B66">
        <w:rPr>
          <w:rFonts w:eastAsia="Times New Roman" w:cs="Times New Roman"/>
          <w:szCs w:val="24"/>
          <w:lang w:eastAsia="ru-RU"/>
        </w:rPr>
        <w:t>- на ежегодный основной удлиненный оплачиваемый отпуск, продолжительность которого определяется Правительством Российской Федерации;</w:t>
      </w:r>
    </w:p>
    <w:p w14:paraId="203C8314" w14:textId="77777777" w:rsidR="00126B66" w:rsidRPr="00126B66" w:rsidRDefault="00126B66" w:rsidP="00A9136F">
      <w:pPr>
        <w:spacing w:after="0" w:line="240" w:lineRule="auto"/>
        <w:rPr>
          <w:rFonts w:eastAsia="Times New Roman" w:cs="Times New Roman"/>
          <w:szCs w:val="24"/>
          <w:lang w:eastAsia="ru-RU"/>
        </w:rPr>
      </w:pPr>
      <w:r w:rsidRPr="00126B66">
        <w:rPr>
          <w:rFonts w:eastAsia="Times New Roman" w:cs="Times New Roman"/>
          <w:szCs w:val="24"/>
          <w:lang w:eastAsia="ru-RU"/>
        </w:rPr>
        <w:t>- на длительный отпуск сроком до одного года не реже чем через каждые десять лет непрерывной педагогической работы;</w:t>
      </w:r>
    </w:p>
    <w:p w14:paraId="4C7D69F6" w14:textId="77777777" w:rsidR="00126B66" w:rsidRPr="00126B66" w:rsidRDefault="00126B66" w:rsidP="00A9136F">
      <w:pPr>
        <w:spacing w:after="0" w:line="240" w:lineRule="auto"/>
        <w:rPr>
          <w:rFonts w:eastAsia="Times New Roman" w:cs="Times New Roman"/>
          <w:szCs w:val="24"/>
          <w:lang w:eastAsia="ru-RU"/>
        </w:rPr>
      </w:pPr>
      <w:r w:rsidRPr="00126B66">
        <w:rPr>
          <w:rFonts w:eastAsia="Times New Roman" w:cs="Times New Roman"/>
          <w:szCs w:val="24"/>
          <w:lang w:eastAsia="ru-RU"/>
        </w:rPr>
        <w:t>- на досрочное назначение страховой пенсии по старости;</w:t>
      </w:r>
    </w:p>
    <w:p w14:paraId="0432CC7D" w14:textId="77777777" w:rsidR="00126B66" w:rsidRPr="00126B66" w:rsidRDefault="003F1474" w:rsidP="00A9136F">
      <w:pPr>
        <w:spacing w:after="0" w:line="240" w:lineRule="auto"/>
        <w:rPr>
          <w:rFonts w:eastAsia="Times New Roman" w:cs="Times New Roman"/>
          <w:szCs w:val="24"/>
          <w:lang w:eastAsia="ru-RU"/>
        </w:rPr>
      </w:pPr>
      <w:r>
        <w:rPr>
          <w:rFonts w:eastAsia="Times New Roman" w:cs="Times New Roman"/>
          <w:szCs w:val="24"/>
          <w:lang w:eastAsia="ru-RU"/>
        </w:rPr>
        <w:t>3</w:t>
      </w:r>
      <w:r w:rsidR="00126B66" w:rsidRPr="00126B66">
        <w:rPr>
          <w:rFonts w:eastAsia="Times New Roman" w:cs="Times New Roman"/>
          <w:szCs w:val="24"/>
          <w:lang w:eastAsia="ru-RU"/>
        </w:rPr>
        <w:t>.2. Требовать от руководства образовательной организации оказания содействия в исполнении своих профессиональных обязанностей и осуществлении прав.</w:t>
      </w:r>
    </w:p>
    <w:p w14:paraId="2BDB9BF9" w14:textId="77777777" w:rsidR="00126B66" w:rsidRPr="00126B66" w:rsidRDefault="003F1474" w:rsidP="00A9136F">
      <w:pPr>
        <w:spacing w:after="0" w:line="240" w:lineRule="auto"/>
        <w:rPr>
          <w:rFonts w:eastAsia="Times New Roman" w:cs="Times New Roman"/>
          <w:szCs w:val="24"/>
          <w:lang w:eastAsia="ru-RU"/>
        </w:rPr>
      </w:pPr>
      <w:r>
        <w:rPr>
          <w:rFonts w:eastAsia="Times New Roman" w:cs="Times New Roman"/>
          <w:szCs w:val="24"/>
          <w:lang w:eastAsia="ru-RU"/>
        </w:rPr>
        <w:t>3</w:t>
      </w:r>
      <w:r w:rsidR="00126B66" w:rsidRPr="00126B66">
        <w:rPr>
          <w:rFonts w:eastAsia="Times New Roman" w:cs="Times New Roman"/>
          <w:szCs w:val="24"/>
          <w:lang w:eastAsia="ru-RU"/>
        </w:rPr>
        <w:t>.3. Требовать от руководства создания условий для выполнения профессиональных обязанностей, в том числе предоставления необходимого оборудования, инвентаря, рабочего места, соответствующего санитарно-гигиеническим правилам и нормам.</w:t>
      </w:r>
    </w:p>
    <w:p w14:paraId="22FB5AA7" w14:textId="77777777" w:rsidR="00126B66" w:rsidRPr="00126B66" w:rsidRDefault="003F1474" w:rsidP="00A9136F">
      <w:pPr>
        <w:spacing w:after="0" w:line="240" w:lineRule="auto"/>
        <w:rPr>
          <w:rFonts w:eastAsia="Times New Roman" w:cs="Times New Roman"/>
          <w:szCs w:val="24"/>
          <w:lang w:eastAsia="ru-RU"/>
        </w:rPr>
      </w:pPr>
      <w:r>
        <w:rPr>
          <w:rFonts w:eastAsia="Times New Roman" w:cs="Times New Roman"/>
          <w:szCs w:val="24"/>
          <w:lang w:eastAsia="ru-RU"/>
        </w:rPr>
        <w:t>3</w:t>
      </w:r>
      <w:r w:rsidR="00126B66" w:rsidRPr="00126B66">
        <w:rPr>
          <w:rFonts w:eastAsia="Times New Roman" w:cs="Times New Roman"/>
          <w:szCs w:val="24"/>
          <w:lang w:eastAsia="ru-RU"/>
        </w:rPr>
        <w:t>.4. Знакомиться с проектами решений руководства образовательной организации, касающимися его деятельности.</w:t>
      </w:r>
    </w:p>
    <w:p w14:paraId="1FD17F2E" w14:textId="77777777" w:rsidR="00126B66" w:rsidRDefault="003F1474" w:rsidP="00A9136F">
      <w:pPr>
        <w:spacing w:after="0" w:line="240" w:lineRule="auto"/>
        <w:rPr>
          <w:rFonts w:eastAsia="Times New Roman" w:cs="Times New Roman"/>
          <w:szCs w:val="24"/>
          <w:lang w:eastAsia="ru-RU"/>
        </w:rPr>
      </w:pPr>
      <w:r>
        <w:rPr>
          <w:rFonts w:eastAsia="Times New Roman" w:cs="Times New Roman"/>
          <w:szCs w:val="24"/>
          <w:lang w:eastAsia="ru-RU"/>
        </w:rPr>
        <w:t>3</w:t>
      </w:r>
      <w:r w:rsidR="00126B66" w:rsidRPr="00126B66">
        <w:rPr>
          <w:rFonts w:eastAsia="Times New Roman" w:cs="Times New Roman"/>
          <w:szCs w:val="24"/>
          <w:lang w:eastAsia="ru-RU"/>
        </w:rPr>
        <w:t>.5. Повышать свою профессиональную квалификацию.</w:t>
      </w:r>
    </w:p>
    <w:p w14:paraId="46BB6FEF" w14:textId="1C4AF456" w:rsidR="00D662BC" w:rsidRDefault="00D662BC" w:rsidP="00A9136F">
      <w:pPr>
        <w:spacing w:after="0" w:line="240" w:lineRule="auto"/>
        <w:rPr>
          <w:rFonts w:eastAsia="Times New Roman" w:cs="Times New Roman"/>
          <w:szCs w:val="24"/>
          <w:lang w:eastAsia="ru-RU"/>
        </w:rPr>
      </w:pPr>
      <w:r>
        <w:rPr>
          <w:rFonts w:eastAsia="Times New Roman" w:cs="Times New Roman"/>
          <w:szCs w:val="24"/>
          <w:lang w:eastAsia="ru-RU"/>
        </w:rPr>
        <w:t>3.6.</w:t>
      </w:r>
      <w:r w:rsidRPr="00D662BC">
        <w:rPr>
          <w:rFonts w:eastAsia="Times New Roman" w:cs="Times New Roman"/>
          <w:szCs w:val="24"/>
          <w:lang w:eastAsia="ru-RU"/>
        </w:rPr>
        <w:t xml:space="preserve"> Н</w:t>
      </w:r>
      <w:r>
        <w:rPr>
          <w:rFonts w:eastAsia="Times New Roman" w:cs="Times New Roman"/>
          <w:szCs w:val="24"/>
          <w:lang w:eastAsia="ru-RU"/>
        </w:rPr>
        <w:t>а не</w:t>
      </w:r>
      <w:r w:rsidRPr="00D662BC">
        <w:rPr>
          <w:rFonts w:eastAsia="Times New Roman" w:cs="Times New Roman"/>
          <w:szCs w:val="24"/>
          <w:lang w:eastAsia="ru-RU"/>
        </w:rPr>
        <w:t xml:space="preserve"> допу</w:t>
      </w:r>
      <w:r>
        <w:rPr>
          <w:rFonts w:eastAsia="Times New Roman" w:cs="Times New Roman"/>
          <w:szCs w:val="24"/>
          <w:lang w:eastAsia="ru-RU"/>
        </w:rPr>
        <w:t>щение</w:t>
      </w:r>
      <w:r w:rsidRPr="00D662BC">
        <w:rPr>
          <w:rFonts w:eastAsia="Times New Roman" w:cs="Times New Roman"/>
          <w:szCs w:val="24"/>
          <w:lang w:eastAsia="ru-RU"/>
        </w:rPr>
        <w:t xml:space="preserve"> возложени</w:t>
      </w:r>
      <w:r>
        <w:rPr>
          <w:rFonts w:eastAsia="Times New Roman" w:cs="Times New Roman"/>
          <w:szCs w:val="24"/>
          <w:lang w:eastAsia="ru-RU"/>
        </w:rPr>
        <w:t>я</w:t>
      </w:r>
      <w:r w:rsidRPr="00D662BC">
        <w:rPr>
          <w:rFonts w:eastAsia="Times New Roman" w:cs="Times New Roman"/>
          <w:szCs w:val="24"/>
          <w:lang w:eastAsia="ru-RU"/>
        </w:rPr>
        <w:t xml:space="preserve"> на педагогическ</w:t>
      </w:r>
      <w:r>
        <w:rPr>
          <w:rFonts w:eastAsia="Times New Roman" w:cs="Times New Roman"/>
          <w:szCs w:val="24"/>
          <w:lang w:eastAsia="ru-RU"/>
        </w:rPr>
        <w:t>ого</w:t>
      </w:r>
      <w:r w:rsidRPr="00D662BC">
        <w:rPr>
          <w:rFonts w:eastAsia="Times New Roman" w:cs="Times New Roman"/>
          <w:szCs w:val="24"/>
          <w:lang w:eastAsia="ru-RU"/>
        </w:rPr>
        <w:t xml:space="preserve"> работник</w:t>
      </w:r>
      <w:r>
        <w:rPr>
          <w:rFonts w:eastAsia="Times New Roman" w:cs="Times New Roman"/>
          <w:szCs w:val="24"/>
          <w:lang w:eastAsia="ru-RU"/>
        </w:rPr>
        <w:t>а</w:t>
      </w:r>
      <w:r w:rsidRPr="00D662BC">
        <w:rPr>
          <w:rFonts w:eastAsia="Times New Roman" w:cs="Times New Roman"/>
          <w:szCs w:val="24"/>
          <w:lang w:eastAsia="ru-RU"/>
        </w:rPr>
        <w:t xml:space="preserve"> </w:t>
      </w:r>
      <w:r w:rsidR="00CB31E0">
        <w:rPr>
          <w:rFonts w:eastAsia="Times New Roman" w:cs="Times New Roman"/>
          <w:szCs w:val="24"/>
          <w:lang w:eastAsia="ru-RU"/>
        </w:rPr>
        <w:t xml:space="preserve">МБОУ </w:t>
      </w:r>
      <w:r w:rsidR="002B51E6">
        <w:rPr>
          <w:rFonts w:eastAsia="Times New Roman" w:cs="Times New Roman"/>
          <w:szCs w:val="24"/>
          <w:lang w:eastAsia="ru-RU"/>
        </w:rPr>
        <w:t>Сов-</w:t>
      </w:r>
      <w:proofErr w:type="spellStart"/>
      <w:r w:rsidR="002B51E6">
        <w:rPr>
          <w:rFonts w:eastAsia="Times New Roman" w:cs="Times New Roman"/>
          <w:szCs w:val="24"/>
          <w:lang w:eastAsia="ru-RU"/>
        </w:rPr>
        <w:t>Дарской</w:t>
      </w:r>
      <w:proofErr w:type="spellEnd"/>
      <w:r w:rsidR="002B51E6">
        <w:rPr>
          <w:rFonts w:eastAsia="Times New Roman" w:cs="Times New Roman"/>
          <w:szCs w:val="24"/>
          <w:lang w:eastAsia="ru-RU"/>
        </w:rPr>
        <w:t xml:space="preserve"> О</w:t>
      </w:r>
      <w:r w:rsidR="00CB31E0">
        <w:rPr>
          <w:rFonts w:eastAsia="Times New Roman" w:cs="Times New Roman"/>
          <w:szCs w:val="24"/>
          <w:lang w:eastAsia="ru-RU"/>
        </w:rPr>
        <w:t>ОШ</w:t>
      </w:r>
      <w:r w:rsidRPr="00D662BC">
        <w:rPr>
          <w:rFonts w:eastAsia="Times New Roman" w:cs="Times New Roman"/>
          <w:szCs w:val="24"/>
          <w:lang w:eastAsia="ru-RU"/>
        </w:rPr>
        <w:t xml:space="preserve"> работы, не предусмотренной частями 6 и 9 статьи</w:t>
      </w:r>
      <w:r>
        <w:rPr>
          <w:rFonts w:eastAsia="Times New Roman" w:cs="Times New Roman"/>
          <w:szCs w:val="24"/>
          <w:lang w:eastAsia="ru-RU"/>
        </w:rPr>
        <w:t xml:space="preserve"> 47</w:t>
      </w:r>
      <w:r w:rsidR="00CB31E0" w:rsidRPr="00CB31E0">
        <w:rPr>
          <w:rFonts w:eastAsia="Times New Roman" w:cs="Times New Roman"/>
          <w:szCs w:val="24"/>
          <w:lang w:eastAsia="ru-RU"/>
        </w:rPr>
        <w:t xml:space="preserve"> </w:t>
      </w:r>
      <w:r w:rsidR="00CB31E0">
        <w:rPr>
          <w:rFonts w:eastAsia="Times New Roman" w:cs="Times New Roman"/>
          <w:szCs w:val="24"/>
          <w:lang w:eastAsia="ru-RU"/>
        </w:rPr>
        <w:t xml:space="preserve">федерального закона об </w:t>
      </w:r>
      <w:proofErr w:type="gramStart"/>
      <w:r w:rsidR="00CB31E0">
        <w:rPr>
          <w:rFonts w:eastAsia="Times New Roman" w:cs="Times New Roman"/>
          <w:szCs w:val="24"/>
          <w:lang w:eastAsia="ru-RU"/>
        </w:rPr>
        <w:t>образовании  №</w:t>
      </w:r>
      <w:proofErr w:type="gramEnd"/>
      <w:r w:rsidR="00CB31E0">
        <w:rPr>
          <w:rFonts w:eastAsia="Times New Roman" w:cs="Times New Roman"/>
          <w:szCs w:val="24"/>
          <w:lang w:eastAsia="ru-RU"/>
        </w:rPr>
        <w:t xml:space="preserve"> 273 -ФЗ от 29.12.2012 года </w:t>
      </w:r>
      <w:r w:rsidRPr="00D662BC">
        <w:rPr>
          <w:rFonts w:eastAsia="Times New Roman" w:cs="Times New Roman"/>
          <w:szCs w:val="24"/>
          <w:lang w:eastAsia="ru-RU"/>
        </w:rPr>
        <w:t>, в том числе связанной с подготовкой документов, не включенных в перечни, указанные в части 6.1  статьи</w:t>
      </w:r>
      <w:r>
        <w:rPr>
          <w:rFonts w:eastAsia="Times New Roman" w:cs="Times New Roman"/>
          <w:szCs w:val="24"/>
          <w:lang w:eastAsia="ru-RU"/>
        </w:rPr>
        <w:t xml:space="preserve"> 47 федерального закона об образовании  № 273 -ФЗ от 29.12.2012 года </w:t>
      </w:r>
      <w:r w:rsidRPr="00D662BC">
        <w:rPr>
          <w:rFonts w:eastAsia="Times New Roman" w:cs="Times New Roman"/>
          <w:szCs w:val="24"/>
          <w:lang w:eastAsia="ru-RU"/>
        </w:rPr>
        <w:t>. (в ред. Федерального закона от 14.07.2022 N 298-ФЗ)</w:t>
      </w:r>
    </w:p>
    <w:p w14:paraId="4EE0B9ED" w14:textId="77777777" w:rsidR="00AB7D81" w:rsidRDefault="00AB7D81" w:rsidP="00A9136F">
      <w:pPr>
        <w:spacing w:after="0" w:line="240" w:lineRule="auto"/>
        <w:jc w:val="center"/>
        <w:outlineLvl w:val="2"/>
        <w:rPr>
          <w:rFonts w:eastAsia="Times New Roman" w:cs="Times New Roman"/>
          <w:b/>
          <w:bCs/>
          <w:sz w:val="27"/>
          <w:szCs w:val="27"/>
          <w:lang w:eastAsia="ru-RU"/>
        </w:rPr>
      </w:pPr>
    </w:p>
    <w:p w14:paraId="04BD39F0" w14:textId="1A231469" w:rsidR="00AB7D81" w:rsidRPr="00AB7D81" w:rsidRDefault="00AB7D81" w:rsidP="00AB7D81">
      <w:pPr>
        <w:widowControl w:val="0"/>
        <w:tabs>
          <w:tab w:val="num" w:pos="0"/>
        </w:tabs>
        <w:spacing w:after="0" w:line="240" w:lineRule="auto"/>
        <w:ind w:firstLine="567"/>
        <w:jc w:val="center"/>
        <w:rPr>
          <w:rFonts w:eastAsia="Times New Roman" w:cs="Times New Roman"/>
          <w:snapToGrid w:val="0"/>
          <w:szCs w:val="24"/>
          <w:lang w:eastAsia="ru-RU"/>
        </w:rPr>
      </w:pPr>
      <w:r>
        <w:rPr>
          <w:rFonts w:eastAsia="Times New Roman" w:cs="Times New Roman"/>
          <w:b/>
          <w:snapToGrid w:val="0"/>
          <w:szCs w:val="24"/>
          <w:lang w:eastAsia="ru-RU"/>
        </w:rPr>
        <w:t xml:space="preserve">4. </w:t>
      </w:r>
      <w:r w:rsidRPr="00AB7D81">
        <w:rPr>
          <w:rFonts w:eastAsia="Times New Roman" w:cs="Times New Roman"/>
          <w:b/>
          <w:snapToGrid w:val="0"/>
          <w:szCs w:val="24"/>
          <w:lang w:eastAsia="ru-RU"/>
        </w:rPr>
        <w:t>Должностные обязанности</w:t>
      </w:r>
    </w:p>
    <w:p w14:paraId="6A646056"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Учитель выполняет следующие должностные обязанности:</w:t>
      </w:r>
    </w:p>
    <w:p w14:paraId="27D0AD44" w14:textId="08499E02"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Pr>
          <w:rFonts w:eastAsia="Times New Roman" w:cs="Times New Roman"/>
          <w:szCs w:val="24"/>
          <w:lang w:eastAsia="ru-RU"/>
        </w:rPr>
        <w:t>4</w:t>
      </w:r>
      <w:r w:rsidRPr="00AB7D81">
        <w:rPr>
          <w:rFonts w:eastAsia="Times New Roman" w:cs="Times New Roman"/>
          <w:szCs w:val="24"/>
          <w:lang w:eastAsia="ru-RU"/>
        </w:rPr>
        <w:t xml:space="preserve">.1. Осуществляет обучение и воспитание обучающихся с учетом их психолого-физиологических особенностей и специфики преподаваемого предмета,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 – </w:t>
      </w:r>
    </w:p>
    <w:p w14:paraId="0B93E45F" w14:textId="1CB06E80"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Pr>
          <w:rFonts w:eastAsia="Times New Roman" w:cs="Times New Roman"/>
          <w:szCs w:val="24"/>
          <w:lang w:eastAsia="ru-RU"/>
        </w:rPr>
        <w:t>4</w:t>
      </w:r>
      <w:r w:rsidRPr="00AB7D81">
        <w:rPr>
          <w:rFonts w:eastAsia="Times New Roman" w:cs="Times New Roman"/>
          <w:szCs w:val="24"/>
          <w:lang w:eastAsia="ru-RU"/>
        </w:rPr>
        <w:t xml:space="preserve">.2. Обоснованно выбирает программы и учебно-методическое обеспечение, включая цифровые образовательные ресурсы. </w:t>
      </w:r>
    </w:p>
    <w:p w14:paraId="43ACBBBF" w14:textId="0ECED69F"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Pr>
          <w:rFonts w:eastAsia="Times New Roman" w:cs="Times New Roman"/>
          <w:szCs w:val="24"/>
          <w:lang w:eastAsia="ru-RU"/>
        </w:rPr>
        <w:t>4</w:t>
      </w:r>
      <w:r w:rsidRPr="00AB7D81">
        <w:rPr>
          <w:rFonts w:eastAsia="Times New Roman" w:cs="Times New Roman"/>
          <w:szCs w:val="24"/>
          <w:lang w:eastAsia="ru-RU"/>
        </w:rPr>
        <w:t xml:space="preserve">.3. Проводит учебные занятия,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и методик обучения. </w:t>
      </w:r>
    </w:p>
    <w:p w14:paraId="54AB60CF" w14:textId="602279D7"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Pr>
          <w:rFonts w:eastAsia="Times New Roman" w:cs="Times New Roman"/>
          <w:szCs w:val="24"/>
          <w:lang w:eastAsia="ru-RU"/>
        </w:rPr>
        <w:t>4</w:t>
      </w:r>
      <w:r w:rsidRPr="00AB7D81">
        <w:rPr>
          <w:rFonts w:eastAsia="Times New Roman" w:cs="Times New Roman"/>
          <w:szCs w:val="24"/>
          <w:lang w:eastAsia="ru-RU"/>
        </w:rPr>
        <w:t xml:space="preserve">.4.  Планирует и осуществляет учебный процесс в соответствии с образовательной программой образовательного учреждения, разрабатывает рабочую программу по предмету, курсу на основе примерных </w:t>
      </w:r>
      <w:r w:rsidRPr="00AB7D81">
        <w:rPr>
          <w:rFonts w:eastAsia="Times New Roman" w:cs="Times New Roman"/>
          <w:szCs w:val="24"/>
          <w:lang w:eastAsia="ru-RU"/>
        </w:rPr>
        <w:lastRenderedPageBreak/>
        <w:t xml:space="preserve">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 организует самостоятельную деятельность обучающихся, в том числе исследовательскую, реализует проблемное обучение, осуществляет связь обучения по предмету (курсу, программе) с практикой, обсуждает с обучающимися актуальные события современности. </w:t>
      </w:r>
    </w:p>
    <w:p w14:paraId="4DADB78B" w14:textId="7775055A"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Pr>
          <w:rFonts w:eastAsia="Times New Roman" w:cs="Times New Roman"/>
          <w:szCs w:val="24"/>
          <w:lang w:eastAsia="ru-RU"/>
        </w:rPr>
        <w:t>4</w:t>
      </w:r>
      <w:r w:rsidRPr="00AB7D81">
        <w:rPr>
          <w:rFonts w:eastAsia="Times New Roman" w:cs="Times New Roman"/>
          <w:szCs w:val="24"/>
          <w:lang w:eastAsia="ru-RU"/>
        </w:rPr>
        <w:t xml:space="preserve">.5. Обеспечивает достижение и подтверждение обучающимися уровней образования (образовательных цензов). </w:t>
      </w:r>
    </w:p>
    <w:p w14:paraId="1C67413D" w14:textId="554E6F3B"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Pr>
          <w:rFonts w:eastAsia="Times New Roman" w:cs="Times New Roman"/>
          <w:szCs w:val="24"/>
          <w:lang w:eastAsia="ru-RU"/>
        </w:rPr>
        <w:t>4</w:t>
      </w:r>
      <w:r w:rsidRPr="00AB7D81">
        <w:rPr>
          <w:rFonts w:eastAsia="Times New Roman" w:cs="Times New Roman"/>
          <w:szCs w:val="24"/>
          <w:lang w:eastAsia="ru-RU"/>
        </w:rPr>
        <w:t xml:space="preserve">.6.  Оценивает эффективность и результаты обучения обучающихся по предмету (курсу, программе), учитывая освоение знаний, овладение умениями, развитие опыта творческой деятельности, познавательного интереса обучающихся, используя компьютерные технологии, в т.ч. текстовые редакторы и электронные таблицы в своей деятельности. </w:t>
      </w:r>
    </w:p>
    <w:p w14:paraId="403E90A9" w14:textId="5DD24295"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Pr>
          <w:rFonts w:eastAsia="Times New Roman" w:cs="Times New Roman"/>
          <w:szCs w:val="24"/>
          <w:lang w:eastAsia="ru-RU"/>
        </w:rPr>
        <w:t>4</w:t>
      </w:r>
      <w:r w:rsidRPr="00AB7D81">
        <w:rPr>
          <w:rFonts w:eastAsia="Times New Roman" w:cs="Times New Roman"/>
          <w:szCs w:val="24"/>
          <w:lang w:eastAsia="ru-RU"/>
        </w:rPr>
        <w:t xml:space="preserve">.7.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контрольно-оценочную деятельность в образовательном процессе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журнала и дневников обучающихся). </w:t>
      </w:r>
    </w:p>
    <w:p w14:paraId="3B407285" w14:textId="55AD41C7"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Pr>
          <w:rFonts w:eastAsia="Times New Roman" w:cs="Times New Roman"/>
          <w:szCs w:val="24"/>
          <w:lang w:eastAsia="ru-RU"/>
        </w:rPr>
        <w:t>4</w:t>
      </w:r>
      <w:r w:rsidRPr="00AB7D81">
        <w:rPr>
          <w:rFonts w:eastAsia="Times New Roman" w:cs="Times New Roman"/>
          <w:szCs w:val="24"/>
          <w:lang w:eastAsia="ru-RU"/>
        </w:rPr>
        <w:t xml:space="preserve">.8.  Вносит предложения по совершенствованию образовательного процесса в образовательном учреждении. </w:t>
      </w:r>
    </w:p>
    <w:p w14:paraId="32762AF7" w14:textId="7DA65D6F"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Pr>
          <w:rFonts w:eastAsia="Times New Roman" w:cs="Times New Roman"/>
          <w:szCs w:val="24"/>
          <w:lang w:eastAsia="ru-RU"/>
        </w:rPr>
        <w:t>4</w:t>
      </w:r>
      <w:r w:rsidRPr="00AB7D81">
        <w:rPr>
          <w:rFonts w:eastAsia="Times New Roman" w:cs="Times New Roman"/>
          <w:szCs w:val="24"/>
          <w:lang w:eastAsia="ru-RU"/>
        </w:rPr>
        <w:t xml:space="preserve">.9.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w:t>
      </w:r>
    </w:p>
    <w:p w14:paraId="7A5B069D" w14:textId="34AC94A8"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sidRPr="00AB7D81">
        <w:rPr>
          <w:rFonts w:eastAsia="Times New Roman" w:cs="Times New Roman"/>
          <w:szCs w:val="24"/>
          <w:lang w:eastAsia="ru-RU"/>
        </w:rPr>
        <w:t xml:space="preserve">4.10.  Обеспечивает охрану жизни и здоровья обучающихся во время образовательного процесса. Осуществляет связь с родителями (лицами, их заменяющими). </w:t>
      </w:r>
    </w:p>
    <w:p w14:paraId="1119C0C8" w14:textId="4E5316EC" w:rsidR="00AB7D81" w:rsidRPr="00AB7D81" w:rsidRDefault="00AB7D81" w:rsidP="00AB7D81">
      <w:pPr>
        <w:autoSpaceDE w:val="0"/>
        <w:autoSpaceDN w:val="0"/>
        <w:adjustRightInd w:val="0"/>
        <w:spacing w:after="0" w:line="240" w:lineRule="auto"/>
        <w:ind w:firstLine="540"/>
        <w:jc w:val="both"/>
        <w:rPr>
          <w:rFonts w:eastAsia="Times New Roman" w:cs="Times New Roman"/>
          <w:szCs w:val="24"/>
          <w:lang w:eastAsia="ru-RU"/>
        </w:rPr>
      </w:pPr>
      <w:r w:rsidRPr="00AB7D81">
        <w:rPr>
          <w:rFonts w:eastAsia="Times New Roman" w:cs="Times New Roman"/>
          <w:szCs w:val="24"/>
          <w:lang w:eastAsia="ru-RU"/>
        </w:rPr>
        <w:t>4.11.   Выполняет правила по охране труда и пожарной безопасности.</w:t>
      </w:r>
    </w:p>
    <w:p w14:paraId="240562FE" w14:textId="676A361F" w:rsidR="00AB7D81" w:rsidRPr="00AB7D81" w:rsidRDefault="00AB7D81" w:rsidP="00AB7D81">
      <w:pPr>
        <w:widowControl w:val="0"/>
        <w:tabs>
          <w:tab w:val="num" w:pos="0"/>
        </w:tabs>
        <w:spacing w:after="0" w:line="240" w:lineRule="auto"/>
        <w:jc w:val="both"/>
        <w:rPr>
          <w:rFonts w:eastAsia="Times New Roman" w:cs="Times New Roman"/>
          <w:snapToGrid w:val="0"/>
          <w:szCs w:val="24"/>
          <w:lang w:eastAsia="ru-RU"/>
        </w:rPr>
      </w:pPr>
      <w:r w:rsidRPr="00AB7D81">
        <w:rPr>
          <w:rFonts w:eastAsia="Times New Roman" w:cs="Times New Roman"/>
          <w:snapToGrid w:val="0"/>
          <w:szCs w:val="24"/>
          <w:lang w:eastAsia="ru-RU"/>
        </w:rPr>
        <w:t xml:space="preserve">         4.12. Проводит инструктаж обучающихся по безопасности труда на учебных занятиях с обязательной регистрацией в классном журнале или журнале регистрации инструктажа.</w:t>
      </w:r>
    </w:p>
    <w:p w14:paraId="6C6AAF99" w14:textId="4409380D"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4.13.  Соблюдает Устав и Правила внутреннего трудового распорядка школы, иные локальные правовые акты школы.</w:t>
      </w:r>
    </w:p>
    <w:p w14:paraId="53DF814F" w14:textId="354B3884" w:rsidR="00AB7D81" w:rsidRPr="00AB7D81" w:rsidRDefault="00AB7D81" w:rsidP="00AB7D81">
      <w:pPr>
        <w:widowControl w:val="0"/>
        <w:tabs>
          <w:tab w:val="num" w:pos="0"/>
        </w:tabs>
        <w:spacing w:after="0" w:line="240" w:lineRule="auto"/>
        <w:jc w:val="both"/>
        <w:rPr>
          <w:rFonts w:eastAsia="Times New Roman" w:cs="Times New Roman"/>
          <w:snapToGrid w:val="0"/>
          <w:szCs w:val="24"/>
          <w:lang w:eastAsia="ru-RU"/>
        </w:rPr>
      </w:pPr>
      <w:r w:rsidRPr="00AB7D81">
        <w:rPr>
          <w:rFonts w:eastAsia="Times New Roman" w:cs="Times New Roman"/>
          <w:snapToGrid w:val="0"/>
          <w:szCs w:val="24"/>
          <w:lang w:eastAsia="ru-RU"/>
        </w:rPr>
        <w:t xml:space="preserve">         4.14. Готовится к проведению занятий, систематически повышает свою профессиональную квалификацию, участвует в деятельности методических объединений и других формах методической работы, принятых в школе.</w:t>
      </w:r>
    </w:p>
    <w:p w14:paraId="40708FF0" w14:textId="07ECADA3"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 xml:space="preserve">4.15.  Дежурит по школе в соответствии с графиком дежурств в перерывах между занятиями, а также за </w:t>
      </w:r>
      <w:r>
        <w:rPr>
          <w:rFonts w:eastAsia="Times New Roman" w:cs="Times New Roman"/>
          <w:snapToGrid w:val="0"/>
          <w:szCs w:val="24"/>
          <w:lang w:eastAsia="ru-RU"/>
        </w:rPr>
        <w:t>15</w:t>
      </w:r>
      <w:r w:rsidRPr="00AB7D81">
        <w:rPr>
          <w:rFonts w:eastAsia="Times New Roman" w:cs="Times New Roman"/>
          <w:snapToGrid w:val="0"/>
          <w:szCs w:val="24"/>
          <w:lang w:eastAsia="ru-RU"/>
        </w:rPr>
        <w:t xml:space="preserve"> минут до начала и в течение </w:t>
      </w:r>
      <w:r>
        <w:rPr>
          <w:rFonts w:eastAsia="Times New Roman" w:cs="Times New Roman"/>
          <w:snapToGrid w:val="0"/>
          <w:szCs w:val="24"/>
          <w:lang w:eastAsia="ru-RU"/>
        </w:rPr>
        <w:t>15</w:t>
      </w:r>
      <w:r w:rsidRPr="00AB7D81">
        <w:rPr>
          <w:rFonts w:eastAsia="Times New Roman" w:cs="Times New Roman"/>
          <w:snapToGrid w:val="0"/>
          <w:szCs w:val="24"/>
          <w:lang w:eastAsia="ru-RU"/>
        </w:rPr>
        <w:t xml:space="preserve"> минут по окончании своих уроков;</w:t>
      </w:r>
    </w:p>
    <w:p w14:paraId="3ACEC6D7" w14:textId="2A6C5837" w:rsidR="00AB7D81" w:rsidRPr="00AB7D81" w:rsidRDefault="0063735F" w:rsidP="00AB7D81">
      <w:pPr>
        <w:spacing w:after="0" w:line="240" w:lineRule="auto"/>
        <w:jc w:val="both"/>
        <w:rPr>
          <w:rFonts w:eastAsia="Times New Roman" w:cs="Times New Roman"/>
          <w:szCs w:val="24"/>
          <w:lang w:eastAsia="ru-RU"/>
        </w:rPr>
      </w:pPr>
      <w:r>
        <w:rPr>
          <w:rFonts w:eastAsia="Times New Roman" w:cs="Times New Roman"/>
          <w:szCs w:val="24"/>
          <w:lang w:eastAsia="ru-RU"/>
        </w:rPr>
        <w:t xml:space="preserve">          </w:t>
      </w:r>
      <w:proofErr w:type="gramStart"/>
      <w:r>
        <w:rPr>
          <w:rFonts w:eastAsia="Times New Roman" w:cs="Times New Roman"/>
          <w:szCs w:val="24"/>
          <w:lang w:eastAsia="ru-RU"/>
        </w:rPr>
        <w:t>4.16</w:t>
      </w:r>
      <w:r w:rsidR="00AB7D81" w:rsidRPr="00AB7D81">
        <w:rPr>
          <w:rFonts w:eastAsia="Times New Roman" w:cs="Times New Roman"/>
          <w:szCs w:val="24"/>
          <w:lang w:eastAsia="ru-RU"/>
        </w:rPr>
        <w:t xml:space="preserve">  Несет</w:t>
      </w:r>
      <w:proofErr w:type="gramEnd"/>
      <w:r w:rsidR="00AB7D81" w:rsidRPr="00AB7D81">
        <w:rPr>
          <w:rFonts w:eastAsia="Times New Roman" w:cs="Times New Roman"/>
          <w:szCs w:val="24"/>
          <w:lang w:eastAsia="ru-RU"/>
        </w:rPr>
        <w:t xml:space="preserve"> персональную ответственность за жизнь и здоровье детей во время пребывания учащихся в школе на учебных занятиях, занятиях дополнительного образования, воспитательных мероприятиях, в школьной столовой при приеме пищи, а также во время других мероприятий, проводимых на территории школы и за её пределами.</w:t>
      </w:r>
    </w:p>
    <w:p w14:paraId="1F49C352" w14:textId="77777777" w:rsidR="0063735F" w:rsidRDefault="0063735F" w:rsidP="0063735F">
      <w:pPr>
        <w:spacing w:after="0" w:line="240" w:lineRule="auto"/>
        <w:ind w:firstLine="426"/>
        <w:jc w:val="both"/>
        <w:rPr>
          <w:rFonts w:eastAsia="Times New Roman" w:cs="Times New Roman"/>
          <w:szCs w:val="24"/>
          <w:lang w:eastAsia="ru-RU"/>
        </w:rPr>
      </w:pPr>
      <w:r>
        <w:rPr>
          <w:rFonts w:eastAsia="Times New Roman" w:cs="Times New Roman"/>
          <w:szCs w:val="24"/>
          <w:lang w:eastAsia="ru-RU"/>
        </w:rPr>
        <w:t>4.17</w:t>
      </w:r>
      <w:r w:rsidR="00AB7D81" w:rsidRPr="00AB7D81">
        <w:rPr>
          <w:rFonts w:eastAsia="Times New Roman" w:cs="Times New Roman"/>
          <w:szCs w:val="24"/>
          <w:lang w:eastAsia="ru-RU"/>
        </w:rPr>
        <w:t>.</w:t>
      </w:r>
      <w:r w:rsidR="00AB7D81">
        <w:rPr>
          <w:rFonts w:eastAsia="Times New Roman" w:cs="Times New Roman"/>
          <w:szCs w:val="24"/>
          <w:lang w:eastAsia="ru-RU"/>
        </w:rPr>
        <w:t xml:space="preserve"> </w:t>
      </w:r>
      <w:r w:rsidR="00AB7D81" w:rsidRPr="00AB7D81">
        <w:rPr>
          <w:rFonts w:eastAsia="Times New Roman" w:cs="Times New Roman"/>
          <w:szCs w:val="24"/>
          <w:lang w:eastAsia="ru-RU"/>
        </w:rPr>
        <w:t>При любой ЧС, произошедшей во время ведения урока, несет ответственность за эвакуацию детей, находящи</w:t>
      </w:r>
      <w:bookmarkStart w:id="1" w:name="_Hlk111719365"/>
      <w:r>
        <w:rPr>
          <w:rFonts w:eastAsia="Times New Roman" w:cs="Times New Roman"/>
          <w:szCs w:val="24"/>
          <w:lang w:eastAsia="ru-RU"/>
        </w:rPr>
        <w:t>хся в это время у него на уроке</w:t>
      </w:r>
    </w:p>
    <w:p w14:paraId="3600223B" w14:textId="54A8169B" w:rsidR="00AB7D81" w:rsidRPr="00AB7D81" w:rsidRDefault="0063735F" w:rsidP="0063735F">
      <w:pPr>
        <w:spacing w:after="0" w:line="240" w:lineRule="auto"/>
        <w:ind w:firstLine="426"/>
        <w:jc w:val="both"/>
        <w:rPr>
          <w:rFonts w:eastAsia="Times New Roman" w:cs="Times New Roman"/>
          <w:szCs w:val="24"/>
          <w:lang w:eastAsia="ru-RU"/>
        </w:rPr>
      </w:pPr>
      <w:r>
        <w:rPr>
          <w:rFonts w:eastAsia="Times New Roman" w:cs="Times New Roman"/>
          <w:color w:val="000000"/>
          <w:szCs w:val="24"/>
          <w:lang w:eastAsia="ru-RU"/>
        </w:rPr>
        <w:t>4.18</w:t>
      </w:r>
      <w:r w:rsidR="00AB7D81" w:rsidRPr="00AB7D81">
        <w:rPr>
          <w:rFonts w:eastAsia="Times New Roman" w:cs="Times New Roman"/>
          <w:color w:val="000000"/>
          <w:szCs w:val="24"/>
          <w:lang w:eastAsia="ru-RU"/>
        </w:rPr>
        <w:t xml:space="preserve">. Участвует в работе по проведению в каждый понедельник недели на первом уроке </w:t>
      </w:r>
      <w:r w:rsidR="00AB7D81" w:rsidRPr="00AB7D81">
        <w:rPr>
          <w:rFonts w:eastAsia="Times New Roman" w:cs="Times New Roman"/>
          <w:szCs w:val="24"/>
          <w:lang w:eastAsia="ru-RU"/>
        </w:rPr>
        <w:t>информационно-просветительское занятие патриотической, нравственной и экологической направленности «Разговоры о важном»;</w:t>
      </w:r>
    </w:p>
    <w:p w14:paraId="3E2DFB17" w14:textId="3F7A0C7E" w:rsidR="00AB7D81" w:rsidRPr="00AB7D81" w:rsidRDefault="0063735F" w:rsidP="00AB7D81">
      <w:pPr>
        <w:spacing w:after="0" w:line="240" w:lineRule="auto"/>
        <w:jc w:val="both"/>
        <w:rPr>
          <w:rFonts w:eastAsia="Times New Roman" w:cs="Times New Roman"/>
          <w:szCs w:val="24"/>
          <w:lang w:eastAsia="ru-RU"/>
        </w:rPr>
      </w:pPr>
      <w:r>
        <w:rPr>
          <w:rFonts w:eastAsia="Times New Roman" w:cs="Times New Roman"/>
          <w:szCs w:val="24"/>
          <w:lang w:eastAsia="ru-RU"/>
        </w:rPr>
        <w:t xml:space="preserve">     4.19</w:t>
      </w:r>
      <w:r w:rsidR="00AB7D81" w:rsidRPr="00AB7D81">
        <w:rPr>
          <w:rFonts w:eastAsia="Times New Roman" w:cs="Times New Roman"/>
          <w:szCs w:val="24"/>
          <w:lang w:eastAsia="ru-RU"/>
        </w:rPr>
        <w:t>. В соответствии с требованиями обновленных ФГОС НОО и ООО школа обеспечивает проведение до 10 часов еженедельных занятий внеурочной деятельности в каждом классе школы (до 1320 часов на уровне начального общего образования, до 1750 часов на уровне основного общего образования). Реализация внеурочной деятельности, является неотъемлемой части образовательного процесса, а также посредством ее организации различными способами достигается единство образовательного пространства Российской Федерации, обеспечивается преемственность содержания образовательных программ начального общего и основного общего образования, возможности формирования образовательных программ различного уровня сложности и направленности с учетом образовательных потребностей и способностей обучающихся, включая одаренных детей, детей с ограниченными возможностями здоровья, создание условий для развития воспитательной среды, реализация рабочих программ воспитания и календарных планов воспитательной работы.</w:t>
      </w:r>
    </w:p>
    <w:p w14:paraId="05066A0A" w14:textId="62003EFC" w:rsidR="00AB7D81" w:rsidRDefault="0063735F" w:rsidP="00AB7D81">
      <w:pPr>
        <w:spacing w:after="0" w:line="240" w:lineRule="auto"/>
        <w:jc w:val="both"/>
        <w:rPr>
          <w:rFonts w:eastAsia="Times New Roman" w:cs="Times New Roman"/>
          <w:szCs w:val="24"/>
          <w:lang w:eastAsia="ru-RU"/>
        </w:rPr>
      </w:pPr>
      <w:r>
        <w:rPr>
          <w:rFonts w:eastAsia="Times New Roman" w:cs="Times New Roman"/>
          <w:szCs w:val="24"/>
          <w:lang w:eastAsia="ru-RU"/>
        </w:rPr>
        <w:t xml:space="preserve">   4.20</w:t>
      </w:r>
      <w:r w:rsidR="00AB7D81" w:rsidRPr="00AB7D81">
        <w:rPr>
          <w:rFonts w:eastAsia="Times New Roman" w:cs="Times New Roman"/>
          <w:szCs w:val="24"/>
          <w:lang w:eastAsia="ru-RU"/>
        </w:rPr>
        <w:t>. Участвует в Стандарте Церемонии поднятия и спуска Государственного флага Российской федерации, использование государственных символов Российской Федерации при обучении и воспитании детей и молодежи в школе, а также при организации отдыха детей и их оздоровления»</w:t>
      </w:r>
    </w:p>
    <w:p w14:paraId="03DD19FC" w14:textId="678251C8" w:rsidR="005E5668" w:rsidRPr="005E5668" w:rsidRDefault="0063735F" w:rsidP="005E5668">
      <w:pPr>
        <w:spacing w:after="0" w:line="240" w:lineRule="auto"/>
        <w:jc w:val="both"/>
        <w:rPr>
          <w:rFonts w:eastAsia="Times New Roman" w:cs="Times New Roman"/>
          <w:szCs w:val="24"/>
          <w:lang w:eastAsia="ru-RU"/>
        </w:rPr>
      </w:pPr>
      <w:r>
        <w:rPr>
          <w:rFonts w:eastAsia="Times New Roman" w:cs="Times New Roman"/>
          <w:szCs w:val="24"/>
          <w:lang w:eastAsia="ru-RU"/>
        </w:rPr>
        <w:lastRenderedPageBreak/>
        <w:t xml:space="preserve">   4.21</w:t>
      </w:r>
      <w:r w:rsidR="005E5668">
        <w:rPr>
          <w:rFonts w:eastAsia="Times New Roman" w:cs="Times New Roman"/>
          <w:szCs w:val="24"/>
          <w:lang w:eastAsia="ru-RU"/>
        </w:rPr>
        <w:t>.</w:t>
      </w:r>
      <w:r w:rsidR="005E5668" w:rsidRPr="005E5668">
        <w:t xml:space="preserve"> </w:t>
      </w:r>
      <w:r w:rsidR="005E5668" w:rsidRPr="005E5668">
        <w:rPr>
          <w:rFonts w:eastAsia="Times New Roman" w:cs="Times New Roman"/>
          <w:szCs w:val="24"/>
          <w:lang w:eastAsia="ru-RU"/>
        </w:rPr>
        <w:t>Подгот</w:t>
      </w:r>
      <w:r w:rsidR="005E5668">
        <w:rPr>
          <w:rFonts w:eastAsia="Times New Roman" w:cs="Times New Roman"/>
          <w:szCs w:val="24"/>
          <w:lang w:eastAsia="ru-RU"/>
        </w:rPr>
        <w:t>авливает</w:t>
      </w:r>
      <w:r w:rsidR="005E5668" w:rsidRPr="005E5668">
        <w:rPr>
          <w:rFonts w:eastAsia="Times New Roman" w:cs="Times New Roman"/>
          <w:szCs w:val="24"/>
          <w:lang w:eastAsia="ru-RU"/>
        </w:rPr>
        <w:t xml:space="preserve"> исчерпывающ</w:t>
      </w:r>
      <w:r w:rsidR="005E5668">
        <w:rPr>
          <w:rFonts w:eastAsia="Times New Roman" w:cs="Times New Roman"/>
          <w:szCs w:val="24"/>
          <w:lang w:eastAsia="ru-RU"/>
        </w:rPr>
        <w:t>ий</w:t>
      </w:r>
      <w:r w:rsidR="005E5668" w:rsidRPr="005E5668">
        <w:rPr>
          <w:rFonts w:eastAsia="Times New Roman" w:cs="Times New Roman"/>
          <w:szCs w:val="24"/>
          <w:lang w:eastAsia="ru-RU"/>
        </w:rPr>
        <w:t xml:space="preserve"> переч</w:t>
      </w:r>
      <w:r w:rsidR="005E5668">
        <w:rPr>
          <w:rFonts w:eastAsia="Times New Roman" w:cs="Times New Roman"/>
          <w:szCs w:val="24"/>
          <w:lang w:eastAsia="ru-RU"/>
        </w:rPr>
        <w:t>е</w:t>
      </w:r>
      <w:r w:rsidR="005E5668" w:rsidRPr="005E5668">
        <w:rPr>
          <w:rFonts w:eastAsia="Times New Roman" w:cs="Times New Roman"/>
          <w:szCs w:val="24"/>
          <w:lang w:eastAsia="ru-RU"/>
        </w:rPr>
        <w:t>н</w:t>
      </w:r>
      <w:r w:rsidR="005E5668">
        <w:rPr>
          <w:rFonts w:eastAsia="Times New Roman" w:cs="Times New Roman"/>
          <w:szCs w:val="24"/>
          <w:lang w:eastAsia="ru-RU"/>
        </w:rPr>
        <w:t>ь</w:t>
      </w:r>
      <w:r w:rsidR="005E5668" w:rsidRPr="005E5668">
        <w:rPr>
          <w:rFonts w:eastAsia="Times New Roman" w:cs="Times New Roman"/>
          <w:szCs w:val="24"/>
          <w:lang w:eastAsia="ru-RU"/>
        </w:rPr>
        <w:t xml:space="preserve"> документации при реализации основных общеобразовательных программ</w:t>
      </w:r>
    </w:p>
    <w:p w14:paraId="543A7D90" w14:textId="5CA14FF9" w:rsidR="005E5668" w:rsidRPr="005E5668" w:rsidRDefault="0063735F" w:rsidP="005E5668">
      <w:pPr>
        <w:spacing w:after="0" w:line="240" w:lineRule="auto"/>
        <w:jc w:val="both"/>
        <w:rPr>
          <w:rFonts w:eastAsia="Times New Roman" w:cs="Times New Roman"/>
          <w:szCs w:val="24"/>
          <w:lang w:eastAsia="ru-RU"/>
        </w:rPr>
      </w:pPr>
      <w:r>
        <w:rPr>
          <w:rFonts w:eastAsia="Times New Roman" w:cs="Times New Roman"/>
          <w:szCs w:val="24"/>
          <w:lang w:eastAsia="ru-RU"/>
        </w:rPr>
        <w:t xml:space="preserve">  4.21</w:t>
      </w:r>
      <w:r w:rsidR="005E5668" w:rsidRPr="005E5668">
        <w:rPr>
          <w:rFonts w:eastAsia="Times New Roman" w:cs="Times New Roman"/>
          <w:szCs w:val="24"/>
          <w:lang w:eastAsia="ru-RU"/>
        </w:rPr>
        <w:t>.1. Рабочие программы учебного предмета, учебного курса (в том числе урочной деятельности), учебного модуля;</w:t>
      </w:r>
    </w:p>
    <w:p w14:paraId="62EFCCCF" w14:textId="66CA9B1A" w:rsidR="005E5668" w:rsidRPr="005E5668" w:rsidRDefault="0063735F" w:rsidP="005E5668">
      <w:pPr>
        <w:spacing w:after="0" w:line="240" w:lineRule="auto"/>
        <w:jc w:val="both"/>
        <w:rPr>
          <w:rFonts w:eastAsia="Times New Roman" w:cs="Times New Roman"/>
          <w:szCs w:val="24"/>
          <w:lang w:eastAsia="ru-RU"/>
        </w:rPr>
      </w:pPr>
      <w:r>
        <w:rPr>
          <w:rFonts w:eastAsia="Times New Roman" w:cs="Times New Roman"/>
          <w:szCs w:val="24"/>
          <w:lang w:eastAsia="ru-RU"/>
        </w:rPr>
        <w:t xml:space="preserve">  4.21</w:t>
      </w:r>
      <w:r w:rsidR="005E5668" w:rsidRPr="005E5668">
        <w:rPr>
          <w:rFonts w:eastAsia="Times New Roman" w:cs="Times New Roman"/>
          <w:szCs w:val="24"/>
          <w:lang w:eastAsia="ru-RU"/>
        </w:rPr>
        <w:t>.2.</w:t>
      </w:r>
      <w:r w:rsidR="005E5668">
        <w:rPr>
          <w:rFonts w:eastAsia="Times New Roman" w:cs="Times New Roman"/>
          <w:szCs w:val="24"/>
          <w:lang w:eastAsia="ru-RU"/>
        </w:rPr>
        <w:t xml:space="preserve"> </w:t>
      </w:r>
      <w:r w:rsidR="005E5668" w:rsidRPr="005E5668">
        <w:rPr>
          <w:rFonts w:eastAsia="Times New Roman" w:cs="Times New Roman"/>
          <w:szCs w:val="24"/>
          <w:lang w:eastAsia="ru-RU"/>
        </w:rPr>
        <w:t>Журнал учета успеваемости;</w:t>
      </w:r>
    </w:p>
    <w:p w14:paraId="249116B0" w14:textId="30C3C7D7" w:rsidR="005E5668" w:rsidRPr="005E5668" w:rsidRDefault="0063735F" w:rsidP="005E5668">
      <w:pPr>
        <w:spacing w:after="0" w:line="240" w:lineRule="auto"/>
        <w:jc w:val="both"/>
        <w:rPr>
          <w:rFonts w:eastAsia="Times New Roman" w:cs="Times New Roman"/>
          <w:szCs w:val="24"/>
          <w:lang w:eastAsia="ru-RU"/>
        </w:rPr>
      </w:pPr>
      <w:r>
        <w:rPr>
          <w:rFonts w:eastAsia="Times New Roman" w:cs="Times New Roman"/>
          <w:szCs w:val="24"/>
          <w:lang w:eastAsia="ru-RU"/>
        </w:rPr>
        <w:t xml:space="preserve">  4.21</w:t>
      </w:r>
      <w:r w:rsidR="005E5668" w:rsidRPr="005E5668">
        <w:rPr>
          <w:rFonts w:eastAsia="Times New Roman" w:cs="Times New Roman"/>
          <w:szCs w:val="24"/>
          <w:lang w:eastAsia="ru-RU"/>
        </w:rPr>
        <w:t>.3. Журнал внеурочной деятельности (для педагогических работников, осуществляющих внеурочную деятельность).</w:t>
      </w:r>
    </w:p>
    <w:p w14:paraId="6D203095" w14:textId="15F2E0C2" w:rsidR="005E5668" w:rsidRPr="005E5668" w:rsidRDefault="0063735F" w:rsidP="005E5668">
      <w:pPr>
        <w:spacing w:after="0" w:line="240" w:lineRule="auto"/>
        <w:jc w:val="both"/>
        <w:rPr>
          <w:rFonts w:eastAsia="Times New Roman" w:cs="Times New Roman"/>
          <w:szCs w:val="24"/>
          <w:lang w:eastAsia="ru-RU"/>
        </w:rPr>
      </w:pPr>
      <w:r>
        <w:rPr>
          <w:rFonts w:eastAsia="Times New Roman" w:cs="Times New Roman"/>
          <w:szCs w:val="24"/>
          <w:lang w:eastAsia="ru-RU"/>
        </w:rPr>
        <w:t xml:space="preserve">  4.21</w:t>
      </w:r>
      <w:r w:rsidR="005E5668" w:rsidRPr="005E5668">
        <w:rPr>
          <w:rFonts w:eastAsia="Times New Roman" w:cs="Times New Roman"/>
          <w:szCs w:val="24"/>
          <w:lang w:eastAsia="ru-RU"/>
        </w:rPr>
        <w:t>.4.</w:t>
      </w:r>
      <w:r w:rsidR="005E5668">
        <w:rPr>
          <w:rFonts w:eastAsia="Times New Roman" w:cs="Times New Roman"/>
          <w:szCs w:val="24"/>
          <w:lang w:eastAsia="ru-RU"/>
        </w:rPr>
        <w:t xml:space="preserve"> </w:t>
      </w:r>
      <w:r w:rsidR="005E5668" w:rsidRPr="005E5668">
        <w:rPr>
          <w:rFonts w:eastAsia="Times New Roman" w:cs="Times New Roman"/>
          <w:szCs w:val="24"/>
          <w:lang w:eastAsia="ru-RU"/>
        </w:rPr>
        <w:t xml:space="preserve">План воспитательной работы </w:t>
      </w:r>
      <w:proofErr w:type="gramStart"/>
      <w:r w:rsidR="005E5668" w:rsidRPr="005E5668">
        <w:rPr>
          <w:rFonts w:eastAsia="Times New Roman" w:cs="Times New Roman"/>
          <w:szCs w:val="24"/>
          <w:lang w:eastAsia="ru-RU"/>
        </w:rPr>
        <w:t>( для</w:t>
      </w:r>
      <w:proofErr w:type="gramEnd"/>
      <w:r w:rsidR="005E5668" w:rsidRPr="005E5668">
        <w:rPr>
          <w:rFonts w:eastAsia="Times New Roman" w:cs="Times New Roman"/>
          <w:szCs w:val="24"/>
          <w:lang w:eastAsia="ru-RU"/>
        </w:rPr>
        <w:t xml:space="preserve"> педагогических работников, осуществляющих функции классного руководителя)</w:t>
      </w:r>
    </w:p>
    <w:p w14:paraId="06F4AB62" w14:textId="1B5522EA" w:rsidR="005E5668" w:rsidRPr="005E5668" w:rsidRDefault="0063735F" w:rsidP="005E5668">
      <w:pPr>
        <w:spacing w:after="0" w:line="240" w:lineRule="auto"/>
        <w:jc w:val="both"/>
        <w:rPr>
          <w:rFonts w:eastAsia="Times New Roman" w:cs="Times New Roman"/>
          <w:szCs w:val="24"/>
          <w:lang w:eastAsia="ru-RU"/>
        </w:rPr>
      </w:pPr>
      <w:r>
        <w:rPr>
          <w:rFonts w:eastAsia="Times New Roman" w:cs="Times New Roman"/>
          <w:szCs w:val="24"/>
          <w:lang w:eastAsia="ru-RU"/>
        </w:rPr>
        <w:t xml:space="preserve"> 4</w:t>
      </w:r>
      <w:r w:rsidR="005E5668" w:rsidRPr="005E5668">
        <w:rPr>
          <w:rFonts w:eastAsia="Times New Roman" w:cs="Times New Roman"/>
          <w:szCs w:val="24"/>
          <w:lang w:eastAsia="ru-RU"/>
        </w:rPr>
        <w:t>.</w:t>
      </w:r>
      <w:r>
        <w:rPr>
          <w:rFonts w:eastAsia="Times New Roman" w:cs="Times New Roman"/>
          <w:szCs w:val="24"/>
          <w:lang w:eastAsia="ru-RU"/>
        </w:rPr>
        <w:t>21.5</w:t>
      </w:r>
      <w:r w:rsidR="005E5668">
        <w:rPr>
          <w:rFonts w:eastAsia="Times New Roman" w:cs="Times New Roman"/>
          <w:szCs w:val="24"/>
          <w:lang w:eastAsia="ru-RU"/>
        </w:rPr>
        <w:t xml:space="preserve"> </w:t>
      </w:r>
      <w:r w:rsidR="005E5668" w:rsidRPr="005E5668">
        <w:rPr>
          <w:rFonts w:eastAsia="Times New Roman" w:cs="Times New Roman"/>
          <w:szCs w:val="24"/>
          <w:lang w:eastAsia="ru-RU"/>
        </w:rPr>
        <w:t>Характеристика на обучающего (по запросу)</w:t>
      </w:r>
    </w:p>
    <w:p w14:paraId="3EAF8678" w14:textId="4ADE4139" w:rsidR="005E5668" w:rsidRDefault="0063735F" w:rsidP="005E5668">
      <w:pPr>
        <w:spacing w:after="0" w:line="240" w:lineRule="auto"/>
        <w:jc w:val="both"/>
        <w:rPr>
          <w:rFonts w:eastAsia="Times New Roman" w:cs="Times New Roman"/>
          <w:szCs w:val="24"/>
          <w:lang w:eastAsia="ru-RU"/>
        </w:rPr>
      </w:pPr>
      <w:r>
        <w:rPr>
          <w:rFonts w:eastAsia="Times New Roman" w:cs="Times New Roman"/>
          <w:szCs w:val="24"/>
          <w:lang w:eastAsia="ru-RU"/>
        </w:rPr>
        <w:t xml:space="preserve"> 4.22. </w:t>
      </w:r>
      <w:r w:rsidR="005E5668" w:rsidRPr="005E5668">
        <w:rPr>
          <w:rFonts w:eastAsia="Times New Roman" w:cs="Times New Roman"/>
          <w:szCs w:val="24"/>
          <w:lang w:eastAsia="ru-RU"/>
        </w:rPr>
        <w:t>Перечень документации, подготовка которой осуществляется педагогическими работниками при реализации основных общеобразовательных программ,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 государственной власти субъекта Российской Федерации, осуществляющий государственное управление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вправе утвердить дополнительный перечень документации, подготовка которой осуществляется педагогическими работниками при реализации основных общеобразовательных программ. (в ред. Федерального закона от 14.07.2022 N 298-ФЗ)</w:t>
      </w:r>
    </w:p>
    <w:p w14:paraId="008528B2" w14:textId="7B6E32D7" w:rsidR="005E5668" w:rsidRPr="0063735F" w:rsidRDefault="0063735F" w:rsidP="00AB7D81">
      <w:pPr>
        <w:spacing w:after="0" w:line="240" w:lineRule="auto"/>
        <w:jc w:val="both"/>
        <w:rPr>
          <w:rFonts w:eastAsia="Times New Roman" w:cs="Times New Roman"/>
          <w:i/>
          <w:szCs w:val="24"/>
          <w:lang w:eastAsia="ru-RU"/>
        </w:rPr>
      </w:pPr>
      <w:bookmarkStart w:id="2" w:name="_Hlk214266686"/>
      <w:r w:rsidRPr="0063735F">
        <w:rPr>
          <w:rFonts w:eastAsia="Times New Roman" w:cs="Times New Roman"/>
          <w:szCs w:val="24"/>
          <w:highlight w:val="yellow"/>
          <w:lang w:eastAsia="ru-RU"/>
        </w:rPr>
        <w:t>4.23</w:t>
      </w:r>
      <w:r w:rsidR="005E5668" w:rsidRPr="0063735F">
        <w:rPr>
          <w:rFonts w:eastAsia="Times New Roman" w:cs="Times New Roman"/>
          <w:i/>
          <w:szCs w:val="24"/>
          <w:highlight w:val="yellow"/>
          <w:lang w:eastAsia="ru-RU"/>
        </w:rPr>
        <w:t xml:space="preserve">. </w:t>
      </w:r>
      <w:r w:rsidR="005E5668" w:rsidRPr="0063735F">
        <w:rPr>
          <w:i/>
          <w:highlight w:val="yellow"/>
        </w:rPr>
        <w:t xml:space="preserve">Исполняет комплексный план противодействия идеологии терроризма в Российской Федерации на 2024 - 2028 годы, </w:t>
      </w:r>
      <w:r w:rsidR="005E5668" w:rsidRPr="0063735F">
        <w:rPr>
          <w:rFonts w:cs="Times New Roman"/>
          <w:i/>
          <w:color w:val="333333"/>
          <w:szCs w:val="24"/>
          <w:highlight w:val="yellow"/>
          <w:shd w:val="clear" w:color="auto" w:fill="FFFFFF"/>
        </w:rPr>
        <w:t>утвержденный Президентом РФ В. Путиным 30 декабря 2023 г. № Пр-2610.</w:t>
      </w:r>
    </w:p>
    <w:bookmarkEnd w:id="1"/>
    <w:bookmarkEnd w:id="2"/>
    <w:p w14:paraId="621EBC73" w14:textId="2D61924E" w:rsidR="00AB7D81" w:rsidRPr="00AB7D81" w:rsidRDefault="00D25746" w:rsidP="00D25746">
      <w:pPr>
        <w:widowControl w:val="0"/>
        <w:tabs>
          <w:tab w:val="num" w:pos="0"/>
        </w:tabs>
        <w:spacing w:after="0" w:line="240" w:lineRule="auto"/>
        <w:jc w:val="center"/>
        <w:rPr>
          <w:rFonts w:eastAsia="Times New Roman" w:cs="Times New Roman"/>
          <w:snapToGrid w:val="0"/>
          <w:szCs w:val="24"/>
          <w:lang w:eastAsia="ru-RU"/>
        </w:rPr>
      </w:pPr>
      <w:r w:rsidRPr="0063735F">
        <w:rPr>
          <w:rFonts w:eastAsia="Times New Roman" w:cs="Times New Roman"/>
          <w:b/>
          <w:snapToGrid w:val="0"/>
          <w:szCs w:val="24"/>
          <w:lang w:eastAsia="ru-RU"/>
        </w:rPr>
        <w:t>5</w:t>
      </w:r>
      <w:r w:rsidR="00AB7D81" w:rsidRPr="0063735F">
        <w:rPr>
          <w:rFonts w:eastAsia="Times New Roman" w:cs="Times New Roman"/>
          <w:b/>
          <w:snapToGrid w:val="0"/>
          <w:szCs w:val="24"/>
          <w:lang w:eastAsia="ru-RU"/>
        </w:rPr>
        <w:t>. Права</w:t>
      </w:r>
    </w:p>
    <w:p w14:paraId="5030782B" w14:textId="77777777" w:rsidR="00AB7D81" w:rsidRPr="00AB7D81" w:rsidRDefault="00AB7D81" w:rsidP="0063735F">
      <w:pPr>
        <w:widowControl w:val="0"/>
        <w:tabs>
          <w:tab w:val="num" w:pos="0"/>
        </w:tabs>
        <w:spacing w:after="0" w:line="240" w:lineRule="auto"/>
        <w:ind w:firstLine="851"/>
        <w:jc w:val="both"/>
        <w:rPr>
          <w:rFonts w:eastAsia="Times New Roman" w:cs="Times New Roman"/>
          <w:snapToGrid w:val="0"/>
          <w:szCs w:val="24"/>
          <w:lang w:eastAsia="ru-RU"/>
        </w:rPr>
      </w:pPr>
      <w:r w:rsidRPr="00AB7D81">
        <w:rPr>
          <w:rFonts w:eastAsia="Times New Roman" w:cs="Times New Roman"/>
          <w:snapToGrid w:val="0"/>
          <w:szCs w:val="24"/>
          <w:lang w:eastAsia="ru-RU"/>
        </w:rPr>
        <w:t>Учитель имеет право:</w:t>
      </w:r>
    </w:p>
    <w:p w14:paraId="6E7EF524" w14:textId="08F48B2D"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5</w:t>
      </w:r>
      <w:r w:rsidR="00AB7D81" w:rsidRPr="00AB7D81">
        <w:rPr>
          <w:rFonts w:eastAsia="Times New Roman" w:cs="Times New Roman"/>
          <w:snapToGrid w:val="0"/>
          <w:szCs w:val="24"/>
          <w:lang w:eastAsia="ru-RU"/>
        </w:rPr>
        <w:t>.1. участвовать в управлении школой в порядке, определяемом Уставом школы;</w:t>
      </w:r>
    </w:p>
    <w:p w14:paraId="178F5905" w14:textId="1CF5D111"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5</w:t>
      </w:r>
      <w:r w:rsidR="00AB7D81" w:rsidRPr="00AB7D81">
        <w:rPr>
          <w:rFonts w:eastAsia="Times New Roman" w:cs="Times New Roman"/>
          <w:snapToGrid w:val="0"/>
          <w:szCs w:val="24"/>
          <w:lang w:eastAsia="ru-RU"/>
        </w:rPr>
        <w:t>.2. на защиту профессиональной чести и достоинства;</w:t>
      </w:r>
    </w:p>
    <w:p w14:paraId="7156E0DE" w14:textId="5C23BFA5" w:rsidR="00AB7D81" w:rsidRPr="00AB7D81" w:rsidRDefault="00AB7D81" w:rsidP="0063735F">
      <w:pPr>
        <w:widowControl w:val="0"/>
        <w:tabs>
          <w:tab w:val="num" w:pos="0"/>
        </w:tabs>
        <w:spacing w:after="0" w:line="240" w:lineRule="auto"/>
        <w:ind w:firstLine="426"/>
        <w:jc w:val="both"/>
        <w:rPr>
          <w:rFonts w:eastAsia="Times New Roman" w:cs="Times New Roman"/>
          <w:snapToGrid w:val="0"/>
          <w:szCs w:val="24"/>
          <w:lang w:eastAsia="ru-RU"/>
        </w:rPr>
      </w:pPr>
      <w:r w:rsidRPr="00AB7D81">
        <w:rPr>
          <w:rFonts w:eastAsia="Times New Roman" w:cs="Times New Roman"/>
          <w:snapToGrid w:val="0"/>
          <w:szCs w:val="24"/>
          <w:lang w:eastAsia="ru-RU"/>
        </w:rPr>
        <w:t xml:space="preserve"> </w:t>
      </w:r>
      <w:r w:rsidR="003A126E">
        <w:rPr>
          <w:rFonts w:eastAsia="Times New Roman" w:cs="Times New Roman"/>
          <w:snapToGrid w:val="0"/>
          <w:szCs w:val="24"/>
          <w:lang w:eastAsia="ru-RU"/>
        </w:rPr>
        <w:t>5</w:t>
      </w:r>
      <w:r w:rsidRPr="00AB7D81">
        <w:rPr>
          <w:rFonts w:eastAsia="Times New Roman" w:cs="Times New Roman"/>
          <w:snapToGrid w:val="0"/>
          <w:szCs w:val="24"/>
          <w:lang w:eastAsia="ru-RU"/>
        </w:rPr>
        <w:t>.</w:t>
      </w:r>
      <w:r w:rsidRPr="00AB7D81">
        <w:rPr>
          <w:rFonts w:eastAsia="Times New Roman" w:cs="Times New Roman"/>
          <w:noProof/>
          <w:snapToGrid w:val="0"/>
          <w:szCs w:val="24"/>
          <w:lang w:eastAsia="ru-RU"/>
        </w:rPr>
        <w:t xml:space="preserve"> </w:t>
      </w:r>
      <w:r w:rsidRPr="00AB7D81">
        <w:rPr>
          <w:rFonts w:eastAsia="Times New Roman" w:cs="Times New Roman"/>
          <w:snapToGrid w:val="0"/>
          <w:szCs w:val="24"/>
          <w:lang w:eastAsia="ru-RU"/>
        </w:rPr>
        <w:t>3. знакомиться с жалобами и другими документами, содержащи</w:t>
      </w:r>
      <w:r w:rsidRPr="00AB7D81">
        <w:rPr>
          <w:rFonts w:eastAsia="Times New Roman" w:cs="Times New Roman"/>
          <w:snapToGrid w:val="0"/>
          <w:szCs w:val="24"/>
          <w:lang w:eastAsia="ru-RU"/>
        </w:rPr>
        <w:softHyphen/>
        <w:t>ми оценку его работы, дает по ним объяснения;</w:t>
      </w:r>
    </w:p>
    <w:p w14:paraId="2CFD8C80" w14:textId="4D51B34E"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5</w:t>
      </w:r>
      <w:r w:rsidR="00AB7D81" w:rsidRPr="00AB7D81">
        <w:rPr>
          <w:rFonts w:eastAsia="Times New Roman" w:cs="Times New Roman"/>
          <w:snapToGrid w:val="0"/>
          <w:szCs w:val="24"/>
          <w:lang w:eastAsia="ru-RU"/>
        </w:rPr>
        <w:t>.4. защищать свои интересы самостоятельно и/или через представителя, в том числе адвоката, в случае дисциплинарного рассле</w:t>
      </w:r>
      <w:r w:rsidR="00AB7D81" w:rsidRPr="00AB7D81">
        <w:rPr>
          <w:rFonts w:eastAsia="Times New Roman" w:cs="Times New Roman"/>
          <w:snapToGrid w:val="0"/>
          <w:szCs w:val="24"/>
          <w:lang w:eastAsia="ru-RU"/>
        </w:rPr>
        <w:softHyphen/>
        <w:t>дования или служебного расследования, связанного с нарушением учителем норм профессиональной этики;</w:t>
      </w:r>
    </w:p>
    <w:p w14:paraId="1603DB0D" w14:textId="3568DED3" w:rsidR="00AB7D81" w:rsidRPr="00AB7D81" w:rsidRDefault="003A126E" w:rsidP="003A126E">
      <w:pPr>
        <w:widowControl w:val="0"/>
        <w:tabs>
          <w:tab w:val="num" w:pos="0"/>
        </w:tabs>
        <w:spacing w:after="0" w:line="240" w:lineRule="auto"/>
        <w:jc w:val="both"/>
        <w:rPr>
          <w:rFonts w:eastAsia="Times New Roman" w:cs="Times New Roman"/>
          <w:snapToGrid w:val="0"/>
          <w:szCs w:val="24"/>
          <w:lang w:eastAsia="ru-RU"/>
        </w:rPr>
      </w:pPr>
      <w:r>
        <w:rPr>
          <w:rFonts w:eastAsia="Times New Roman" w:cs="Times New Roman"/>
          <w:snapToGrid w:val="0"/>
          <w:szCs w:val="24"/>
          <w:lang w:eastAsia="ru-RU"/>
        </w:rPr>
        <w:t xml:space="preserve">          5</w:t>
      </w:r>
      <w:r w:rsidR="00AB7D81" w:rsidRPr="00AB7D81">
        <w:rPr>
          <w:rFonts w:eastAsia="Times New Roman" w:cs="Times New Roman"/>
          <w:snapToGrid w:val="0"/>
          <w:szCs w:val="24"/>
          <w:lang w:eastAsia="ru-RU"/>
        </w:rPr>
        <w:t>.5. на конфиденциальность дисциплинарного (служебного) расследования, за исключением случаев, предусмотренных законом;</w:t>
      </w:r>
    </w:p>
    <w:p w14:paraId="2CF73F51" w14:textId="12B80969"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5</w:t>
      </w:r>
      <w:r w:rsidR="00AB7D81" w:rsidRPr="00AB7D81">
        <w:rPr>
          <w:rFonts w:eastAsia="Times New Roman" w:cs="Times New Roman"/>
          <w:snapToGrid w:val="0"/>
          <w:szCs w:val="24"/>
          <w:lang w:eastAsia="ru-RU"/>
        </w:rPr>
        <w:t>.6. свободно выбирать и использовать методики обучения и воспитания, учебные пособия и материалы, учебники, методы оценки знаний обучающихся;</w:t>
      </w:r>
    </w:p>
    <w:p w14:paraId="2444C5BE" w14:textId="78EE1D33"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5</w:t>
      </w:r>
      <w:r w:rsidR="00AB7D81" w:rsidRPr="00AB7D81">
        <w:rPr>
          <w:rFonts w:eastAsia="Times New Roman" w:cs="Times New Roman"/>
          <w:snapToGrid w:val="0"/>
          <w:szCs w:val="24"/>
          <w:lang w:eastAsia="ru-RU"/>
        </w:rPr>
        <w:t>.7. повышать квалификацию;</w:t>
      </w:r>
    </w:p>
    <w:p w14:paraId="7D62D027" w14:textId="64CE2020"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5</w:t>
      </w:r>
      <w:r w:rsidR="00AB7D81" w:rsidRPr="00AB7D81">
        <w:rPr>
          <w:rFonts w:eastAsia="Times New Roman" w:cs="Times New Roman"/>
          <w:snapToGrid w:val="0"/>
          <w:szCs w:val="24"/>
          <w:lang w:eastAsia="ru-RU"/>
        </w:rPr>
        <w:t>.8. аттестоваться на добровольной основе на соответствующую квалификационную категорию и получить ее в случае успешного прохождения аттестации;</w:t>
      </w:r>
    </w:p>
    <w:p w14:paraId="52D868F8" w14:textId="44E6BC19"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5</w:t>
      </w:r>
      <w:r w:rsidR="00AB7D81" w:rsidRPr="00AB7D81">
        <w:rPr>
          <w:rFonts w:eastAsia="Times New Roman" w:cs="Times New Roman"/>
          <w:snapToGrid w:val="0"/>
          <w:szCs w:val="24"/>
          <w:lang w:eastAsia="ru-RU"/>
        </w:rPr>
        <w:t>.9. давать обучающимся во время занятий и перемен обязательные распоряжения, относящиеся к организации занятий и соблюдению дисциплины, привлекать обучающихся к дисциплинарной ответственности в случаях и порядке, установленных Уставом и Правилами о поощрениях и взысканиях обучающихся школы;</w:t>
      </w:r>
    </w:p>
    <w:p w14:paraId="533FD539" w14:textId="1C1EEA86" w:rsidR="00AB7D81" w:rsidRPr="00AB7D81" w:rsidRDefault="003A126E" w:rsidP="003A126E">
      <w:pPr>
        <w:widowControl w:val="0"/>
        <w:tabs>
          <w:tab w:val="num" w:pos="0"/>
        </w:tabs>
        <w:spacing w:after="0" w:line="240" w:lineRule="auto"/>
        <w:ind w:firstLine="567"/>
        <w:jc w:val="center"/>
        <w:rPr>
          <w:rFonts w:eastAsia="Times New Roman" w:cs="Times New Roman"/>
          <w:snapToGrid w:val="0"/>
          <w:szCs w:val="24"/>
          <w:lang w:eastAsia="ru-RU"/>
        </w:rPr>
      </w:pPr>
      <w:r>
        <w:rPr>
          <w:rFonts w:eastAsia="Times New Roman" w:cs="Times New Roman"/>
          <w:b/>
          <w:snapToGrid w:val="0"/>
          <w:szCs w:val="24"/>
          <w:lang w:eastAsia="ru-RU"/>
        </w:rPr>
        <w:t>6</w:t>
      </w:r>
      <w:r w:rsidR="00AB7D81" w:rsidRPr="00AB7D81">
        <w:rPr>
          <w:rFonts w:eastAsia="Times New Roman" w:cs="Times New Roman"/>
          <w:b/>
          <w:snapToGrid w:val="0"/>
          <w:szCs w:val="24"/>
          <w:lang w:eastAsia="ru-RU"/>
        </w:rPr>
        <w:t>. Ответственность</w:t>
      </w:r>
    </w:p>
    <w:p w14:paraId="52E3D175" w14:textId="501AD90F"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6</w:t>
      </w:r>
      <w:r w:rsidR="00AB7D81" w:rsidRPr="00AB7D81">
        <w:rPr>
          <w:rFonts w:eastAsia="Times New Roman" w:cs="Times New Roman"/>
          <w:snapToGrid w:val="0"/>
          <w:szCs w:val="24"/>
          <w:lang w:eastAsia="ru-RU"/>
        </w:rPr>
        <w:t>.1. В установленном законодательством Российской Федерации порядке учитель несет ответственность за:</w:t>
      </w:r>
    </w:p>
    <w:p w14:paraId="08E768F9"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реализацию не в полном объеме образовательных программ в со</w:t>
      </w:r>
      <w:r w:rsidRPr="00AB7D81">
        <w:rPr>
          <w:rFonts w:eastAsia="Times New Roman" w:cs="Times New Roman"/>
          <w:snapToGrid w:val="0"/>
          <w:szCs w:val="24"/>
          <w:lang w:eastAsia="ru-RU"/>
        </w:rPr>
        <w:softHyphen/>
        <w:t>ответствии с учебным планом и графиком учебного процесса;</w:t>
      </w:r>
    </w:p>
    <w:p w14:paraId="30B2C86A"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жизнь и здоровье обучающихся во время образовательного процесса;</w:t>
      </w:r>
    </w:p>
    <w:p w14:paraId="55BF4793"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нарушение прав и свобод обучающихся.</w:t>
      </w:r>
    </w:p>
    <w:p w14:paraId="2629ADAB" w14:textId="4D17495B"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6</w:t>
      </w:r>
      <w:r w:rsidR="00AB7D81" w:rsidRPr="00AB7D81">
        <w:rPr>
          <w:rFonts w:eastAsia="Times New Roman" w:cs="Times New Roman"/>
          <w:snapToGrid w:val="0"/>
          <w:szCs w:val="24"/>
          <w:lang w:eastAsia="ru-RU"/>
        </w:rPr>
        <w:t>.2. За неисполнение или ненадлежащее исполнение без уважительных причин Устава и Правил внутреннего трудового распорядка школы, законных распоряжений директора школы и иных локальных нормативных актов, должностных обязанностей, установленных настоящей Инструкцией, учитель несет дисциплинарную ответственность в порядке, определенном трудовым законодательством.</w:t>
      </w:r>
    </w:p>
    <w:p w14:paraId="27F835BD" w14:textId="32DBA1FF"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6</w:t>
      </w:r>
      <w:r w:rsidR="00AB7D81" w:rsidRPr="00AB7D81">
        <w:rPr>
          <w:rFonts w:eastAsia="Times New Roman" w:cs="Times New Roman"/>
          <w:snapToGrid w:val="0"/>
          <w:szCs w:val="24"/>
          <w:lang w:eastAsia="ru-RU"/>
        </w:rPr>
        <w:t>.3. За применение, в том числе однократное, методов воспитания, связанных с физическим и (или) психическим насилием над личностью обучающегося, а также совершение иного аморального проступка учитель может быть освобожден от занимаемой должнос</w:t>
      </w:r>
      <w:r w:rsidR="00AB7D81" w:rsidRPr="00AB7D81">
        <w:rPr>
          <w:rFonts w:eastAsia="Times New Roman" w:cs="Times New Roman"/>
          <w:snapToGrid w:val="0"/>
          <w:szCs w:val="24"/>
          <w:lang w:eastAsia="ru-RU"/>
        </w:rPr>
        <w:softHyphen/>
        <w:t xml:space="preserve">ти в соответствии с трудовым законодательством и Законом Российской Федерации «Об образовании». Увольнение за данный проступок не является мерой </w:t>
      </w:r>
      <w:r w:rsidR="00AB7D81" w:rsidRPr="00AB7D81">
        <w:rPr>
          <w:rFonts w:eastAsia="Times New Roman" w:cs="Times New Roman"/>
          <w:snapToGrid w:val="0"/>
          <w:szCs w:val="24"/>
          <w:lang w:eastAsia="ru-RU"/>
        </w:rPr>
        <w:lastRenderedPageBreak/>
        <w:t>дисциплинарной ответственности.</w:t>
      </w:r>
    </w:p>
    <w:p w14:paraId="78326B79" w14:textId="42074DC3"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6</w:t>
      </w:r>
      <w:r w:rsidR="00AB7D81" w:rsidRPr="00AB7D81">
        <w:rPr>
          <w:rFonts w:eastAsia="Times New Roman" w:cs="Times New Roman"/>
          <w:snapToGrid w:val="0"/>
          <w:szCs w:val="24"/>
          <w:lang w:eastAsia="ru-RU"/>
        </w:rPr>
        <w:t>.4. За виновное причинение школе или участникам образовательного процесса ущерба в связи с исполнением (неисполнение) своих должностных обязанностей учитель несет материальную ответственность в порядке и в пределах, установленных трудовым и (или) граж</w:t>
      </w:r>
      <w:r w:rsidR="00AB7D81" w:rsidRPr="00AB7D81">
        <w:rPr>
          <w:rFonts w:eastAsia="Times New Roman" w:cs="Times New Roman"/>
          <w:snapToGrid w:val="0"/>
          <w:szCs w:val="24"/>
          <w:lang w:eastAsia="ru-RU"/>
        </w:rPr>
        <w:softHyphen/>
        <w:t>данским законодательством.</w:t>
      </w:r>
    </w:p>
    <w:p w14:paraId="4151FCAA" w14:textId="67FA7502" w:rsidR="00AB7D81" w:rsidRPr="00AB7D81" w:rsidRDefault="003A126E" w:rsidP="003A126E">
      <w:pPr>
        <w:widowControl w:val="0"/>
        <w:tabs>
          <w:tab w:val="num" w:pos="0"/>
        </w:tabs>
        <w:spacing w:after="0" w:line="240" w:lineRule="auto"/>
        <w:ind w:firstLine="567"/>
        <w:jc w:val="center"/>
        <w:rPr>
          <w:rFonts w:eastAsia="Times New Roman" w:cs="Times New Roman"/>
          <w:snapToGrid w:val="0"/>
          <w:szCs w:val="24"/>
          <w:lang w:eastAsia="ru-RU"/>
        </w:rPr>
      </w:pPr>
      <w:r>
        <w:rPr>
          <w:rFonts w:eastAsia="Times New Roman" w:cs="Times New Roman"/>
          <w:b/>
          <w:snapToGrid w:val="0"/>
          <w:szCs w:val="24"/>
          <w:lang w:eastAsia="ru-RU"/>
        </w:rPr>
        <w:t>7</w:t>
      </w:r>
      <w:r w:rsidR="00AB7D81" w:rsidRPr="00AB7D81">
        <w:rPr>
          <w:rFonts w:eastAsia="Times New Roman" w:cs="Times New Roman"/>
          <w:b/>
          <w:snapToGrid w:val="0"/>
          <w:szCs w:val="24"/>
          <w:lang w:eastAsia="ru-RU"/>
        </w:rPr>
        <w:t>. Взаимоотношения. Связи по должности</w:t>
      </w:r>
    </w:p>
    <w:p w14:paraId="0156DB68"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Учитель:</w:t>
      </w:r>
    </w:p>
    <w:p w14:paraId="7C2BC97E" w14:textId="3D3A6D51"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7</w:t>
      </w:r>
      <w:r w:rsidR="00AB7D81" w:rsidRPr="00AB7D81">
        <w:rPr>
          <w:rFonts w:eastAsia="Times New Roman" w:cs="Times New Roman"/>
          <w:snapToGrid w:val="0"/>
          <w:szCs w:val="24"/>
          <w:lang w:eastAsia="ru-RU"/>
        </w:rPr>
        <w:t xml:space="preserve">.1. работает в режиме выполнения объема установленной ему учебной нагрузки в соответствии с расписанием учебных занятий, участия в обязательных плановых общешкольных мероприятиях и </w:t>
      </w:r>
      <w:proofErr w:type="spellStart"/>
      <w:r w:rsidR="00AB7D81" w:rsidRPr="00AB7D81">
        <w:rPr>
          <w:rFonts w:eastAsia="Times New Roman" w:cs="Times New Roman"/>
          <w:snapToGrid w:val="0"/>
          <w:szCs w:val="24"/>
          <w:lang w:eastAsia="ru-RU"/>
        </w:rPr>
        <w:t>самопланирования</w:t>
      </w:r>
      <w:proofErr w:type="spellEnd"/>
      <w:r w:rsidR="00AB7D81" w:rsidRPr="00AB7D81">
        <w:rPr>
          <w:rFonts w:eastAsia="Times New Roman" w:cs="Times New Roman"/>
          <w:snapToGrid w:val="0"/>
          <w:szCs w:val="24"/>
          <w:lang w:eastAsia="ru-RU"/>
        </w:rPr>
        <w:t xml:space="preserve"> обязательной деятельности, на которую не установ</w:t>
      </w:r>
      <w:r w:rsidR="00AB7D81" w:rsidRPr="00AB7D81">
        <w:rPr>
          <w:rFonts w:eastAsia="Times New Roman" w:cs="Times New Roman"/>
          <w:snapToGrid w:val="0"/>
          <w:szCs w:val="24"/>
          <w:lang w:eastAsia="ru-RU"/>
        </w:rPr>
        <w:softHyphen/>
        <w:t>лены нормы выработки;</w:t>
      </w:r>
    </w:p>
    <w:p w14:paraId="36DDE721" w14:textId="518D3375"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7.</w:t>
      </w:r>
      <w:r w:rsidR="00AB7D81" w:rsidRPr="00AB7D81">
        <w:rPr>
          <w:rFonts w:eastAsia="Times New Roman" w:cs="Times New Roman"/>
          <w:snapToGrid w:val="0"/>
          <w:szCs w:val="24"/>
          <w:lang w:eastAsia="ru-RU"/>
        </w:rPr>
        <w:t>2. в период каникул, не совпадающий с отпуском, привлекается администрацией школы к педагогической, методической или организационной работе в пределах времени, не превышающего учеб</w:t>
      </w:r>
      <w:r w:rsidR="00AB7D81" w:rsidRPr="00AB7D81">
        <w:rPr>
          <w:rFonts w:eastAsia="Times New Roman" w:cs="Times New Roman"/>
          <w:snapToGrid w:val="0"/>
          <w:szCs w:val="24"/>
          <w:lang w:eastAsia="ru-RU"/>
        </w:rPr>
        <w:softHyphen/>
        <w:t>ной нагрузки до начала каникул. График работы учителя в каникулы утверждается приказом директора школы;</w:t>
      </w:r>
    </w:p>
    <w:p w14:paraId="79F8A1D8" w14:textId="4DCBA8C4"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7</w:t>
      </w:r>
      <w:r w:rsidR="00AB7D81" w:rsidRPr="00AB7D81">
        <w:rPr>
          <w:rFonts w:eastAsia="Times New Roman" w:cs="Times New Roman"/>
          <w:snapToGrid w:val="0"/>
          <w:szCs w:val="24"/>
          <w:lang w:eastAsia="ru-RU"/>
        </w:rPr>
        <w:t>.3. заменяет в установленном порядке временно отсутствующих учителей на условиях почасовой оплаты и по тарификации (в зависимости от срока замены);</w:t>
      </w:r>
    </w:p>
    <w:p w14:paraId="5265D8E6" w14:textId="06C9E929"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7</w:t>
      </w:r>
      <w:r w:rsidR="00AB7D81" w:rsidRPr="00AB7D81">
        <w:rPr>
          <w:rFonts w:eastAsia="Times New Roman" w:cs="Times New Roman"/>
          <w:snapToGrid w:val="0"/>
          <w:szCs w:val="24"/>
          <w:lang w:eastAsia="ru-RU"/>
        </w:rPr>
        <w:t>.4. заменяется на период временного отсутствия учителями той же специальности или учителями, имеющими отставание по учебному плану в преподавании своего предмета в данном классе;</w:t>
      </w:r>
    </w:p>
    <w:p w14:paraId="283ECC18" w14:textId="7C05FADC"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7</w:t>
      </w:r>
      <w:r w:rsidR="00AB7D81" w:rsidRPr="00AB7D81">
        <w:rPr>
          <w:rFonts w:eastAsia="Times New Roman" w:cs="Times New Roman"/>
          <w:snapToGrid w:val="0"/>
          <w:szCs w:val="24"/>
          <w:lang w:eastAsia="ru-RU"/>
        </w:rPr>
        <w:t>.5. получает от администрации школы материалы нормативно-правового и организационно-методического характера, знакомится под расписку с соответствующими документами;</w:t>
      </w:r>
    </w:p>
    <w:p w14:paraId="0C2874B6" w14:textId="1AC182DD"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7</w:t>
      </w:r>
      <w:r w:rsidR="00AB7D81" w:rsidRPr="00AB7D81">
        <w:rPr>
          <w:rFonts w:eastAsia="Times New Roman" w:cs="Times New Roman"/>
          <w:snapToGrid w:val="0"/>
          <w:szCs w:val="24"/>
          <w:lang w:eastAsia="ru-RU"/>
        </w:rPr>
        <w:t>.6. систематически обменивается информацией по вопросам, вхо</w:t>
      </w:r>
      <w:r w:rsidR="00AB7D81" w:rsidRPr="00AB7D81">
        <w:rPr>
          <w:rFonts w:eastAsia="Times New Roman" w:cs="Times New Roman"/>
          <w:snapToGrid w:val="0"/>
          <w:szCs w:val="24"/>
          <w:lang w:eastAsia="ru-RU"/>
        </w:rPr>
        <w:softHyphen/>
        <w:t>дящим в его компетенцию, с администрацией и педагогическими работниками школы;</w:t>
      </w:r>
    </w:p>
    <w:p w14:paraId="0712223E" w14:textId="27C90677" w:rsidR="00AB7D81" w:rsidRPr="00AB7D81" w:rsidRDefault="003A126E" w:rsidP="003A126E">
      <w:pPr>
        <w:widowControl w:val="0"/>
        <w:tabs>
          <w:tab w:val="num" w:pos="0"/>
        </w:tabs>
        <w:spacing w:after="0" w:line="240" w:lineRule="auto"/>
        <w:ind w:firstLine="567"/>
        <w:jc w:val="center"/>
        <w:rPr>
          <w:rFonts w:eastAsia="Times New Roman" w:cs="Times New Roman"/>
          <w:b/>
          <w:snapToGrid w:val="0"/>
          <w:szCs w:val="24"/>
          <w:lang w:eastAsia="ru-RU"/>
        </w:rPr>
      </w:pPr>
      <w:r>
        <w:rPr>
          <w:rFonts w:eastAsia="Times New Roman" w:cs="Times New Roman"/>
          <w:b/>
          <w:snapToGrid w:val="0"/>
          <w:szCs w:val="24"/>
          <w:lang w:eastAsia="ru-RU"/>
        </w:rPr>
        <w:t>8</w:t>
      </w:r>
      <w:r w:rsidR="00AB7D81" w:rsidRPr="00AB7D81">
        <w:rPr>
          <w:rFonts w:eastAsia="Times New Roman" w:cs="Times New Roman"/>
          <w:b/>
          <w:snapToGrid w:val="0"/>
          <w:szCs w:val="24"/>
          <w:lang w:eastAsia="ru-RU"/>
        </w:rPr>
        <w:t>.Действие педагогического работника при ЧС.</w:t>
      </w:r>
    </w:p>
    <w:p w14:paraId="5DB859DF" w14:textId="35ACC1EF"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8.1.</w:t>
      </w:r>
      <w:r w:rsidR="00A64F24">
        <w:rPr>
          <w:rFonts w:eastAsia="Times New Roman" w:cs="Times New Roman"/>
          <w:snapToGrid w:val="0"/>
          <w:szCs w:val="24"/>
          <w:lang w:eastAsia="ru-RU"/>
        </w:rPr>
        <w:t xml:space="preserve"> </w:t>
      </w:r>
      <w:r w:rsidR="00AB7D81" w:rsidRPr="00AB7D81">
        <w:rPr>
          <w:rFonts w:eastAsia="Times New Roman" w:cs="Times New Roman"/>
          <w:snapToGrid w:val="0"/>
          <w:szCs w:val="24"/>
          <w:lang w:eastAsia="ru-RU"/>
        </w:rPr>
        <w:t>Соблюдать регламент действий персонала МБ</w:t>
      </w:r>
      <w:r w:rsidR="00A64F24">
        <w:rPr>
          <w:rFonts w:eastAsia="Times New Roman" w:cs="Times New Roman"/>
          <w:snapToGrid w:val="0"/>
          <w:szCs w:val="24"/>
          <w:lang w:eastAsia="ru-RU"/>
        </w:rPr>
        <w:t>О</w:t>
      </w:r>
      <w:r w:rsidR="00AB7D81" w:rsidRPr="00AB7D81">
        <w:rPr>
          <w:rFonts w:eastAsia="Times New Roman" w:cs="Times New Roman"/>
          <w:snapToGrid w:val="0"/>
          <w:szCs w:val="24"/>
          <w:lang w:eastAsia="ru-RU"/>
        </w:rPr>
        <w:t xml:space="preserve">У </w:t>
      </w:r>
      <w:r w:rsidR="002B51E6">
        <w:rPr>
          <w:rFonts w:eastAsia="Times New Roman" w:cs="Times New Roman"/>
          <w:snapToGrid w:val="0"/>
          <w:szCs w:val="24"/>
          <w:lang w:eastAsia="ru-RU"/>
        </w:rPr>
        <w:t>Сов-</w:t>
      </w:r>
      <w:proofErr w:type="spellStart"/>
      <w:proofErr w:type="gramStart"/>
      <w:r w:rsidR="002B51E6">
        <w:rPr>
          <w:rFonts w:eastAsia="Times New Roman" w:cs="Times New Roman"/>
          <w:snapToGrid w:val="0"/>
          <w:szCs w:val="24"/>
          <w:lang w:eastAsia="ru-RU"/>
        </w:rPr>
        <w:t>Дарской</w:t>
      </w:r>
      <w:proofErr w:type="spellEnd"/>
      <w:r w:rsidR="002B51E6">
        <w:rPr>
          <w:rFonts w:eastAsia="Times New Roman" w:cs="Times New Roman"/>
          <w:snapToGrid w:val="0"/>
          <w:szCs w:val="24"/>
          <w:lang w:eastAsia="ru-RU"/>
        </w:rPr>
        <w:t xml:space="preserve">  О</w:t>
      </w:r>
      <w:r w:rsidR="00AB7D81" w:rsidRPr="00AB7D81">
        <w:rPr>
          <w:rFonts w:eastAsia="Times New Roman" w:cs="Times New Roman"/>
          <w:snapToGrid w:val="0"/>
          <w:szCs w:val="24"/>
          <w:lang w:eastAsia="ru-RU"/>
        </w:rPr>
        <w:t>ОШ</w:t>
      </w:r>
      <w:proofErr w:type="gramEnd"/>
      <w:r w:rsidR="00AB7D81" w:rsidRPr="00AB7D81">
        <w:rPr>
          <w:rFonts w:eastAsia="Times New Roman" w:cs="Times New Roman"/>
          <w:snapToGrid w:val="0"/>
          <w:szCs w:val="24"/>
          <w:lang w:eastAsia="ru-RU"/>
        </w:rPr>
        <w:t xml:space="preserve"> в случае возникновения чрезвычайных ситуаций.</w:t>
      </w:r>
    </w:p>
    <w:p w14:paraId="045CA671" w14:textId="424893F4"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8.2.</w:t>
      </w:r>
      <w:r w:rsidR="00AB7D81" w:rsidRPr="00AB7D81">
        <w:rPr>
          <w:rFonts w:eastAsia="Times New Roman" w:cs="Times New Roman"/>
          <w:snapToGrid w:val="0"/>
          <w:szCs w:val="24"/>
          <w:lang w:eastAsia="ru-RU"/>
        </w:rPr>
        <w:t>В случае подачи сигнала учитель, находящийся в классе (ведущий урок), несет ответственность за учеников вверенного ему класса. Если сигнал о ЧС прозвучал на перемене, то ответственность за эвакуацию учащихся из школы несет учитель, у которого будет урок по расписанию.</w:t>
      </w:r>
    </w:p>
    <w:p w14:paraId="7169FC23" w14:textId="6405BEC7"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8.3.</w:t>
      </w:r>
      <w:r w:rsidR="00A64F24">
        <w:rPr>
          <w:rFonts w:eastAsia="Times New Roman" w:cs="Times New Roman"/>
          <w:snapToGrid w:val="0"/>
          <w:szCs w:val="24"/>
          <w:lang w:eastAsia="ru-RU"/>
        </w:rPr>
        <w:t xml:space="preserve"> </w:t>
      </w:r>
      <w:r w:rsidR="00AB7D81" w:rsidRPr="00AB7D81">
        <w:rPr>
          <w:rFonts w:eastAsia="Times New Roman" w:cs="Times New Roman"/>
          <w:snapToGrid w:val="0"/>
          <w:szCs w:val="24"/>
          <w:lang w:eastAsia="ru-RU"/>
        </w:rPr>
        <w:t xml:space="preserve">Свободные от занятий преподаватели и учителя, а </w:t>
      </w:r>
      <w:r w:rsidR="00A64F24" w:rsidRPr="00AB7D81">
        <w:rPr>
          <w:rFonts w:eastAsia="Times New Roman" w:cs="Times New Roman"/>
          <w:snapToGrid w:val="0"/>
          <w:szCs w:val="24"/>
          <w:lang w:eastAsia="ru-RU"/>
        </w:rPr>
        <w:t>также</w:t>
      </w:r>
      <w:r w:rsidR="00AB7D81" w:rsidRPr="00AB7D81">
        <w:rPr>
          <w:rFonts w:eastAsia="Times New Roman" w:cs="Times New Roman"/>
          <w:snapToGrid w:val="0"/>
          <w:szCs w:val="24"/>
          <w:lang w:eastAsia="ru-RU"/>
        </w:rPr>
        <w:t xml:space="preserve"> незадействованные в освобождении выходов из школы технические работники школы немедленно направляются к кабинету директора для получения указаний об организации эвакуации.</w:t>
      </w:r>
    </w:p>
    <w:p w14:paraId="09FAC8AC" w14:textId="15B4CC9A"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8.4.</w:t>
      </w:r>
      <w:r w:rsidR="00A64F24">
        <w:rPr>
          <w:rFonts w:eastAsia="Times New Roman" w:cs="Times New Roman"/>
          <w:snapToGrid w:val="0"/>
          <w:szCs w:val="24"/>
          <w:lang w:eastAsia="ru-RU"/>
        </w:rPr>
        <w:t xml:space="preserve"> </w:t>
      </w:r>
      <w:r w:rsidR="00AB7D81" w:rsidRPr="00AB7D81">
        <w:rPr>
          <w:rFonts w:eastAsia="Times New Roman" w:cs="Times New Roman"/>
          <w:snapToGrid w:val="0"/>
          <w:szCs w:val="24"/>
          <w:lang w:eastAsia="ru-RU"/>
        </w:rPr>
        <w:t>Эвакуация в теплое время года производится на спортивную площадку.</w:t>
      </w:r>
    </w:p>
    <w:p w14:paraId="74F12EFF" w14:textId="58584336"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8.5.</w:t>
      </w:r>
      <w:r w:rsidR="00AB7D81" w:rsidRPr="00AB7D81">
        <w:rPr>
          <w:rFonts w:eastAsia="Times New Roman" w:cs="Times New Roman"/>
          <w:snapToGrid w:val="0"/>
          <w:szCs w:val="24"/>
          <w:lang w:eastAsia="ru-RU"/>
        </w:rPr>
        <w:t xml:space="preserve">В холодное время года, при эвакуации с процедурой одевания, а </w:t>
      </w:r>
      <w:r w:rsidR="00A64F24" w:rsidRPr="00AB7D81">
        <w:rPr>
          <w:rFonts w:eastAsia="Times New Roman" w:cs="Times New Roman"/>
          <w:snapToGrid w:val="0"/>
          <w:szCs w:val="24"/>
          <w:lang w:eastAsia="ru-RU"/>
        </w:rPr>
        <w:t>также</w:t>
      </w:r>
      <w:r w:rsidR="00AB7D81" w:rsidRPr="00AB7D81">
        <w:rPr>
          <w:rFonts w:eastAsia="Times New Roman" w:cs="Times New Roman"/>
          <w:snapToGrid w:val="0"/>
          <w:szCs w:val="24"/>
          <w:lang w:eastAsia="ru-RU"/>
        </w:rPr>
        <w:t xml:space="preserve"> при невозможности забрать верхнюю одежду из гардероба, учащиеся эвакуируются из школы без верхней одежды в следующем порядке:</w:t>
      </w:r>
    </w:p>
    <w:p w14:paraId="613EB611" w14:textId="5A800091" w:rsidR="00A64F24" w:rsidRPr="00AB7D81" w:rsidRDefault="00AB7D81" w:rsidP="00A64F24">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 уровень начального общего образ</w:t>
      </w:r>
      <w:r w:rsidR="002B51E6">
        <w:rPr>
          <w:rFonts w:eastAsia="Times New Roman" w:cs="Times New Roman"/>
          <w:snapToGrid w:val="0"/>
          <w:szCs w:val="24"/>
          <w:lang w:eastAsia="ru-RU"/>
        </w:rPr>
        <w:t>ования школы (1,2,3,4 классы) в фермерское хозяйство Шевченко В.И.</w:t>
      </w:r>
    </w:p>
    <w:p w14:paraId="1B5F7C3E" w14:textId="2B53CE32" w:rsidR="002B51E6" w:rsidRPr="00AB7D81" w:rsidRDefault="00AB7D81" w:rsidP="002B51E6">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 xml:space="preserve">- уровень основного общего </w:t>
      </w:r>
      <w:r w:rsidR="002B51E6">
        <w:rPr>
          <w:rFonts w:eastAsia="Times New Roman" w:cs="Times New Roman"/>
          <w:snapToGrid w:val="0"/>
          <w:szCs w:val="24"/>
          <w:lang w:eastAsia="ru-RU"/>
        </w:rPr>
        <w:t>образования (5,6,7,8,9)</w:t>
      </w:r>
      <w:r w:rsidRPr="00AB7D81">
        <w:rPr>
          <w:rFonts w:eastAsia="Times New Roman" w:cs="Times New Roman"/>
          <w:snapToGrid w:val="0"/>
          <w:szCs w:val="24"/>
          <w:lang w:eastAsia="ru-RU"/>
        </w:rPr>
        <w:t xml:space="preserve"> </w:t>
      </w:r>
      <w:bookmarkStart w:id="3" w:name="_Hlk159226250"/>
      <w:r w:rsidR="002B51E6">
        <w:rPr>
          <w:rFonts w:eastAsia="Times New Roman" w:cs="Times New Roman"/>
          <w:snapToGrid w:val="0"/>
          <w:szCs w:val="24"/>
          <w:lang w:eastAsia="ru-RU"/>
        </w:rPr>
        <w:t xml:space="preserve">в фермерское хозяйство Белуга А </w:t>
      </w:r>
      <w:proofErr w:type="spellStart"/>
      <w:r w:rsidR="002B51E6">
        <w:rPr>
          <w:rFonts w:eastAsia="Times New Roman" w:cs="Times New Roman"/>
          <w:snapToGrid w:val="0"/>
          <w:szCs w:val="24"/>
          <w:lang w:eastAsia="ru-RU"/>
        </w:rPr>
        <w:t>А</w:t>
      </w:r>
      <w:proofErr w:type="spellEnd"/>
      <w:r w:rsidR="002B51E6">
        <w:rPr>
          <w:rFonts w:eastAsia="Times New Roman" w:cs="Times New Roman"/>
          <w:snapToGrid w:val="0"/>
          <w:szCs w:val="24"/>
          <w:lang w:eastAsia="ru-RU"/>
        </w:rPr>
        <w:t>.</w:t>
      </w:r>
    </w:p>
    <w:p w14:paraId="45A0CDFF" w14:textId="5B0C5B15"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p>
    <w:bookmarkEnd w:id="3"/>
    <w:p w14:paraId="68ED64BD" w14:textId="22BDB55C" w:rsidR="00AB7D81" w:rsidRPr="00AB7D81" w:rsidRDefault="003A126E" w:rsidP="003A126E">
      <w:pPr>
        <w:widowControl w:val="0"/>
        <w:tabs>
          <w:tab w:val="num" w:pos="0"/>
        </w:tabs>
        <w:spacing w:after="0" w:line="240" w:lineRule="auto"/>
        <w:jc w:val="center"/>
        <w:rPr>
          <w:rFonts w:eastAsia="Times New Roman" w:cs="Times New Roman"/>
          <w:b/>
          <w:snapToGrid w:val="0"/>
          <w:szCs w:val="24"/>
          <w:lang w:eastAsia="ru-RU"/>
        </w:rPr>
      </w:pPr>
      <w:r>
        <w:rPr>
          <w:rFonts w:eastAsia="Times New Roman" w:cs="Times New Roman"/>
          <w:b/>
          <w:snapToGrid w:val="0"/>
          <w:szCs w:val="24"/>
          <w:lang w:eastAsia="ru-RU"/>
        </w:rPr>
        <w:t>9</w:t>
      </w:r>
      <w:r w:rsidR="00AB7D81" w:rsidRPr="00AB7D81">
        <w:rPr>
          <w:rFonts w:eastAsia="Times New Roman" w:cs="Times New Roman"/>
          <w:b/>
          <w:snapToGrid w:val="0"/>
          <w:szCs w:val="24"/>
          <w:lang w:eastAsia="ru-RU"/>
        </w:rPr>
        <w:t>. Действия учителя при эвакуации:</w:t>
      </w:r>
    </w:p>
    <w:p w14:paraId="763E8777" w14:textId="450BB5BB"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9.1. Н</w:t>
      </w:r>
      <w:r w:rsidR="00AB7D81" w:rsidRPr="00AB7D81">
        <w:rPr>
          <w:rFonts w:eastAsia="Times New Roman" w:cs="Times New Roman"/>
          <w:snapToGrid w:val="0"/>
          <w:szCs w:val="24"/>
          <w:lang w:eastAsia="ru-RU"/>
        </w:rPr>
        <w:t>е поддаваться панике самому и успокоить детей;</w:t>
      </w:r>
    </w:p>
    <w:p w14:paraId="57DFD425" w14:textId="29CF4767"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9.2. П</w:t>
      </w:r>
      <w:r w:rsidR="00AB7D81" w:rsidRPr="00AB7D81">
        <w:rPr>
          <w:rFonts w:eastAsia="Times New Roman" w:cs="Times New Roman"/>
          <w:snapToGrid w:val="0"/>
          <w:szCs w:val="24"/>
          <w:lang w:eastAsia="ru-RU"/>
        </w:rPr>
        <w:t>отребовать от учащихся полной тишины в классе;</w:t>
      </w:r>
    </w:p>
    <w:p w14:paraId="40DA6948" w14:textId="54F45CF8" w:rsidR="00AB7D81" w:rsidRPr="00AB7D81" w:rsidRDefault="003A126E" w:rsidP="00AB7D81">
      <w:pPr>
        <w:widowControl w:val="0"/>
        <w:tabs>
          <w:tab w:val="num" w:pos="0"/>
        </w:tabs>
        <w:spacing w:after="0" w:line="240" w:lineRule="auto"/>
        <w:ind w:firstLine="567"/>
        <w:jc w:val="both"/>
        <w:rPr>
          <w:rFonts w:eastAsia="Times New Roman" w:cs="Times New Roman"/>
          <w:snapToGrid w:val="0"/>
          <w:szCs w:val="24"/>
          <w:lang w:eastAsia="ru-RU"/>
        </w:rPr>
      </w:pPr>
      <w:r>
        <w:rPr>
          <w:rFonts w:eastAsia="Times New Roman" w:cs="Times New Roman"/>
          <w:snapToGrid w:val="0"/>
          <w:szCs w:val="24"/>
          <w:lang w:eastAsia="ru-RU"/>
        </w:rPr>
        <w:t>9.3. О</w:t>
      </w:r>
      <w:r w:rsidR="00AB7D81" w:rsidRPr="00AB7D81">
        <w:rPr>
          <w:rFonts w:eastAsia="Times New Roman" w:cs="Times New Roman"/>
          <w:snapToGrid w:val="0"/>
          <w:szCs w:val="24"/>
          <w:lang w:eastAsia="ru-RU"/>
        </w:rPr>
        <w:t>ткрыть двери учебного кабинета, выйти в коридор, не теряя из виду учащихся уточнить обстановку: нет ли задымления в коридоре, возможны ли вывод и эвакуация учащихся. Определить в какую сторону эвакуироваться;</w:t>
      </w:r>
    </w:p>
    <w:p w14:paraId="1605C0D5"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-спокойным голосом объявить учащимся о проведении эвакуации, прядке построения для эвакуации, напомнить о строгости строя при движении по школе;</w:t>
      </w:r>
    </w:p>
    <w:p w14:paraId="75C35E67"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 если выход из класса безопасен – построить учащихся в колонну по 2 ученика перед дверным проемом учебного кабинета, в конце колонны поставить самых рослых и физически развитых мальчиков, что бы в случае необходимости они смогли оказать помощь более слабым;</w:t>
      </w:r>
    </w:p>
    <w:p w14:paraId="63098A01"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 убедившись, что в колонне находятся все учащиеся класса, закрыть двери кабинета, дверь закрывать не на ключ;</w:t>
      </w:r>
    </w:p>
    <w:p w14:paraId="00003A7C"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 обязательно взять с собой классный журнал, средства индивидуальной защиты (при наличии), служебную записку;</w:t>
      </w:r>
    </w:p>
    <w:p w14:paraId="23D04CAA"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 начать движение ускоренным шагом по школе к ближайшему, наиболее безопасному выходу из здания. Учитель покидает класс последним;</w:t>
      </w:r>
    </w:p>
    <w:p w14:paraId="0919D048" w14:textId="77777777" w:rsidR="00AB7D81" w:rsidRPr="00AB7D81" w:rsidRDefault="00AB7D81" w:rsidP="00AB7D81">
      <w:pPr>
        <w:widowControl w:val="0"/>
        <w:tabs>
          <w:tab w:val="num" w:pos="0"/>
        </w:tabs>
        <w:spacing w:after="0" w:line="240" w:lineRule="auto"/>
        <w:ind w:firstLine="567"/>
        <w:jc w:val="both"/>
        <w:rPr>
          <w:rFonts w:eastAsia="Times New Roman" w:cs="Times New Roman"/>
          <w:snapToGrid w:val="0"/>
          <w:szCs w:val="24"/>
          <w:lang w:eastAsia="ru-RU"/>
        </w:rPr>
      </w:pPr>
      <w:r w:rsidRPr="00AB7D81">
        <w:rPr>
          <w:rFonts w:eastAsia="Times New Roman" w:cs="Times New Roman"/>
          <w:snapToGrid w:val="0"/>
          <w:szCs w:val="24"/>
          <w:lang w:eastAsia="ru-RU"/>
        </w:rPr>
        <w:t xml:space="preserve">- если коридор задымлен и выход из класса небезопасен, нужно закрыть входную дверь, уплотнить ее подручной тканью, посадить детей на пол и слегка приоткрыть окно для проветривания. Как только будет слышен шум подъехавших машин специальных служб подать сигнал о вашем местонахождении для начала </w:t>
      </w:r>
      <w:r w:rsidRPr="00AB7D81">
        <w:rPr>
          <w:rFonts w:eastAsia="Times New Roman" w:cs="Times New Roman"/>
          <w:snapToGrid w:val="0"/>
          <w:szCs w:val="24"/>
          <w:lang w:eastAsia="ru-RU"/>
        </w:rPr>
        <w:lastRenderedPageBreak/>
        <w:t>вашей эвакуации через окна.</w:t>
      </w:r>
    </w:p>
    <w:p w14:paraId="4308B844" w14:textId="21B42168" w:rsidR="00126B66" w:rsidRPr="00126B66" w:rsidRDefault="00126B66" w:rsidP="00A9136F">
      <w:pPr>
        <w:spacing w:after="0" w:line="240" w:lineRule="auto"/>
        <w:jc w:val="center"/>
        <w:outlineLvl w:val="2"/>
        <w:rPr>
          <w:rFonts w:eastAsia="Times New Roman" w:cs="Times New Roman"/>
          <w:b/>
          <w:bCs/>
          <w:sz w:val="27"/>
          <w:szCs w:val="27"/>
          <w:lang w:eastAsia="ru-RU"/>
        </w:rPr>
      </w:pPr>
      <w:r w:rsidRPr="00126B66">
        <w:rPr>
          <w:rFonts w:eastAsia="Times New Roman" w:cs="Times New Roman"/>
          <w:b/>
          <w:bCs/>
          <w:sz w:val="27"/>
          <w:szCs w:val="27"/>
          <w:lang w:eastAsia="ru-RU"/>
        </w:rPr>
        <w:br/>
      </w:r>
      <w:r w:rsidR="008532EE">
        <w:rPr>
          <w:rFonts w:eastAsia="Times New Roman" w:cs="Times New Roman"/>
          <w:b/>
          <w:bCs/>
          <w:sz w:val="27"/>
          <w:szCs w:val="27"/>
          <w:lang w:eastAsia="ru-RU"/>
        </w:rPr>
        <w:t>10</w:t>
      </w:r>
      <w:r w:rsidRPr="00126B66">
        <w:rPr>
          <w:rFonts w:eastAsia="Times New Roman" w:cs="Times New Roman"/>
          <w:b/>
          <w:bCs/>
          <w:sz w:val="27"/>
          <w:szCs w:val="27"/>
          <w:lang w:eastAsia="ru-RU"/>
        </w:rPr>
        <w:t xml:space="preserve">. Ответственность </w:t>
      </w:r>
    </w:p>
    <w:p w14:paraId="4091D727" w14:textId="77777777" w:rsidR="00126B66" w:rsidRPr="00126B66" w:rsidRDefault="00126B66" w:rsidP="00A9136F">
      <w:pPr>
        <w:spacing w:after="0" w:line="240" w:lineRule="auto"/>
        <w:rPr>
          <w:rFonts w:eastAsia="Times New Roman" w:cs="Times New Roman"/>
          <w:szCs w:val="24"/>
          <w:lang w:eastAsia="ru-RU"/>
        </w:rPr>
      </w:pPr>
      <w:r w:rsidRPr="00126B66">
        <w:rPr>
          <w:rFonts w:eastAsia="Times New Roman" w:cs="Times New Roman"/>
          <w:szCs w:val="24"/>
          <w:lang w:eastAsia="ru-RU"/>
        </w:rPr>
        <w:t>Учитель несет ответственность:</w:t>
      </w:r>
    </w:p>
    <w:p w14:paraId="35F7D3D4" w14:textId="3D5ABE98" w:rsidR="00126B66" w:rsidRPr="00126B66" w:rsidRDefault="008532EE" w:rsidP="00A9136F">
      <w:pPr>
        <w:spacing w:after="0" w:line="240" w:lineRule="auto"/>
        <w:rPr>
          <w:rFonts w:eastAsia="Times New Roman" w:cs="Times New Roman"/>
          <w:szCs w:val="24"/>
          <w:lang w:eastAsia="ru-RU"/>
        </w:rPr>
      </w:pPr>
      <w:r>
        <w:rPr>
          <w:rFonts w:eastAsia="Times New Roman" w:cs="Times New Roman"/>
          <w:szCs w:val="24"/>
          <w:lang w:eastAsia="ru-RU"/>
        </w:rPr>
        <w:t>10</w:t>
      </w:r>
      <w:r w:rsidR="00126B66" w:rsidRPr="00126B66">
        <w:rPr>
          <w:rFonts w:eastAsia="Times New Roman" w:cs="Times New Roman"/>
          <w:szCs w:val="24"/>
          <w:lang w:eastAsia="ru-RU"/>
        </w:rPr>
        <w:t>.1. За неисполнение, ненадлежащее исполнение обязанностей, предусмотренных настоящей инструкцией, - в пределах, определенных трудовым законодательством Российской Федерации.</w:t>
      </w:r>
    </w:p>
    <w:p w14:paraId="7F862BA0" w14:textId="4244A310" w:rsidR="00126B66" w:rsidRPr="00126B66" w:rsidRDefault="008532EE" w:rsidP="00A9136F">
      <w:pPr>
        <w:spacing w:after="0" w:line="240" w:lineRule="auto"/>
        <w:rPr>
          <w:rFonts w:eastAsia="Times New Roman" w:cs="Times New Roman"/>
          <w:szCs w:val="24"/>
          <w:lang w:eastAsia="ru-RU"/>
        </w:rPr>
      </w:pPr>
      <w:r>
        <w:rPr>
          <w:rFonts w:eastAsia="Times New Roman" w:cs="Times New Roman"/>
          <w:szCs w:val="24"/>
          <w:lang w:eastAsia="ru-RU"/>
        </w:rPr>
        <w:t>10</w:t>
      </w:r>
      <w:r w:rsidR="00126B66" w:rsidRPr="00126B66">
        <w:rPr>
          <w:rFonts w:eastAsia="Times New Roman" w:cs="Times New Roman"/>
          <w:szCs w:val="24"/>
          <w:lang w:eastAsia="ru-RU"/>
        </w:rPr>
        <w:t>.2. За совершенные в процессе осуществления своей деятельности правонарушения - в пределах, определенных действующим административным, уголовным и гражданским законодательством Российской Федерации.</w:t>
      </w:r>
    </w:p>
    <w:p w14:paraId="5944A17E" w14:textId="576555F9" w:rsidR="00126B66" w:rsidRPr="00126B66" w:rsidRDefault="008532EE" w:rsidP="00A9136F">
      <w:pPr>
        <w:spacing w:after="0" w:line="240" w:lineRule="auto"/>
        <w:rPr>
          <w:rFonts w:eastAsia="Times New Roman" w:cs="Times New Roman"/>
          <w:szCs w:val="24"/>
          <w:lang w:eastAsia="ru-RU"/>
        </w:rPr>
      </w:pPr>
      <w:r>
        <w:rPr>
          <w:rFonts w:eastAsia="Times New Roman" w:cs="Times New Roman"/>
          <w:szCs w:val="24"/>
          <w:lang w:eastAsia="ru-RU"/>
        </w:rPr>
        <w:t>10</w:t>
      </w:r>
      <w:r w:rsidR="00126B66" w:rsidRPr="00126B66">
        <w:rPr>
          <w:rFonts w:eastAsia="Times New Roman" w:cs="Times New Roman"/>
          <w:szCs w:val="24"/>
          <w:lang w:eastAsia="ru-RU"/>
        </w:rPr>
        <w:t>.3. За причинение материального ущерба работодателю - в пределах, определенных действующим трудовым и гражданским законодательством Российской Федерации.</w:t>
      </w:r>
    </w:p>
    <w:p w14:paraId="38F44F17" w14:textId="77777777" w:rsidR="00E41680" w:rsidRDefault="00E41680" w:rsidP="00A9136F">
      <w:pPr>
        <w:spacing w:after="0" w:line="240" w:lineRule="auto"/>
        <w:rPr>
          <w:rFonts w:eastAsia="Times New Roman" w:cs="Times New Roman"/>
          <w:szCs w:val="24"/>
          <w:lang w:eastAsia="ru-RU"/>
        </w:rPr>
      </w:pPr>
    </w:p>
    <w:p w14:paraId="0F8B09EA" w14:textId="77777777" w:rsidR="00C2776E" w:rsidRDefault="00C2776E" w:rsidP="00E41680">
      <w:pPr>
        <w:pStyle w:val="a4"/>
        <w:shd w:val="clear" w:color="auto" w:fill="FFFFFF"/>
        <w:ind w:left="0" w:right="-1"/>
        <w:rPr>
          <w:rFonts w:ascii="Times New Roman" w:eastAsia="Times New Roman" w:hAnsi="Times New Roman" w:cs="Times New Roman"/>
          <w:b/>
          <w:bCs/>
          <w:i/>
          <w:iCs/>
          <w:color w:val="000000"/>
          <w:sz w:val="24"/>
          <w:szCs w:val="24"/>
          <w:lang w:eastAsia="ru-RU"/>
        </w:rPr>
      </w:pPr>
    </w:p>
    <w:p w14:paraId="64080057" w14:textId="77777777" w:rsidR="00C2776E" w:rsidRDefault="00C2776E" w:rsidP="00E41680">
      <w:pPr>
        <w:pStyle w:val="a4"/>
        <w:shd w:val="clear" w:color="auto" w:fill="FFFFFF"/>
        <w:ind w:left="0" w:right="-1"/>
        <w:rPr>
          <w:rFonts w:ascii="Times New Roman" w:eastAsia="Times New Roman" w:hAnsi="Times New Roman" w:cs="Times New Roman"/>
          <w:b/>
          <w:bCs/>
          <w:i/>
          <w:iCs/>
          <w:color w:val="000000"/>
          <w:sz w:val="24"/>
          <w:szCs w:val="24"/>
          <w:lang w:eastAsia="ru-RU"/>
        </w:rPr>
      </w:pPr>
    </w:p>
    <w:p w14:paraId="2201FB80" w14:textId="77777777" w:rsidR="00E41680" w:rsidRPr="0041738C" w:rsidRDefault="00E41680" w:rsidP="00E41680">
      <w:pPr>
        <w:pStyle w:val="a4"/>
        <w:shd w:val="clear" w:color="auto" w:fill="FFFFFF"/>
        <w:ind w:left="0" w:right="-1"/>
        <w:rPr>
          <w:rFonts w:ascii="Times New Roman" w:eastAsia="Times New Roman" w:hAnsi="Times New Roman" w:cs="Times New Roman"/>
          <w:b/>
          <w:bCs/>
          <w:i/>
          <w:iCs/>
          <w:color w:val="000000"/>
          <w:sz w:val="24"/>
          <w:szCs w:val="24"/>
          <w:lang w:eastAsia="ru-RU"/>
        </w:rPr>
      </w:pPr>
      <w:r w:rsidRPr="0041738C">
        <w:rPr>
          <w:rFonts w:ascii="Times New Roman" w:eastAsia="Times New Roman" w:hAnsi="Times New Roman" w:cs="Times New Roman"/>
          <w:b/>
          <w:bCs/>
          <w:i/>
          <w:iCs/>
          <w:color w:val="000000"/>
          <w:sz w:val="24"/>
          <w:szCs w:val="24"/>
          <w:lang w:eastAsia="ru-RU"/>
        </w:rPr>
        <w:t xml:space="preserve">С инструкцией ознакомлен(а)  </w:t>
      </w:r>
    </w:p>
    <w:p w14:paraId="411A1493" w14:textId="77777777" w:rsidR="00E41680" w:rsidRPr="0041738C" w:rsidRDefault="00376F80" w:rsidP="00E41680">
      <w:pPr>
        <w:pStyle w:val="a4"/>
        <w:shd w:val="clear" w:color="auto" w:fill="FFFFFF"/>
        <w:ind w:right="-1"/>
        <w:rPr>
          <w:rFonts w:ascii="Times New Roman" w:eastAsia="Times New Roman" w:hAnsi="Times New Roman" w:cs="Times New Roman"/>
          <w:b/>
          <w:bCs/>
          <w:i/>
          <w:iCs/>
          <w:color w:val="000000"/>
          <w:sz w:val="24"/>
          <w:szCs w:val="24"/>
          <w:lang w:eastAsia="ru-RU"/>
        </w:rPr>
      </w:pPr>
      <w:r>
        <w:rPr>
          <w:rFonts w:ascii="Times New Roman" w:eastAsia="Times New Roman" w:hAnsi="Times New Roman" w:cs="Times New Roman"/>
          <w:b/>
          <w:bCs/>
          <w:i/>
          <w:iCs/>
          <w:color w:val="000000"/>
          <w:sz w:val="24"/>
          <w:szCs w:val="24"/>
          <w:lang w:eastAsia="ru-RU"/>
        </w:rPr>
        <w:t xml:space="preserve">              _________________</w:t>
      </w:r>
      <w:r w:rsidR="00E41680" w:rsidRPr="0041738C">
        <w:rPr>
          <w:rFonts w:ascii="Times New Roman" w:eastAsia="Times New Roman" w:hAnsi="Times New Roman" w:cs="Times New Roman"/>
          <w:b/>
          <w:bCs/>
          <w:i/>
          <w:iCs/>
          <w:color w:val="000000"/>
          <w:sz w:val="24"/>
          <w:szCs w:val="24"/>
          <w:lang w:eastAsia="ru-RU"/>
        </w:rPr>
        <w:t>/</w:t>
      </w:r>
      <w:r>
        <w:rPr>
          <w:rFonts w:ascii="Times New Roman" w:eastAsia="Times New Roman" w:hAnsi="Times New Roman" w:cs="Times New Roman"/>
          <w:b/>
          <w:bCs/>
          <w:i/>
          <w:iCs/>
          <w:color w:val="000000"/>
          <w:sz w:val="24"/>
          <w:szCs w:val="24"/>
          <w:lang w:eastAsia="ru-RU"/>
        </w:rPr>
        <w:t>________________________/</w:t>
      </w:r>
    </w:p>
    <w:p w14:paraId="20941249" w14:textId="20B0AE2E" w:rsidR="00E41680" w:rsidRPr="00E41680" w:rsidRDefault="00E41680" w:rsidP="00E41680">
      <w:pPr>
        <w:pStyle w:val="a4"/>
        <w:shd w:val="clear" w:color="auto" w:fill="FFFFFF"/>
        <w:ind w:right="-1"/>
        <w:rPr>
          <w:rFonts w:ascii="Times New Roman" w:eastAsia="Times New Roman" w:hAnsi="Times New Roman" w:cs="Times New Roman"/>
          <w:color w:val="000000"/>
          <w:szCs w:val="21"/>
          <w:lang w:eastAsia="ru-RU"/>
        </w:rPr>
      </w:pPr>
      <w:r w:rsidRPr="00E41680">
        <w:rPr>
          <w:rFonts w:ascii="Times New Roman" w:eastAsia="Times New Roman" w:hAnsi="Times New Roman" w:cs="Times New Roman"/>
          <w:b/>
          <w:bCs/>
          <w:i/>
          <w:iCs/>
          <w:color w:val="000000"/>
          <w:sz w:val="28"/>
          <w:szCs w:val="24"/>
          <w:lang w:eastAsia="ru-RU"/>
        </w:rPr>
        <w:t xml:space="preserve">                                                                     </w:t>
      </w:r>
    </w:p>
    <w:p w14:paraId="6B8E4DEA" w14:textId="77777777" w:rsidR="00E41680" w:rsidRDefault="00E41680" w:rsidP="00E41680">
      <w:pPr>
        <w:pStyle w:val="a4"/>
      </w:pPr>
    </w:p>
    <w:p w14:paraId="4D4FEA37" w14:textId="77777777" w:rsidR="00E41680" w:rsidRDefault="00E41680" w:rsidP="00E41680"/>
    <w:p w14:paraId="0DD92284" w14:textId="77777777" w:rsidR="00E41680" w:rsidRPr="00126B66" w:rsidRDefault="00E41680" w:rsidP="00A9136F">
      <w:pPr>
        <w:spacing w:after="0" w:line="240" w:lineRule="auto"/>
        <w:rPr>
          <w:rFonts w:eastAsia="Times New Roman" w:cs="Times New Roman"/>
          <w:szCs w:val="24"/>
          <w:lang w:eastAsia="ru-RU"/>
        </w:rPr>
      </w:pPr>
    </w:p>
    <w:p w14:paraId="5E0DCFF5" w14:textId="77777777" w:rsidR="003F2BA7" w:rsidRDefault="003F2BA7" w:rsidP="00A9136F">
      <w:pPr>
        <w:spacing w:after="0" w:line="240" w:lineRule="auto"/>
        <w:jc w:val="right"/>
        <w:outlineLvl w:val="1"/>
        <w:rPr>
          <w:rFonts w:eastAsia="Times New Roman" w:cs="Times New Roman"/>
          <w:b/>
          <w:bCs/>
          <w:sz w:val="36"/>
          <w:szCs w:val="36"/>
          <w:lang w:eastAsia="ru-RU"/>
        </w:rPr>
      </w:pPr>
    </w:p>
    <w:p w14:paraId="52EFD813" w14:textId="77777777" w:rsidR="003F2BA7" w:rsidRDefault="003F2BA7" w:rsidP="00A9136F">
      <w:pPr>
        <w:spacing w:after="0" w:line="240" w:lineRule="auto"/>
        <w:jc w:val="right"/>
        <w:outlineLvl w:val="1"/>
        <w:rPr>
          <w:rFonts w:eastAsia="Times New Roman" w:cs="Times New Roman"/>
          <w:b/>
          <w:bCs/>
          <w:sz w:val="36"/>
          <w:szCs w:val="36"/>
          <w:lang w:eastAsia="ru-RU"/>
        </w:rPr>
      </w:pPr>
    </w:p>
    <w:p w14:paraId="56412439" w14:textId="77777777" w:rsidR="003F2BA7" w:rsidRDefault="003F2BA7" w:rsidP="00A9136F">
      <w:pPr>
        <w:spacing w:after="0" w:line="240" w:lineRule="auto"/>
        <w:jc w:val="right"/>
        <w:outlineLvl w:val="1"/>
        <w:rPr>
          <w:rFonts w:eastAsia="Times New Roman" w:cs="Times New Roman"/>
          <w:b/>
          <w:bCs/>
          <w:sz w:val="36"/>
          <w:szCs w:val="36"/>
          <w:lang w:eastAsia="ru-RU"/>
        </w:rPr>
      </w:pPr>
    </w:p>
    <w:sectPr w:rsidR="003F2BA7" w:rsidSect="00FE3C10">
      <w:pgSz w:w="11906" w:h="16838"/>
      <w:pgMar w:top="426" w:right="282"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685"/>
    <w:rsid w:val="000A6DC7"/>
    <w:rsid w:val="000F4367"/>
    <w:rsid w:val="00126B66"/>
    <w:rsid w:val="001474A9"/>
    <w:rsid w:val="00154063"/>
    <w:rsid w:val="00161398"/>
    <w:rsid w:val="001937B8"/>
    <w:rsid w:val="001C1685"/>
    <w:rsid w:val="001F7589"/>
    <w:rsid w:val="00263E57"/>
    <w:rsid w:val="002B51E6"/>
    <w:rsid w:val="00376F80"/>
    <w:rsid w:val="00385DCA"/>
    <w:rsid w:val="003A126E"/>
    <w:rsid w:val="003F1474"/>
    <w:rsid w:val="003F2BA7"/>
    <w:rsid w:val="004841F2"/>
    <w:rsid w:val="0051750F"/>
    <w:rsid w:val="005C5137"/>
    <w:rsid w:val="005E41DE"/>
    <w:rsid w:val="005E5668"/>
    <w:rsid w:val="0063735F"/>
    <w:rsid w:val="006B41E2"/>
    <w:rsid w:val="006D4587"/>
    <w:rsid w:val="00764FF8"/>
    <w:rsid w:val="00795CBB"/>
    <w:rsid w:val="008532EE"/>
    <w:rsid w:val="00853A14"/>
    <w:rsid w:val="00994C9D"/>
    <w:rsid w:val="009C4341"/>
    <w:rsid w:val="00A5582E"/>
    <w:rsid w:val="00A64F24"/>
    <w:rsid w:val="00A769AC"/>
    <w:rsid w:val="00A90DE7"/>
    <w:rsid w:val="00A9136F"/>
    <w:rsid w:val="00AB7D81"/>
    <w:rsid w:val="00B95876"/>
    <w:rsid w:val="00C26A8A"/>
    <w:rsid w:val="00C2776E"/>
    <w:rsid w:val="00CB31E0"/>
    <w:rsid w:val="00CF5E0D"/>
    <w:rsid w:val="00D22606"/>
    <w:rsid w:val="00D25746"/>
    <w:rsid w:val="00D662BC"/>
    <w:rsid w:val="00D7595B"/>
    <w:rsid w:val="00DA2728"/>
    <w:rsid w:val="00DE1823"/>
    <w:rsid w:val="00DE47F0"/>
    <w:rsid w:val="00E4125F"/>
    <w:rsid w:val="00E41680"/>
    <w:rsid w:val="00ED7A7E"/>
    <w:rsid w:val="00F16395"/>
    <w:rsid w:val="00F30A09"/>
    <w:rsid w:val="00FB6289"/>
    <w:rsid w:val="00FC0A77"/>
    <w:rsid w:val="00FE3C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23FAB"/>
  <w15:docId w15:val="{AFCA7DB9-E326-42E0-8CAE-C777A490D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0A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E41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41680"/>
    <w:pPr>
      <w:spacing w:after="0" w:line="240" w:lineRule="auto"/>
      <w:ind w:left="720"/>
      <w:contextualSpacing/>
      <w:jc w:val="both"/>
    </w:pPr>
    <w:rPr>
      <w:rFonts w:asciiTheme="minorHAnsi" w:hAnsiTheme="minorHAnsi"/>
      <w:sz w:val="22"/>
    </w:rPr>
  </w:style>
  <w:style w:type="table" w:customStyle="1" w:styleId="1">
    <w:name w:val="Сетка таблицы1"/>
    <w:basedOn w:val="a1"/>
    <w:next w:val="a3"/>
    <w:uiPriority w:val="59"/>
    <w:rsid w:val="00CB31E0"/>
    <w:pPr>
      <w:widowControl w:val="0"/>
      <w:autoSpaceDE w:val="0"/>
      <w:autoSpaceDN w:val="0"/>
      <w:spacing w:after="0" w:line="240" w:lineRule="auto"/>
    </w:pPr>
    <w:rPr>
      <w:rFonts w:ascii="Calibri" w:hAnsi="Calibri" w:cs="Times New Roman"/>
      <w:sz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5127900">
      <w:bodyDiv w:val="1"/>
      <w:marLeft w:val="0"/>
      <w:marRight w:val="0"/>
      <w:marTop w:val="0"/>
      <w:marBottom w:val="0"/>
      <w:divBdr>
        <w:top w:val="none" w:sz="0" w:space="0" w:color="auto"/>
        <w:left w:val="none" w:sz="0" w:space="0" w:color="auto"/>
        <w:bottom w:val="none" w:sz="0" w:space="0" w:color="auto"/>
        <w:right w:val="none" w:sz="0" w:space="0" w:color="auto"/>
      </w:divBdr>
      <w:divsChild>
        <w:div w:id="2142575707">
          <w:marLeft w:val="0"/>
          <w:marRight w:val="0"/>
          <w:marTop w:val="0"/>
          <w:marBottom w:val="0"/>
          <w:divBdr>
            <w:top w:val="none" w:sz="0" w:space="0" w:color="auto"/>
            <w:left w:val="none" w:sz="0" w:space="0" w:color="auto"/>
            <w:bottom w:val="none" w:sz="0" w:space="0" w:color="auto"/>
            <w:right w:val="none" w:sz="0" w:space="0" w:color="auto"/>
          </w:divBdr>
          <w:divsChild>
            <w:div w:id="1426223349">
              <w:marLeft w:val="0"/>
              <w:marRight w:val="0"/>
              <w:marTop w:val="0"/>
              <w:marBottom w:val="0"/>
              <w:divBdr>
                <w:top w:val="none" w:sz="0" w:space="0" w:color="auto"/>
                <w:left w:val="none" w:sz="0" w:space="0" w:color="auto"/>
                <w:bottom w:val="none" w:sz="0" w:space="0" w:color="auto"/>
                <w:right w:val="none" w:sz="0" w:space="0" w:color="auto"/>
              </w:divBdr>
              <w:divsChild>
                <w:div w:id="845481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258134">
          <w:marLeft w:val="0"/>
          <w:marRight w:val="0"/>
          <w:marTop w:val="0"/>
          <w:marBottom w:val="0"/>
          <w:divBdr>
            <w:top w:val="none" w:sz="0" w:space="0" w:color="auto"/>
            <w:left w:val="none" w:sz="0" w:space="0" w:color="auto"/>
            <w:bottom w:val="none" w:sz="0" w:space="0" w:color="auto"/>
            <w:right w:val="none" w:sz="0" w:space="0" w:color="auto"/>
          </w:divBdr>
          <w:divsChild>
            <w:div w:id="217009623">
              <w:marLeft w:val="0"/>
              <w:marRight w:val="0"/>
              <w:marTop w:val="0"/>
              <w:marBottom w:val="0"/>
              <w:divBdr>
                <w:top w:val="none" w:sz="0" w:space="0" w:color="auto"/>
                <w:left w:val="none" w:sz="0" w:space="0" w:color="auto"/>
                <w:bottom w:val="none" w:sz="0" w:space="0" w:color="auto"/>
                <w:right w:val="none" w:sz="0" w:space="0" w:color="auto"/>
              </w:divBdr>
              <w:divsChild>
                <w:div w:id="129587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746558">
      <w:bodyDiv w:val="1"/>
      <w:marLeft w:val="0"/>
      <w:marRight w:val="0"/>
      <w:marTop w:val="0"/>
      <w:marBottom w:val="0"/>
      <w:divBdr>
        <w:top w:val="none" w:sz="0" w:space="0" w:color="auto"/>
        <w:left w:val="none" w:sz="0" w:space="0" w:color="auto"/>
        <w:bottom w:val="none" w:sz="0" w:space="0" w:color="auto"/>
        <w:right w:val="none" w:sz="0" w:space="0" w:color="auto"/>
      </w:divBdr>
      <w:divsChild>
        <w:div w:id="1389962951">
          <w:marLeft w:val="0"/>
          <w:marRight w:val="0"/>
          <w:marTop w:val="0"/>
          <w:marBottom w:val="0"/>
          <w:divBdr>
            <w:top w:val="none" w:sz="0" w:space="0" w:color="auto"/>
            <w:left w:val="none" w:sz="0" w:space="0" w:color="auto"/>
            <w:bottom w:val="none" w:sz="0" w:space="0" w:color="auto"/>
            <w:right w:val="none" w:sz="0" w:space="0" w:color="auto"/>
          </w:divBdr>
          <w:divsChild>
            <w:div w:id="715472809">
              <w:marLeft w:val="0"/>
              <w:marRight w:val="0"/>
              <w:marTop w:val="0"/>
              <w:marBottom w:val="0"/>
              <w:divBdr>
                <w:top w:val="none" w:sz="0" w:space="0" w:color="auto"/>
                <w:left w:val="none" w:sz="0" w:space="0" w:color="auto"/>
                <w:bottom w:val="none" w:sz="0" w:space="0" w:color="auto"/>
                <w:right w:val="none" w:sz="0" w:space="0" w:color="auto"/>
              </w:divBdr>
              <w:divsChild>
                <w:div w:id="1243024696">
                  <w:marLeft w:val="0"/>
                  <w:marRight w:val="0"/>
                  <w:marTop w:val="0"/>
                  <w:marBottom w:val="0"/>
                  <w:divBdr>
                    <w:top w:val="none" w:sz="0" w:space="0" w:color="auto"/>
                    <w:left w:val="none" w:sz="0" w:space="0" w:color="auto"/>
                    <w:bottom w:val="none" w:sz="0" w:space="0" w:color="auto"/>
                    <w:right w:val="none" w:sz="0" w:space="0" w:color="auto"/>
                  </w:divBdr>
                  <w:divsChild>
                    <w:div w:id="182789082">
                      <w:marLeft w:val="0"/>
                      <w:marRight w:val="0"/>
                      <w:marTop w:val="0"/>
                      <w:marBottom w:val="0"/>
                      <w:divBdr>
                        <w:top w:val="none" w:sz="0" w:space="0" w:color="auto"/>
                        <w:left w:val="none" w:sz="0" w:space="0" w:color="auto"/>
                        <w:bottom w:val="none" w:sz="0" w:space="0" w:color="auto"/>
                        <w:right w:val="none" w:sz="0" w:space="0" w:color="auto"/>
                      </w:divBdr>
                    </w:div>
                    <w:div w:id="1887135989">
                      <w:marLeft w:val="0"/>
                      <w:marRight w:val="0"/>
                      <w:marTop w:val="0"/>
                      <w:marBottom w:val="0"/>
                      <w:divBdr>
                        <w:top w:val="none" w:sz="0" w:space="0" w:color="auto"/>
                        <w:left w:val="none" w:sz="0" w:space="0" w:color="auto"/>
                        <w:bottom w:val="none" w:sz="0" w:space="0" w:color="auto"/>
                        <w:right w:val="none" w:sz="0" w:space="0" w:color="auto"/>
                      </w:divBdr>
                    </w:div>
                    <w:div w:id="383061026">
                      <w:marLeft w:val="0"/>
                      <w:marRight w:val="0"/>
                      <w:marTop w:val="0"/>
                      <w:marBottom w:val="0"/>
                      <w:divBdr>
                        <w:top w:val="none" w:sz="0" w:space="0" w:color="auto"/>
                        <w:left w:val="none" w:sz="0" w:space="0" w:color="auto"/>
                        <w:bottom w:val="none" w:sz="0" w:space="0" w:color="auto"/>
                        <w:right w:val="none" w:sz="0" w:space="0" w:color="auto"/>
                      </w:divBdr>
                    </w:div>
                    <w:div w:id="7335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533863">
          <w:marLeft w:val="0"/>
          <w:marRight w:val="0"/>
          <w:marTop w:val="0"/>
          <w:marBottom w:val="0"/>
          <w:divBdr>
            <w:top w:val="none" w:sz="0" w:space="0" w:color="auto"/>
            <w:left w:val="none" w:sz="0" w:space="0" w:color="auto"/>
            <w:bottom w:val="none" w:sz="0" w:space="0" w:color="auto"/>
            <w:right w:val="none" w:sz="0" w:space="0" w:color="auto"/>
          </w:divBdr>
          <w:divsChild>
            <w:div w:id="421072939">
              <w:marLeft w:val="0"/>
              <w:marRight w:val="0"/>
              <w:marTop w:val="0"/>
              <w:marBottom w:val="0"/>
              <w:divBdr>
                <w:top w:val="none" w:sz="0" w:space="0" w:color="auto"/>
                <w:left w:val="none" w:sz="0" w:space="0" w:color="auto"/>
                <w:bottom w:val="none" w:sz="0" w:space="0" w:color="auto"/>
                <w:right w:val="none" w:sz="0" w:space="0" w:color="auto"/>
              </w:divBdr>
              <w:divsChild>
                <w:div w:id="82886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411">
      <w:bodyDiv w:val="1"/>
      <w:marLeft w:val="0"/>
      <w:marRight w:val="0"/>
      <w:marTop w:val="0"/>
      <w:marBottom w:val="0"/>
      <w:divBdr>
        <w:top w:val="none" w:sz="0" w:space="0" w:color="auto"/>
        <w:left w:val="none" w:sz="0" w:space="0" w:color="auto"/>
        <w:bottom w:val="none" w:sz="0" w:space="0" w:color="auto"/>
        <w:right w:val="none" w:sz="0" w:space="0" w:color="auto"/>
      </w:divBdr>
    </w:div>
    <w:div w:id="1463839907">
      <w:bodyDiv w:val="1"/>
      <w:marLeft w:val="0"/>
      <w:marRight w:val="0"/>
      <w:marTop w:val="0"/>
      <w:marBottom w:val="0"/>
      <w:divBdr>
        <w:top w:val="none" w:sz="0" w:space="0" w:color="auto"/>
        <w:left w:val="none" w:sz="0" w:space="0" w:color="auto"/>
        <w:bottom w:val="none" w:sz="0" w:space="0" w:color="auto"/>
        <w:right w:val="none" w:sz="0" w:space="0" w:color="auto"/>
      </w:divBdr>
      <w:divsChild>
        <w:div w:id="1112556360">
          <w:marLeft w:val="0"/>
          <w:marRight w:val="0"/>
          <w:marTop w:val="0"/>
          <w:marBottom w:val="0"/>
          <w:divBdr>
            <w:top w:val="none" w:sz="0" w:space="0" w:color="auto"/>
            <w:left w:val="none" w:sz="0" w:space="0" w:color="auto"/>
            <w:bottom w:val="none" w:sz="0" w:space="0" w:color="auto"/>
            <w:right w:val="none" w:sz="0" w:space="0" w:color="auto"/>
          </w:divBdr>
        </w:div>
        <w:div w:id="1257245477">
          <w:marLeft w:val="0"/>
          <w:marRight w:val="0"/>
          <w:marTop w:val="0"/>
          <w:marBottom w:val="0"/>
          <w:divBdr>
            <w:top w:val="none" w:sz="0" w:space="0" w:color="auto"/>
            <w:left w:val="none" w:sz="0" w:space="0" w:color="auto"/>
            <w:bottom w:val="none" w:sz="0" w:space="0" w:color="auto"/>
            <w:right w:val="none" w:sz="0" w:space="0" w:color="auto"/>
          </w:divBdr>
        </w:div>
        <w:div w:id="132867420">
          <w:marLeft w:val="0"/>
          <w:marRight w:val="0"/>
          <w:marTop w:val="0"/>
          <w:marBottom w:val="0"/>
          <w:divBdr>
            <w:top w:val="none" w:sz="0" w:space="0" w:color="auto"/>
            <w:left w:val="none" w:sz="0" w:space="0" w:color="auto"/>
            <w:bottom w:val="none" w:sz="0" w:space="0" w:color="auto"/>
            <w:right w:val="none" w:sz="0" w:space="0" w:color="auto"/>
          </w:divBdr>
        </w:div>
        <w:div w:id="290288073">
          <w:marLeft w:val="0"/>
          <w:marRight w:val="0"/>
          <w:marTop w:val="0"/>
          <w:marBottom w:val="0"/>
          <w:divBdr>
            <w:top w:val="none" w:sz="0" w:space="0" w:color="auto"/>
            <w:left w:val="none" w:sz="0" w:space="0" w:color="auto"/>
            <w:bottom w:val="none" w:sz="0" w:space="0" w:color="auto"/>
            <w:right w:val="none" w:sz="0" w:space="0" w:color="auto"/>
          </w:divBdr>
        </w:div>
      </w:divsChild>
    </w:div>
    <w:div w:id="179209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cs.cntd.ru/document/9004937" TargetMode="External"/><Relationship Id="rId4" Type="http://schemas.openxmlformats.org/officeDocument/2006/relationships/hyperlink" Target="https://docs.cntd.ru/document/90180766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5504</Words>
  <Characters>31377</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79526</cp:lastModifiedBy>
  <cp:revision>4</cp:revision>
  <cp:lastPrinted>2025-11-17T07:10:00Z</cp:lastPrinted>
  <dcterms:created xsi:type="dcterms:W3CDTF">2025-12-01T10:44:00Z</dcterms:created>
  <dcterms:modified xsi:type="dcterms:W3CDTF">2025-12-01T11:02:00Z</dcterms:modified>
</cp:coreProperties>
</file>