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660" w:tblpY="69"/>
        <w:tblOverlap w:val="never"/>
        <w:tblW w:w="9571" w:type="dxa"/>
        <w:tblLayout w:type="fixed"/>
        <w:tblLook w:val="04A0" w:firstRow="1" w:lastRow="0" w:firstColumn="1" w:lastColumn="0" w:noHBand="0" w:noVBand="1"/>
      </w:tblPr>
      <w:tblGrid>
        <w:gridCol w:w="5107"/>
        <w:gridCol w:w="4464"/>
      </w:tblGrid>
      <w:tr w:rsidR="00AF766B" w:rsidTr="00CB0688">
        <w:tc>
          <w:tcPr>
            <w:tcW w:w="5107" w:type="dxa"/>
          </w:tcPr>
          <w:p w:rsidR="00AF766B" w:rsidRDefault="00AF766B" w:rsidP="00AF766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CF73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1A04E0" wp14:editId="3439D420">
                  <wp:extent cx="3180522" cy="2798858"/>
                  <wp:effectExtent l="0" t="0" r="0" b="0"/>
                  <wp:docPr id="9" name="Рисунок 2" descr="kniga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knig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682" cy="2797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</w:tcPr>
          <w:p w:rsidR="00AF766B" w:rsidRDefault="00AF766B" w:rsidP="00CB0688">
            <w:pPr>
              <w:spacing w:after="0" w:line="288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AF766B" w:rsidRDefault="00AF766B" w:rsidP="00CB0688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bCs/>
          <w:color w:val="006400"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bCs/>
          <w:color w:val="006400"/>
          <w:sz w:val="24"/>
          <w:szCs w:val="24"/>
        </w:rPr>
      </w:pPr>
    </w:p>
    <w:p w:rsidR="00AF766B" w:rsidRDefault="00AF766B" w:rsidP="00AF766B">
      <w:pPr>
        <w:spacing w:after="0" w:line="288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  <w:lang w:bidi="en-US"/>
        </w:rPr>
        <w:t>Утверждаю</w:t>
      </w:r>
    </w:p>
    <w:p w:rsidR="00AF766B" w:rsidRDefault="004E720E" w:rsidP="00AF766B">
      <w:pPr>
        <w:spacing w:after="0" w:line="288" w:lineRule="auto"/>
        <w:ind w:firstLineChars="750" w:firstLine="1800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bookmarkStart w:id="0" w:name="_GoBack"/>
      <w:bookmarkEnd w:id="0"/>
      <w:r w:rsidR="00AF766B">
        <w:rPr>
          <w:rFonts w:ascii="Times New Roman" w:hAnsi="Times New Roman" w:cs="Times New Roman"/>
          <w:sz w:val="24"/>
          <w:szCs w:val="24"/>
          <w:lang w:bidi="en-US"/>
        </w:rPr>
        <w:t>Л.С. Ритчер</w:t>
      </w:r>
    </w:p>
    <w:p w:rsidR="00AF766B" w:rsidRDefault="00AF766B" w:rsidP="00AF766B">
      <w:pPr>
        <w:spacing w:after="0" w:line="288" w:lineRule="auto"/>
        <w:ind w:firstLineChars="150" w:firstLine="360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    Директор МБОУ Поселковая СОШ</w:t>
      </w:r>
    </w:p>
    <w:p w:rsidR="00AF766B" w:rsidRDefault="00AF766B" w:rsidP="00AF766B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766B">
        <w:rPr>
          <w:rFonts w:ascii="Times New Roman" w:hAnsi="Times New Roman" w:cs="Times New Roman"/>
          <w:b/>
          <w:bCs/>
          <w:noProof/>
          <w:sz w:val="40"/>
          <w:szCs w:val="36"/>
          <w:lang w:eastAsia="ru-RU"/>
        </w:rPr>
        <w:drawing>
          <wp:inline distT="0" distB="0" distL="0" distR="0" wp14:anchorId="1EFD7377" wp14:editId="7C4365BB">
            <wp:extent cx="5469255" cy="1604645"/>
            <wp:effectExtent l="57150" t="57150" r="36195" b="33655"/>
            <wp:docPr id="12" name="Рисунок 4" descr="8ac184e933332454ddc616092d951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ac184e933332454ddc616092d9517c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на 2024-2025 учебный год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4785"/>
        <w:gridCol w:w="4679"/>
      </w:tblGrid>
      <w:tr w:rsidR="00AF766B" w:rsidTr="00CB0688">
        <w:tc>
          <w:tcPr>
            <w:tcW w:w="4785" w:type="dxa"/>
          </w:tcPr>
          <w:p w:rsidR="00AF766B" w:rsidRDefault="00AF766B" w:rsidP="00CB068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bidi="en-US"/>
              </w:rPr>
            </w:pPr>
          </w:p>
        </w:tc>
        <w:tc>
          <w:tcPr>
            <w:tcW w:w="4679" w:type="dxa"/>
          </w:tcPr>
          <w:p w:rsidR="00AF766B" w:rsidRPr="004E720E" w:rsidRDefault="00AF766B" w:rsidP="00CB0688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</w:p>
          <w:p w:rsidR="00AF766B" w:rsidRPr="004E720E" w:rsidRDefault="00AF766B" w:rsidP="00CB0688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</w:p>
          <w:p w:rsidR="00AF766B" w:rsidRDefault="00AF766B" w:rsidP="00CB0688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</w:p>
          <w:p w:rsidR="00AF766B" w:rsidRPr="004E720E" w:rsidRDefault="00AF766B" w:rsidP="00CB0688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</w:p>
          <w:p w:rsidR="00AF766B" w:rsidRDefault="00AF766B" w:rsidP="00AF766B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Педагог-библиотекарь</w:t>
            </w:r>
          </w:p>
          <w:p w:rsidR="00AF766B" w:rsidRDefault="00AF766B" w:rsidP="00AF766B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высшей категории</w:t>
            </w:r>
          </w:p>
          <w:p w:rsidR="00AF766B" w:rsidRPr="00AF766B" w:rsidRDefault="00AF766B" w:rsidP="00AF766B">
            <w:pPr>
              <w:spacing w:after="0" w:line="288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Карманова Н.Б.</w:t>
            </w:r>
          </w:p>
        </w:tc>
      </w:tr>
    </w:tbl>
    <w:p w:rsidR="00AF766B" w:rsidRDefault="00AF766B" w:rsidP="00AF766B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F766B" w:rsidRDefault="00AF766B" w:rsidP="00AF766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2024 г.</w:t>
      </w:r>
    </w:p>
    <w:p w:rsidR="00AF766B" w:rsidRDefault="00AF766B" w:rsidP="00AF766B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AF766B" w:rsidSect="00ED52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766B" w:rsidRDefault="00AF766B" w:rsidP="00AF766B">
      <w:pPr>
        <w:spacing w:after="0"/>
        <w:rPr>
          <w:rFonts w:ascii="Times New Roman" w:eastAsia="YS Text" w:hAnsi="Times New Roman" w:cs="Times New Roman"/>
          <w:color w:val="000000"/>
          <w:sz w:val="32"/>
          <w:szCs w:val="32"/>
          <w:shd w:val="clear" w:color="auto" w:fill="FFFFFF"/>
        </w:rPr>
        <w:sectPr w:rsidR="00AF766B" w:rsidSect="00ED5227">
          <w:type w:val="continuous"/>
          <w:pgSz w:w="11906" w:h="16838"/>
          <w:pgMar w:top="1134" w:right="850" w:bottom="1134" w:left="1701" w:header="708" w:footer="708" w:gutter="0"/>
          <w:cols w:num="2" w:space="720" w:equalWidth="0">
            <w:col w:w="4465" w:space="425"/>
            <w:col w:w="4465"/>
          </w:cols>
          <w:docGrid w:linePitch="360"/>
        </w:sectPr>
      </w:pP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Выступать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на педсоветах, родительских собраниях;</w:t>
      </w: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рейды по сохранности учебников;</w:t>
      </w:r>
    </w:p>
    <w:p w:rsidR="001B07C0" w:rsidRPr="00521D4F" w:rsidRDefault="00A90899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проводить</w:t>
      </w:r>
      <w:r w:rsidR="001B07C0" w:rsidRPr="00521D4F">
        <w:rPr>
          <w:rFonts w:ascii="Times New Roman" w:hAnsi="Times New Roman" w:cs="Times New Roman"/>
          <w:sz w:val="28"/>
          <w:szCs w:val="28"/>
        </w:rPr>
        <w:t xml:space="preserve"> беседы о сохранности учебников с учениками, родителями и классными руководителями;</w:t>
      </w:r>
    </w:p>
    <w:p w:rsidR="001B07C0" w:rsidRPr="00521D4F" w:rsidRDefault="001B07C0" w:rsidP="001B07C0">
      <w:pPr>
        <w:numPr>
          <w:ilvl w:val="0"/>
          <w:numId w:val="7"/>
        </w:num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Аналитическая работа по обновлению    фонда учебнико</w:t>
      </w:r>
      <w:proofErr w:type="gramStart"/>
      <w:r w:rsidRPr="00521D4F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521D4F">
        <w:rPr>
          <w:rFonts w:ascii="Times New Roman" w:hAnsi="Times New Roman" w:cs="Times New Roman"/>
          <w:sz w:val="28"/>
          <w:szCs w:val="28"/>
        </w:rPr>
        <w:t xml:space="preserve"> два раза в год.</w:t>
      </w:r>
    </w:p>
    <w:p w:rsidR="00521D4F" w:rsidRDefault="00521D4F" w:rsidP="001B07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1B07C0" w:rsidRPr="00521D4F" w:rsidRDefault="00521D4F" w:rsidP="001B07C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ЗАДАЧИ  </w:t>
      </w:r>
      <w:r w:rsidR="001B07C0" w:rsidRPr="00521D4F">
        <w:rPr>
          <w:rFonts w:ascii="Times New Roman" w:hAnsi="Times New Roman" w:cs="Times New Roman"/>
          <w:b/>
          <w:i/>
          <w:sz w:val="36"/>
          <w:szCs w:val="36"/>
        </w:rPr>
        <w:t>НА</w:t>
      </w:r>
      <w:r w:rsidR="00220CD9">
        <w:rPr>
          <w:rFonts w:ascii="Times New Roman" w:hAnsi="Times New Roman" w:cs="Times New Roman"/>
          <w:b/>
          <w:i/>
          <w:sz w:val="36"/>
          <w:szCs w:val="36"/>
        </w:rPr>
        <w:t xml:space="preserve">  2024 – 2025</w:t>
      </w:r>
      <w:r w:rsidR="001B07C0" w:rsidRPr="00521D4F">
        <w:rPr>
          <w:rFonts w:ascii="Times New Roman" w:hAnsi="Times New Roman" w:cs="Times New Roman"/>
          <w:b/>
          <w:i/>
          <w:sz w:val="36"/>
          <w:szCs w:val="36"/>
        </w:rPr>
        <w:t xml:space="preserve">  уч. год</w:t>
      </w: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СОДЕЙСТВОВАТЬ  ВОСПИТАНИЮ  РАЗНОСТОРОННЕ—РАЗВИТОЙ  ЛИЧНОСТИ  РЕБЁНКА;</w:t>
      </w:r>
    </w:p>
    <w:p w:rsidR="001B07C0" w:rsidRPr="00521D4F" w:rsidRDefault="001B07C0" w:rsidP="00521D4F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ПРОПАГАНДА  СРЕДИ  ЧИТАТЕЛЕЙ  ОБЩЕЧЕЛОВЕЧЕСКИХ НРАВСТВЕННЫХ   ЦЕННОСТЕЙ;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ВОСПИТАНИЯ  У  УЧАЩИХСЯ  КУЛЬТУРЫ  ЧТЕНИЯ;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pStyle w:val="a3"/>
        <w:numPr>
          <w:ilvl w:val="0"/>
          <w:numId w:val="12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СОДЕЙСТВОВАТЬ  ПОВЫШЕНИЮ  МЕТОДИЧЕСКОГО  И  ПЕДАГОГИЧЕСКОГО  МАСТЕРСТВА  УЧИТЕЛЯ;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ПРИВЫВАТЬ  НАВЫКИ  САМОСТ</w:t>
      </w:r>
      <w:r w:rsidR="00233870" w:rsidRPr="00521D4F">
        <w:rPr>
          <w:rFonts w:ascii="Times New Roman" w:hAnsi="Times New Roman" w:cs="Times New Roman"/>
          <w:sz w:val="24"/>
          <w:szCs w:val="24"/>
        </w:rPr>
        <w:t xml:space="preserve">ОЯТЕЛЬНОЙ  РАБОТЫ  </w:t>
      </w:r>
      <w:r w:rsidRPr="00521D4F">
        <w:rPr>
          <w:rFonts w:ascii="Times New Roman" w:hAnsi="Times New Roman" w:cs="Times New Roman"/>
          <w:sz w:val="24"/>
          <w:szCs w:val="24"/>
        </w:rPr>
        <w:t xml:space="preserve"> С КНИГОЙ;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СОДЕЙСТВОВИЕ  ФОРМИРОВАНИЮ  МИРОВОЗРЕНИЯ  ЧИТАТЕЛЕЙ;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pStyle w:val="a3"/>
        <w:numPr>
          <w:ilvl w:val="0"/>
          <w:numId w:val="1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ГРАЖДАНСКОЕ  ВОСПИТАНИЕ  УЧАЩИХСЯ;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ПРАВОВОЕ,  ЭКОЛОГИЧЕСКОЕ И ЭСТЕТИЧЕСКОЕ  ВОСПИТАНИЕ  ШКОЛЬНИКОВ;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1B07C0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ИНФОРМАЦИОННАЯ  ПОДДЕРЖКА  ОБРАЗОВАТЕЛЬНОЙ  И  САМООБРАЗОВАТЕЛЬНОЙ   ДЕЯТЕЛЬНОСТИ;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07C0" w:rsidRPr="00521D4F" w:rsidRDefault="001B07C0" w:rsidP="00521D4F">
      <w:pPr>
        <w:numPr>
          <w:ilvl w:val="0"/>
          <w:numId w:val="8"/>
        </w:num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1D4F">
        <w:rPr>
          <w:rFonts w:ascii="Times New Roman" w:hAnsi="Times New Roman" w:cs="Times New Roman"/>
          <w:sz w:val="24"/>
          <w:szCs w:val="24"/>
        </w:rPr>
        <w:t>ПОДГОТОВКА  ЧИТАТЕЛЕЙ  К  ЖИЗНИ  В  УСЛОВИЯХ  ИНФОРМАЦИОННОГО  ОБЩЕСТВА, ИХ АДАПТАЦИЯ  К  СОВРЕМЕННОМУ СЛОЖНОМУ  ИНФОРМАЦИОННОМУ  ПРОСТРАНСТВУ.</w:t>
      </w:r>
    </w:p>
    <w:p w:rsidR="001B07C0" w:rsidRPr="00521D4F" w:rsidRDefault="001B07C0" w:rsidP="001B07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1D4F" w:rsidRDefault="00521D4F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A90899" w:rsidRDefault="00A90899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1B07C0" w:rsidRPr="00521D4F" w:rsidRDefault="001B07C0" w:rsidP="001B07C0">
      <w:pPr>
        <w:ind w:left="36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521D4F">
        <w:rPr>
          <w:rFonts w:ascii="Times New Roman" w:hAnsi="Times New Roman" w:cs="Times New Roman"/>
          <w:b/>
          <w:i/>
          <w:sz w:val="52"/>
          <w:szCs w:val="52"/>
        </w:rPr>
        <w:lastRenderedPageBreak/>
        <w:t>ТЕХНОЛОГИЯ  РАБОТЫ</w:t>
      </w: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ЦЕЛИ  ДЕЯТЕЛЬНОСТИ</w:t>
      </w:r>
    </w:p>
    <w:p w:rsidR="001B07C0" w:rsidRPr="00521D4F" w:rsidRDefault="004E720E" w:rsidP="001B07C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7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3.3pt" to="207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dNXQIAAHEEAAAOAAAAZHJzL2Uyb0RvYy54bWysVMFuEzEQvSPxD5bv6e622zRZdVOhbMKl&#10;QKQW7s7am7Xw2pbtZhMhJOCM1E/gFziAVKnAN2z+iLGThhYuCJGDMx7PPL+Zed7Ts1Uj0JIZy5XM&#10;cXIQY8RkqSiXixy/vJz2BhhZRyQlQkmW4zWz+Gz0+NFpqzN2qGolKDMIQKTNWp3j2jmdRZEta9YQ&#10;e6A0k3BYKdMQB1uziKghLaA3IjqM437UKkO1USWzFrzF9hCPAn5VsdK9qCrLHBI5Bm4urCasc79G&#10;o1OSLQzRNS93NMg/sGgIl3DpHqogjqArw/+AanhplFWVOyhVE6mq4iULNUA1SfxbNRc10SzUAs2x&#10;et8m+/9gy+fLmUGcwuxOMJKkgRl1nzbvNtfdt+7z5hpt3nc/uq/dl+6m+97dbD6Afbv5CLY/7G53&#10;7msE6dDLVtsMIMdyZnw3ypW80OeqfG2RVOOayAULNV2uNdyT+IzoQYrfWA2M5u0zRSGGXDkVGruq&#10;TIMqwfUrn+jBoXloFSa53k+SrRwqt84SvEk6OB7GYcoRyTyET9TGuqdMNcgbORZc+iaTjCzPrfOU&#10;foV4t1RTLkQQipCozfHwqB+HBKsEp/7Qh1mzmI+FQUvipRZ+oT44uR/WcAeCF7zJ8WAfRLKaETqR&#10;NNziCBdbG5gI6cGhLuC2s7bCejOMh5PBZJD20sP+pJfGRdF7Mh2nvf40OTkujorxuEjeep5JmtWc&#10;UiY91TuRJ+nfiWj33Lby3Mt835PoIXpoHpC9+w+kw4j9VLf6mCu6npm70YOuQ/DuDfqHc38P9v0v&#10;xegnAAAA//8DAFBLAwQUAAYACAAAACEA9Q4g+dwAAAAKAQAADwAAAGRycy9kb3ducmV2LnhtbEyP&#10;wW7CMBBE70j9B2srcUHFASGrDXFQVZUzgvIBTrxNQu11FBsn9Otr1EN73NnRzJtiN1nDIg6+cyRh&#10;tcyAIdVOd9RIOH/sn56B+aBIK+MIJdzQw658mBUq126kI8ZTaFgKIZ8rCW0Ifc65r1u0yi9dj5R+&#10;n26wKqRzaLge1JjCreHrLBPcqo5SQ6t6fGux/jpdrYRx4c3h9n5p4hG/4+FsY/UiuJTzx+l1Cyzg&#10;FP7McMdP6FAmpspdSXtmJGxWm7QlSFgLASwZfoXqLmQCeFnw/xPKHwAAAP//AwBQSwECLQAUAAYA&#10;CAAAACEAtoM4kv4AAADhAQAAEwAAAAAAAAAAAAAAAAAAAAAAW0NvbnRlbnRfVHlwZXNdLnhtbFBL&#10;AQItABQABgAIAAAAIQA4/SH/1gAAAJQBAAALAAAAAAAAAAAAAAAAAC8BAABfcmVscy8ucmVsc1BL&#10;AQItABQABgAIAAAAIQB5w5dNXQIAAHEEAAAOAAAAAAAAAAAAAAAAAC4CAABkcnMvZTJvRG9jLnht&#10;bFBLAQItABQABgAIAAAAIQD1DiD53AAAAAoBAAAPAAAAAAAAAAAAAAAAALcEAABkcnMvZG93bnJl&#10;di54bWxQSwUGAAAAAAQABADzAAAAwAUAAAAA&#10;" strokeweight=".26mm">
            <v:stroke joinstyle="miter"/>
          </v:line>
        </w:pict>
      </w: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4E720E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6" o:spid="_x0000_s1039" style="position:absolute;left:0;text-align:lef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2pt" to="13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9+ZQIAAIAEAAAOAAAAZHJzL2Uyb0RvYy54bWysVMFuEzEQvSPxD9be091Nt2m66qZC2QQO&#10;BSq1cHdsb9bCa1u2m02EkApnpH4Cv8ABpEoFvmHzR4ydNLRwQYgcnLE98+bNzPMenywbgRbMWK5k&#10;EaV7SYSYJIpyOS+iVxfT3jBC1mFJsVCSFdGK2ehk9PjRcatz1le1EpQZBCDS5q0uoto5ncexJTVr&#10;sN1Tmkm4rJRpsIOtmcfU4BbQGxH3k2QQt8pQbRRh1sJpubmMRgG/qhhxL6vKModEEQE3F1YT1plf&#10;49ExzucG65qTLQ38DywazCUk3UGV2GF0afgfUA0nRllVuT2imlhVFScs1ADVpMlv1ZzXWLNQCzTH&#10;6l2b7P+DJS8WZwZxCrMbREjiBmbUfVpfra+7b93n9TVav+9+dF+7L91N9727WX8A+3b9EWx/2d1u&#10;j68RhEMvW21zgBzLM+O7QZbyXJ8q8sYiqcY1lnMWarpYaciT+oj4QYjfWA2MZu1zRcEHXzoVGrus&#10;TIMqwfUzHxis197yaaCNaBlmutrNlC0dInCYJv3hYQKjJ3CXHRyCaEJanHtEH62NdU+ZapA3ikhw&#10;6XuOc7w4tc4z/OXij6WaciGCboREbREd7Q+SEGCV4NRfejdr5rOxMGiBvfLCb5v3gVvDHehf8KaI&#10;hjsnnNcM04mkIYvDXGxsYCKkB4figNvW2ujs7VFyNBlOhlkv6w8mvSwpy96T6TjrDabp4UG5X47H&#10;ZfrO80yzvOaUMump3mk+zf5OU9vXt1HrTvW7nsQP0UPzgOzdfyAdJu6HvJHLTNHVmblTAsg8OG+f&#10;pH9H9/dg3/9wjH4CAAD//wMAUEsDBBQABgAIAAAAIQBw3H2P4AAAAAkBAAAPAAAAZHJzL2Rvd25y&#10;ZXYueG1sTI/BTsMwEETvSPyDtUhcELUbSgkhToUqKnoAoZZ+wDY2SdR4HcVuEv6e5QTHmR3NvslX&#10;k2vFYPvQeNIwnykQlkpvGqo0HD43tymIEJEMtp6shm8bYFVcXuSYGT/Szg77WAkuoZChhjrGLpMy&#10;lLV1GGa+s8S3L987jCz7SpoeRy53rUyUWkqHDfGHGju7rm152p+dhvtdcrN+e9/i+BKH+eH0cbfp&#10;+letr6+m5ycQ0U7xLwy/+IwOBTMd/ZlMEC1rlfKWqCFZLkBwIHlQbBw1PKYLkEUu/y8ofgAAAP//&#10;AwBQSwECLQAUAAYACAAAACEAtoM4kv4AAADhAQAAEwAAAAAAAAAAAAAAAAAAAAAAW0NvbnRlbnRf&#10;VHlwZXNdLnhtbFBLAQItABQABgAIAAAAIQA4/SH/1gAAAJQBAAALAAAAAAAAAAAAAAAAAC8BAABf&#10;cmVscy8ucmVsc1BLAQItABQABgAIAAAAIQDgrj9+ZQIAAIAEAAAOAAAAAAAAAAAAAAAAAC4CAABk&#10;cnMvZTJvRG9jLnhtbFBLAQItABQABgAIAAAAIQBw3H2P4AAAAAkBAAAPAAAAAAAAAAAAAAAAAL8E&#10;AABkcnMvZG93bnJldi54bWxQSwUGAAAAAAQABADzAAAAzAUAAAAA&#10;" strokeweight=".26mm">
            <v:stroke joinstyle="miter"/>
          </v:line>
        </w:pict>
      </w:r>
      <w:r w:rsidR="001B07C0" w:rsidRPr="00521D4F">
        <w:rPr>
          <w:rFonts w:ascii="Times New Roman" w:hAnsi="Times New Roman" w:cs="Times New Roman"/>
          <w:b/>
          <w:sz w:val="28"/>
          <w:szCs w:val="28"/>
        </w:rPr>
        <w:t>ПРЕДМЕТЫ                                                                                  ИСПОЛНИТЕЛИ</w:t>
      </w:r>
    </w:p>
    <w:p w:rsidR="001B07C0" w:rsidRPr="00521D4F" w:rsidRDefault="004E720E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5" o:spid="_x0000_s1038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-.4pt" to="34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GIyXwIAAHUEAAAOAAAAZHJzL2Uyb0RvYy54bWysVM1uEzEQviPxDtbe091Nt2m66qZC2YRL&#10;gUot3B3bm7Xw2pbtZhMhJOCM1EfgFTiAVKnAM2zeiLHzQwsXhMjBGdsz33wz83lPz5aNQAtmLFey&#10;iNKDJEJMEkW5nBfRy6tpbxgh67CkWCjJimjFbHQ2evzotNU566taCcoMAhBp81YXUe2czuPYkpo1&#10;2B4ozSRcVso02MHWzGNqcAvojYj7STKIW2WoNoowa+G03FxGo4BfVYy4F1VlmUOiiICbC6sJ68yv&#10;8egU53ODdc3Jlgb+BxYN5hKS7qFK7DC6NvwPqIYTo6yq3AFRTayqihMWaoBq0uS3ai5rrFmoBZpj&#10;9b5N9v/BkueLC4M4hdkdRUjiBmbUfVq/W99037rP6xu0ft/96L52X7rb7nt3u/4A9t36I9j+srvb&#10;Ht8gCIdettrmADmWF8Z3gyzlpT5X5LVFUo1rLOcs1HS10pAn9RHxgxC/sRoYzdpnioIPvnYqNHZZ&#10;mQZVgutXPtCDQ/PQMkxytZ8kWzpE4PAkzbIE5k3gKjs6BqWEXDj3MD5YG+ueMtUgbxSR4NI3Gud4&#10;cW6dp/XLxR9LNeVCBLEIiVpIcDhIQoBVglN/6d2smc/GwqAF9nILv23eB24NdyB6wZsiGu6dcF4z&#10;TCeShiwOc7GxgYmQHhxqA25bayOuNyfJyWQ4GWa9rD+Y9LKkLHtPpuOsN5imx0flYTkel+lbzzPN&#10;8ppTyqSnuhN6mv2dkLZPbiPRvdT3PYkfoofmAdndfyAdxuwnu9HITNHVhdmNH7QdnLfv0D+e+3uw&#10;738tRj8BAAD//wMAUEsDBBQABgAIAAAAIQA5SLUD2wAAAAgBAAAPAAAAZHJzL2Rvd25yZXYueG1s&#10;TI9BTsMwEEX3SNzBGiQ2iDqtSighkwohWFctPYATD0nAHkex66ScHncFy68/+vNeuZ2tEZFG3ztG&#10;WC4yEMSN0z23CMeP9/sNCB8Ua2UcE8KZPGyr66tSFdpNvKd4CK1II+wLhdCFMBRS+qYjq/zCDcSp&#10;+3SjVSHFsZV6VFMat0ausiyXVvWcPnRqoNeOmu/DySJMd97szm9fbdzTT9wdbayfcol4ezO/PIMI&#10;NIe/Y7jgJ3SoElPtTqy9MAgP6yy5BISLQerzzTrlGuFxuQJZlfK/QPULAAD//wMAUEsBAi0AFAAG&#10;AAgAAAAhALaDOJL+AAAA4QEAABMAAAAAAAAAAAAAAAAAAAAAAFtDb250ZW50X1R5cGVzXS54bWxQ&#10;SwECLQAUAAYACAAAACEAOP0h/9YAAACUAQAACwAAAAAAAAAAAAAAAAAvAQAAX3JlbHMvLnJlbHNQ&#10;SwECLQAUAAYACAAAACEA/PRiMl8CAAB1BAAADgAAAAAAAAAAAAAAAAAuAgAAZHJzL2Uyb0RvYy54&#10;bWxQSwECLQAUAAYACAAAACEAOUi1A9sAAAAIAQAADwAAAAAAAAAAAAAAAAC5BAAAZHJzL2Rvd25y&#10;ZXYueG1sUEsFBgAAAAAEAAQA8wAAAMEFAAAAAA==&#10;" strokeweight=".26mm">
            <v:stroke joinstyle="miter"/>
          </v:line>
        </w:pict>
      </w:r>
    </w:p>
    <w:p w:rsidR="001B07C0" w:rsidRPr="00521D4F" w:rsidRDefault="004E720E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4" o:spid="_x0000_s1037" style="position:absolute;left:0;text-align:left;margin-left:99pt;margin-top:1.5pt;width:207pt;height:2in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sANgIAAE8EAAAOAAAAZHJzL2Uyb0RvYy54bWysVF2O0zAQfkfiDpbfaX5Ulm7UdLXqUoS0&#10;wEoLB3AcJ7FwbDN2m5TDcAbEK5fokRg73W4XeEL4wfJ4xp9nvm/s5dXYK7IT4KTRJc1mKSVCc1NL&#10;3Zb008fNiwUlzjNdM2W0KOleOHq1ev5sOdhC5KYzqhZAEES7YrAl7by3RZI43omeuZmxQqOzMdAz&#10;jya0SQ1sQPReJXmaXiSDgdqC4cI53L2ZnHQV8ZtGcP+haZzwRJUUc/NxhjhXYU5WS1a0wGwn+TEN&#10;9g9Z9ExqvPQEdcM8I1uQf0D1koNxpvEzbvrENI3kItaA1WTpb9Xcd8yKWAuS4+yJJvf/YPn73R0Q&#10;WaN2c0o061Gjw7fDj8P3w0+CW8jPYF2BYff2DkKFzt4a/tkRbdYd0624BjBDJ1iNWWUhPnlyIBgO&#10;j5JqeGdqRGdbbyJVYwN9AEQSyBgV2Z8UEaMnHDfzi3xxmaJwHH3ZIl8s0Ah3sOLhuAXn3wjTk7Ao&#10;qVBKWhdYYwXb3To/RT9ExQqMkvVGKhUNaKu1ArJj2CGbOI4XuPMwpclQ0pev8nkaoZ843TlGGsff&#10;MHrpsdeV7EuKZeAIQawI3L3WdVx7JtW0xgqVPpIZ+Jt08GM1YmAgtTL1HmkFM/U0vkFcdAa+UjJg&#10;P5fUfdkyEJSotxqluczmmDrx0ZhjIWjAuac69zDNEaqk3AMlk7H207PZWpBth3dlkQhtrlHQRkae&#10;H/M6Zo5dG8U6vrDwLM7tGPX4D6x+AQAA//8DAFBLAwQUAAYACAAAACEA5+ViAt4AAAAJAQAADwAA&#10;AGRycy9kb3ducmV2LnhtbEyPQU+EMBCF7yb+h2ZMvLkFjIRFysZoNOvBw6IHj106Akqn2HYX9Nc7&#10;nvQ08/Imb75XbRY7iiP6MDhSkK4SEEitMwN1Cl6e7y8KECFqMnp0hAq+MMCmPj2pdGncTDs8NrET&#10;HEKh1Ar6GKdSytD2aHVYuQmJvTfnrY4sfSeN1zOH21FmSZJLqwfiD72e8LbH9qM5WAV+6++2r/iQ&#10;dkXz5K8e58/35DtX6vxsubkGEXGJf8fwi8/oUDPT3h3IBDGyXhfcJSq45MF+nma87BVk6zQBWVfy&#10;f4P6BwAA//8DAFBLAQItABQABgAIAAAAIQC2gziS/gAAAOEBAAATAAAAAAAAAAAAAAAAAAAAAABb&#10;Q29udGVudF9UeXBlc10ueG1sUEsBAi0AFAAGAAgAAAAhADj9If/WAAAAlAEAAAsAAAAAAAAAAAAA&#10;AAAALwEAAF9yZWxzLy5yZWxzUEsBAi0AFAAGAAgAAAAhAD11GwA2AgAATwQAAA4AAAAAAAAAAAAA&#10;AAAALgIAAGRycy9lMm9Eb2MueG1sUEsBAi0AFAAGAAgAAAAhAOflYgLeAAAACQEAAA8AAAAAAAAA&#10;AAAAAAAAkAQAAGRycy9kb3ducmV2LnhtbFBLBQYAAAAABAAEAPMAAACbBQAAAAA=&#10;" strokeweight="1.59mm">
            <v:stroke joinstyle="miter"/>
            <v:textbox>
              <w:txbxContent>
                <w:p w:rsidR="00AF3711" w:rsidRPr="000E0376" w:rsidRDefault="00AF3711" w:rsidP="001B07C0">
                  <w:pPr>
                    <w:rPr>
                      <w:rFonts w:ascii="Georgia" w:hAnsi="Georgia"/>
                      <w:sz w:val="32"/>
                      <w:szCs w:val="32"/>
                    </w:rPr>
                  </w:pPr>
                  <w:r w:rsidRPr="000E0376">
                    <w:rPr>
                      <w:rFonts w:ascii="Georgia" w:hAnsi="Georgia"/>
                      <w:sz w:val="32"/>
                      <w:szCs w:val="32"/>
                    </w:rPr>
                    <w:t>ТЕХНОЛОГИЯ</w:t>
                  </w:r>
                </w:p>
              </w:txbxContent>
            </v:textbox>
          </v:oval>
        </w:pic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4E720E" w:rsidP="001B07C0">
      <w:pPr>
        <w:ind w:left="-54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3" o:spid="_x0000_s103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9.15pt" to="34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JrVQIAAGY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kdYyRJAzPqPq/fr++6792X9R1af+h+dt+6r91996O7X38E+2H9CWzv7B62&#10;x3cI0qGXrbYZQI7llfHdoEt5rS8VfWORVOOayDkLNd2sNNyT+IzoUYrfWA2MZu0LVUIMuXUqNHZZ&#10;mcZDQsvQMsxvtZ8fWzpE4TA9OQVNYER3rohkuzxtrHvOVIO8kWPBpe8sycji0jrPg2S7EH8s1ZQL&#10;EdQhJGpzfHY8iEOCVYKX3unDrJnPxsKgBfH6Cr9QFHgOwxruQOWCNzke7oNIVjNSTmQZbnGEi40N&#10;TIT04FAWcNtaGzW9PYvPJsPJMO2l/cGkl8ZF0Xs2Hae9wTQ5PSmOi/G4SN55nkma1bwsmfRUd8pO&#10;0r9TzvaNbTS51/a+J9Fj9NA8ILv7D6TDXP0oN6KYqXJ1ZXbzBjGH4O3D86/lcA/24edh9AsAAP//&#10;AwBQSwMEFAAGAAgAAAAhAJWPE83eAAAACQEAAA8AAABkcnMvZG93bnJldi54bWxMj0tPwzAQhO9I&#10;/Q/WVuKCqJOCojSNU/EQHDgg9cHdiZckIl6H2GkDv55FHOhxZ0az3+SbyXbiiINvHSmIFxEIpMqZ&#10;lmoFh/3TdQrCB01Gd45QwRd62BSzi1xnxp1oi8ddqAWXkM+0giaEPpPSVw1a7ReuR2Lv3Q1WBz6H&#10;WppBn7jcdnIZRYm0uiX+0OgeHxqsPnajVfCZ9G/ltxzvr1Yv+zg9jJZeH5+VupxPd2sQAafwH4Zf&#10;fEaHgplKN5LxolOQxEveEthIb0BwIElvWSj/BFnk8nxB8QMAAP//AwBQSwECLQAUAAYACAAAACEA&#10;toM4kv4AAADhAQAAEwAAAAAAAAAAAAAAAAAAAAAAW0NvbnRlbnRfVHlwZXNdLnhtbFBLAQItABQA&#10;BgAIAAAAIQA4/SH/1gAAAJQBAAALAAAAAAAAAAAAAAAAAC8BAABfcmVscy8ucmVsc1BLAQItABQA&#10;BgAIAAAAIQAqgeJrVQIAAGYEAAAOAAAAAAAAAAAAAAAAAC4CAABkcnMvZTJvRG9jLnhtbFBLAQIt&#10;ABQABgAIAAAAIQCVjxPN3gAAAAkBAAAPAAAAAAAAAAAAAAAAAK8EAABkcnMvZG93bnJldi54bWxQ&#10;SwUGAAAAAAQABADzAAAAugUAAAAA&#10;" strokeweight=".26mm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2" o:spid="_x0000_s1035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15pt" to="99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zqXAIAAHAEAAAOAAAAZHJzL2Uyb0RvYy54bWysVM1uEzEQviPxDpbv6e6m2zRddVOhbAKH&#10;ApVaHsBZe7MWXtuy3WwihASckfoIvAIHkCoVeIbNGzF2fmjhghA5OGPPzOdvZj7v6dmyEWjBjOVK&#10;5jg5iDFislSUy3mOX11Ne0OMrCOSEqEky/GKWXw2evzotNUZ66taCcoMAhBps1bnuHZOZ1Fky5o1&#10;xB4ozSQ4K2Ua4mBr5hE1pAX0RkT9OB5ErTJUG1Uya+G02DjxKOBXFSvdy6qyzCGRY+DmwmrCOvNr&#10;NDol2dwQXfNyS4P8A4uGcAmX7qEK4gi6NvwPqIaXRllVuYNSNZGqKl6yUANUk8S/VXNZE81CLdAc&#10;q/dtsv8PtnyxuDCIU5hdHyNJGphR92n9bn3Tfes+r2/Q+n33o/vafeluu+/d7foD2Hfrj2B7Z3e3&#10;Pb5BkA69bLXNAHIsL4zvRrmUl/pcla8tkmpcEzlnoaarlYZ7Ep8RPUjxG6uB0ax9rijEkGunQmOX&#10;lWlQJbh+5hM9ODQPLcMkV/tJsqVDJRymR8egDozKnSsimUfwedpY95SpBnkjx4JL32OSkcW5dZ7R&#10;rxB/LNWUCxF0IiRqc3xyOIhDglWCU+/0YdbMZ2Nh0IJ4pYVfKA8898Ma7kDvgjc5Hu6DSFYzQieS&#10;hlsc4WJjAxMhPTiUBdy21kZXb07ik8lwMkx7aX8w6aVxUfSeTMdpbzBNjo+Kw2I8LpK3nmeSZjWn&#10;lElPdafxJP07DW1f20ade5XvexI9RA/NA7K7/0A6TNgPdSOPmaKrC7ObPMg6BG+foH839/dg3/9Q&#10;jH4CAAD//wMAUEsDBBQABgAIAAAAIQDyr6hV2QAAAAkBAAAPAAAAZHJzL2Rvd25yZXYueG1sTE/L&#10;TsMwELwj8Q/WInFB1KFIURriVAjBuWrpBzjxkgTsdRS7TsrXsxUHuO08NDtTbRdnRcIpDJ4UPKwy&#10;EEitNwN1Co7vb/cFiBA1GW09oYIzBtjW11eVLo2faY/pEDvBIRRKraCPcSylDG2PToeVH5FY+/CT&#10;05Hh1Ekz6ZnDnZXrLMul0wPxh16P+NJj+3U4OQXzXbC78+tnl/b4nXZHl5pNLpW6vVmen0BEXOKf&#10;GS71uTrU3KnxJzJBWMbrnLdEPopHEBfDpmCi+SVkXcn/C+ofAAAA//8DAFBLAQItABQABgAIAAAA&#10;IQC2gziS/gAAAOEBAAATAAAAAAAAAAAAAAAAAAAAAABbQ29udGVudF9UeXBlc10ueG1sUEsBAi0A&#10;FAAGAAgAAAAhADj9If/WAAAAlAEAAAsAAAAAAAAAAAAAAAAALwEAAF9yZWxzLy5yZWxzUEsBAi0A&#10;FAAGAAgAAAAhAHC4jOpcAgAAcAQAAA4AAAAAAAAAAAAAAAAALgIAAGRycy9lMm9Eb2MueG1sUEsB&#10;Ai0AFAAGAAgAAAAhAPKvqFXZAAAACQEAAA8AAAAAAAAAAAAAAAAAtgQAAGRycy9kb3ducmV2Lnht&#10;bFBLBQYAAAAABAAEAPMAAAC8BQAAAAA=&#10;" strokeweight=".26mm">
            <v:stroke joinstyle="miter"/>
          </v:line>
        </w:pict>
      </w:r>
      <w:r w:rsidR="001B07C0" w:rsidRPr="00521D4F">
        <w:rPr>
          <w:rFonts w:ascii="Times New Roman" w:hAnsi="Times New Roman" w:cs="Times New Roman"/>
          <w:b/>
          <w:sz w:val="28"/>
          <w:szCs w:val="28"/>
        </w:rPr>
        <w:t xml:space="preserve">ПРОЦЕССЫ                                                                                                  </w:t>
      </w:r>
      <w:proofErr w:type="gramStart"/>
      <w:r w:rsidR="001B07C0" w:rsidRPr="00521D4F">
        <w:rPr>
          <w:rFonts w:ascii="Times New Roman" w:hAnsi="Times New Roman" w:cs="Times New Roman"/>
          <w:b/>
          <w:sz w:val="20"/>
          <w:szCs w:val="20"/>
        </w:rPr>
        <w:t>РЕГЛАМЕНТИРУЮЩАЯ</w:t>
      </w:r>
      <w:proofErr w:type="gramEnd"/>
    </w:p>
    <w:p w:rsidR="001B07C0" w:rsidRPr="00521D4F" w:rsidRDefault="001B07C0" w:rsidP="001B07C0">
      <w:pPr>
        <w:ind w:left="-54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информация</w: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4E720E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1" o:spid="_x0000_s1034" style="position:absolute;left:0;text-align:lef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.25pt" to="153pt,1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bxaYQIAAHcEAAAOAAAAZHJzL2Uyb0RvYy54bWysVM2O0zAQviPxDpbv3STd0u1GTVeoaeGw&#10;wEq7PIAbO42FY1u2t2mFkIAzUh+BV+AA0koLPEP6RozdHyhcEKIHd+yZ+TzzzecML5a1QAtmLFcy&#10;w8lJjBGThaJczjP88mbaGWBkHZGUCCVZhlfM4ovRwwfDRqesqyolKDMIQKRNG53hyjmdRpEtKlYT&#10;e6I0k+AslamJg62ZR9SQBtBrEXXjuB81ylBtVMGshdN868SjgF+WrHAvytIyh0SGoTYXVhPWmV+j&#10;0ZCkc0N0xYtdGeQfqqgJl3DpASonjqBbw/+AqnlhlFWlOylUHamy5AULPUA3SfxbN9cV0Sz0AuRY&#10;faDJ/j/Y4vniyiBOYXYJRpLUMKP24+btZt1+bT9t1mjzrv3efmk/t3ftt/Zu8x7s+80HsL2zvd8d&#10;rxGkA5eNtilAjuWV8WwUS3mtL1XxyiKpxhWRcxZ6ullpuCdkREcpfmM1VDRrnikKMeTWqUDssjQ1&#10;KgXXT32iBwfy0DJMcnWYJFs6VMBhEncHZzEMvADffgP1RST1QD5dG+ueMFUjb2RYcOmpJilZXFq3&#10;Dd2H+GOpplyIIBchUZPh89N+HBKsEpx6pw+zZj4bC4MWxAsu/DwvcO9RWM0dyF7wOsODQxBJK0bo&#10;RNJwiyNcbG1IFtKDQ3dQ287ayuv1eXw+GUwGvU6v2590enGedx5Px71Of5qcPcpP8/E4T974OpNe&#10;WnFKmfSl7qWe9P5OSrtHtxXpQewHTqJj9NAvFLv/D0WHQfvZblUyU3R1ZTw1fuag7hC8e4n++fy6&#10;D1E/vxejHwAAAP//AwBQSwMEFAAGAAgAAAAhAOBARDfeAAAACgEAAA8AAABkcnMvZG93bnJldi54&#10;bWxMj81OwzAQhO9IvIO1SFwQtVvSqKRxKoTgXLX0AZx4mwT8E8Wuk/L0LCc4zuxo9ptyN1vDEo6h&#10;907CciGAoWu87l0r4fTx/rgBFqJyWhnvUMIVA+yq25tSFdpP7oDpGFtGJS4USkIX41BwHpoOrQoL&#10;P6Cj29mPVkWSY8v1qCYqt4avhMi5Vb2jD50a8LXD5ut4sRKmh2D217fPNh3wO+1PNtXPOZfy/m5+&#10;2QKLOMe/MPziEzpUxFT7i9OBGdJZRluihGyzBkaBJ5GTUUtYLcUaeFXy/xOqHwAAAP//AwBQSwEC&#10;LQAUAAYACAAAACEAtoM4kv4AAADhAQAAEwAAAAAAAAAAAAAAAAAAAAAAW0NvbnRlbnRfVHlwZXNd&#10;LnhtbFBLAQItABQABgAIAAAAIQA4/SH/1gAAAJQBAAALAAAAAAAAAAAAAAAAAC8BAABfcmVscy8u&#10;cmVsc1BLAQItABQABgAIAAAAIQA36bxaYQIAAHcEAAAOAAAAAAAAAAAAAAAAAC4CAABkcnMvZTJv&#10;RG9jLnhtbFBLAQItABQABgAIAAAAIQDgQEQ33gAAAAoBAAAPAAAAAAAAAAAAAAAAALsEAABkcnMv&#10;ZG93bnJldi54bWxQSwUGAAAAAAQABADzAAAAxgUAAAAA&#10;" strokeweight=".26mm">
            <v:stroke joinstyle="miter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10" o:spid="_x0000_s1033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4.85pt" to="369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b8WwIAAG0EAAAOAAAAZHJzL2Uyb0RvYy54bWysVM1uEzEQviPxDtbe091Nt2m66qZC2YRL&#10;gUotD+DY3qyF17ZsN5sIIQFnpDwCr8ABpEoFnmHzRoydH7VwQYgcnLFn5vM3M5/3/GLZCLRgxnIl&#10;iyg9SiLEJFGUy3kRvb6Z9oYRsg5LioWSrIhWzEYXo6dPzluds76qlaDMIACRNm91EdXO6TyOLalZ&#10;g+2R0kyCs1KmwQ62Zh5Tg1tAb0TcT5JB3CpDtVGEWQun5dYZjQJ+VTHiXlWVZQ6JIgJuLqwmrDO/&#10;xqNznM8N1jUnOxr4H1g0mEu49ABVYofRreF/QDWcGGVV5Y6IamJVVZywUANUkya/VXNdY81CLdAc&#10;qw9tsv8PlrxcXBnEKcwO2iNxAzPqPm/eb9bd9+7LZo02H7qf3bfua3fX/ejuNh/Bvt98Ats7u/vd&#10;8RpBOvSy1TYHyLG8Mr4bZCmv9aUibyySalxjOWehppuVhntSnxE/SvEbq4HRrH2hKMTgW6dCY5eV&#10;aTwktAwtw/xWh/mxpUMEDtP+yelxAnUQ8KVpBnZgFeN8n66Ndc+ZapA3ikhw6RuMc7y4tM7Twfk+&#10;xB9LNeVCBJEIidoiOjseJCHBKsGpd/owa+azsTBogb3Mwi/UBp6HYQ13IHbBmyIaHoJwXjNMJ5KG&#10;WxzmYmsDEyE9OFQH3HbWVlRvz5KzyXAyzHpZfzDpZUlZ9p5Nx1lvME1PT8rjcjwu03eeZ5rlNaeU&#10;SU91L/A0+zsB7Z7aVpoHiR96Ej9GD80Dsvv/QDqM1090q42Zoqsrsx87aDoE796ffzQP92A//EqM&#10;fgEAAP//AwBQSwMEFAAGAAgAAAAhAGroOYzgAAAACgEAAA8AAABkcnMvZG93bnJldi54bWxMj0tP&#10;wzAQhO9I/Adrkbig1m6BNg1xKh6iBw5I9HF34iWJiNchdtrAr2c5wXFnRzPfZOvRteKIfWg8aZhN&#10;FQik0tuGKg373fMkARGiIWtaT6jhCwOs8/OzzKTWn+gNj9tYCQ6hkBoNdYxdKmUoa3QmTH2HxL93&#10;3zsT+ewraXtz4nDXyrlSC+lMQ9xQmw4fayw/toPT8LnoDsW3HB6uVi+7WbIfHL0+bbS+vBjv70BE&#10;HOOfGX7xGR1yZir8QDaIVsPtjeItUcN8tQTBhuV1wkLBgmJF5pn8PyH/AQAA//8DAFBLAQItABQA&#10;BgAIAAAAIQC2gziS/gAAAOEBAAATAAAAAAAAAAAAAAAAAAAAAABbQ29udGVudF9UeXBlc10ueG1s&#10;UEsBAi0AFAAGAAgAAAAhADj9If/WAAAAlAEAAAsAAAAAAAAAAAAAAAAALwEAAF9yZWxzLy5yZWxz&#10;UEsBAi0AFAAGAAgAAAAhADectvxbAgAAbQQAAA4AAAAAAAAAAAAAAAAALgIAAGRycy9lMm9Eb2Mu&#10;eG1sUEsBAi0AFAAGAAgAAAAhAGroOYzgAAAACgEAAA8AAAAAAAAAAAAAAAAAtQQAAGRycy9kb3du&#10;cmV2LnhtbFBLBQYAAAAABAAEAPMAAADCBQAAAAA=&#10;" strokeweight=".26mm">
            <v:stroke joinstyle="miter"/>
          </v:line>
        </w:pict>
      </w: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РЕСУРСЫ, СРЕДСТВА                                                           </w:t>
      </w:r>
      <w:proofErr w:type="gramStart"/>
      <w:r w:rsidRPr="00521D4F">
        <w:rPr>
          <w:rFonts w:ascii="Times New Roman" w:hAnsi="Times New Roman" w:cs="Times New Roman"/>
          <w:b/>
          <w:sz w:val="28"/>
          <w:szCs w:val="28"/>
        </w:rPr>
        <w:t>Организационная</w:t>
      </w:r>
      <w:proofErr w:type="gramEnd"/>
    </w:p>
    <w:p w:rsidR="001B07C0" w:rsidRPr="00521D4F" w:rsidRDefault="001B07C0" w:rsidP="001B07C0">
      <w:pPr>
        <w:ind w:left="-540"/>
        <w:rPr>
          <w:rFonts w:ascii="Times New Roman" w:hAnsi="Times New Roman" w:cs="Times New Roman"/>
          <w:b/>
          <w:sz w:val="28"/>
          <w:szCs w:val="28"/>
        </w:rPr>
      </w:pPr>
      <w:r w:rsidRPr="00521D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Структура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Планирование и отчётность;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Формирование фондов;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Организация и хранение фондов;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Учёт и обработка документов;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Введение справочно-библиографического аппарата библиотеки;</w:t>
      </w:r>
    </w:p>
    <w:p w:rsidR="001B07C0" w:rsidRPr="00521D4F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Организация справочно-библиографического и информационного обслуживания;</w:t>
      </w:r>
    </w:p>
    <w:p w:rsidR="001B07C0" w:rsidRDefault="001B07C0" w:rsidP="001B07C0">
      <w:pPr>
        <w:numPr>
          <w:ilvl w:val="0"/>
          <w:numId w:val="9"/>
        </w:numPr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21D4F">
        <w:rPr>
          <w:rFonts w:ascii="Times New Roman" w:hAnsi="Times New Roman" w:cs="Times New Roman"/>
          <w:sz w:val="28"/>
          <w:szCs w:val="28"/>
        </w:rPr>
        <w:t>Продвижение информационной продукции и услуг.</w:t>
      </w:r>
    </w:p>
    <w:p w:rsidR="00AF3711" w:rsidRDefault="00AF3711" w:rsidP="00AF3711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711" w:rsidRDefault="00AF3711" w:rsidP="00AF3711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55B" w:rsidRPr="00521D4F" w:rsidRDefault="00C1255B" w:rsidP="00C1255B">
      <w:pPr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76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9"/>
        <w:gridCol w:w="2977"/>
      </w:tblGrid>
      <w:tr w:rsidR="00563A1C" w:rsidTr="00AF3711">
        <w:trPr>
          <w:trHeight w:val="507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563A1C" w:rsidRDefault="00563A1C" w:rsidP="00563A1C">
            <w:pPr>
              <w:spacing w:after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63A1C">
              <w:rPr>
                <w:rStyle w:val="ac"/>
                <w:rFonts w:ascii="Times New Roman" w:hAnsi="Times New Roman" w:cs="Times New Roman"/>
                <w:sz w:val="32"/>
                <w:szCs w:val="32"/>
              </w:rPr>
              <w:lastRenderedPageBreak/>
              <w:t>Направление работ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563A1C" w:rsidRDefault="00563A1C" w:rsidP="00563A1C">
            <w:pPr>
              <w:spacing w:after="3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63A1C">
              <w:rPr>
                <w:rStyle w:val="ac"/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</w:tr>
      <w:tr w:rsidR="00563A1C" w:rsidRPr="00563A1C" w:rsidTr="0085795F">
        <w:trPr>
          <w:trHeight w:val="2875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библиотечным фондом, его комплектование и пополнение с учётом профиля общеобразовательного учреждения, образовательных программ и потребностей учащихся. Сюда входят составление заказов на новые книги совместно с педагогами и руководством, отправление заявок в издательства, книжные магазины или муниципальные библиотеки, отслеживание выполнения запросов, составление перечней и списков литературы, расстановка книг на стеллажах по категориям и названиям.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521D4F">
            <w:pPr>
              <w:spacing w:after="360"/>
              <w:jc w:val="center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в течение всего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Изучение фонда, анализ состава и структуры, оценка соответствия учебным планам.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 на постоянной основе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Учёт и оформление новых книг, распределение по категориям, структуризация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в течение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Оформление подписок на периодические литературные издания.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периоды заказов или продлений подписок (определяются издательствами или посредниками)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Подготовка книг на списание.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Раздача учебной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сентябре и в течение года по необходимости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Отслеживание своевременного возврата взятых учащимися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Регулярно, ежемесячно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Выявление в библиотечном фонде запрещённой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Сентябрь и январь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Обзоры новой литературы, информирование учителей, учащихся и родителей о поступлениях.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 мере поступления новых книг в библиотеку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lastRenderedPageBreak/>
              <w:t>Составление справочной информации по запросам читателей.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учебного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Организация просмотров и выставок, посвящённых новой и актуальной литературе.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года, по мере поступления в фонд литературы</w:t>
            </w:r>
          </w:p>
        </w:tc>
      </w:tr>
      <w:tr w:rsidR="00563A1C" w:rsidRPr="00563A1C" w:rsidTr="00521D4F">
        <w:trPr>
          <w:trHeight w:val="1430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Проверки помещений на соответствие противопожарным, гигиеническим и санитарно-эпидемиологическим требованиям.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Еженедельно или дважды в неделю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Выполнение санитарной обработки помещений с использованием антисептиков, специальных устройств.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 xml:space="preserve">Регулярно. В период пандемии </w:t>
            </w:r>
            <w:proofErr w:type="spellStart"/>
            <w:r w:rsidRPr="0085795F">
              <w:rPr>
                <w:rFonts w:ascii="Times New Roman" w:hAnsi="Times New Roman" w:cs="Times New Roman"/>
              </w:rPr>
              <w:t>коронавируса</w:t>
            </w:r>
            <w:proofErr w:type="spellEnd"/>
            <w:r w:rsidRPr="0085795F">
              <w:rPr>
                <w:rFonts w:ascii="Times New Roman" w:hAnsi="Times New Roman" w:cs="Times New Roman"/>
              </w:rPr>
              <w:t xml:space="preserve"> рекомендуемая частота – раз в два-три часа при постоянных посещениях.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Проведение влажной уборки.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Ежедневно или дважды в день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Помощь ученикам и педагогам в подборе нужной литературы.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 по мере запросов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Ведение отчётности по обеспечению учащихся и педагогов литературой.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С октября по июнь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Ремонт литературы, поддержание должного состояния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 мере необходимости</w:t>
            </w:r>
          </w:p>
        </w:tc>
      </w:tr>
      <w:tr w:rsidR="00563A1C" w:rsidRPr="00563A1C" w:rsidTr="00521D4F">
        <w:trPr>
          <w:trHeight w:val="1355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резервными библиотечными фондами: пополнение запасными экземплярами, передача излишков в другие школы.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Август, а также в течение года несколько раз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Проведение тематических мероприятий.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Регулярно на протяжении года</w:t>
            </w:r>
          </w:p>
        </w:tc>
      </w:tr>
      <w:tr w:rsidR="00563A1C" w:rsidRPr="00563A1C" w:rsidTr="00AF3711">
        <w:trPr>
          <w:trHeight w:val="932"/>
        </w:trPr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lastRenderedPageBreak/>
              <w:t>Взаимодействие с читателями: регистрация, переучёт, работа с должниками, обслуживание по абонементам, беседы, выдача и приём книг.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Работа с учителями: информирование об активности учеников, консультации.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563A1C" w:rsidRPr="00563A1C" w:rsidTr="00521D4F">
        <w:tc>
          <w:tcPr>
            <w:tcW w:w="6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Повышение квалификации кадров.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63A1C" w:rsidRPr="0085795F" w:rsidRDefault="00563A1C" w:rsidP="00AB0D02">
            <w:pPr>
              <w:spacing w:after="360"/>
              <w:rPr>
                <w:rFonts w:ascii="Times New Roman" w:hAnsi="Times New Roman" w:cs="Times New Roman"/>
              </w:rPr>
            </w:pPr>
            <w:r w:rsidRPr="0085795F">
              <w:rPr>
                <w:rFonts w:ascii="Times New Roman" w:hAnsi="Times New Roman" w:cs="Times New Roman"/>
              </w:rPr>
              <w:t>На протяжении года по мере необходимости</w:t>
            </w:r>
          </w:p>
        </w:tc>
      </w:tr>
    </w:tbl>
    <w:p w:rsidR="00D97E7E" w:rsidRDefault="00D97E7E" w:rsidP="003E20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20C5" w:rsidRPr="003E20C5" w:rsidRDefault="00220CD9" w:rsidP="003E20C5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2024</w:t>
      </w:r>
      <w:r w:rsidR="003E20C5" w:rsidRPr="003E20C5">
        <w:rPr>
          <w:rFonts w:ascii="Times New Roman" w:hAnsi="Times New Roman" w:cs="Times New Roman"/>
          <w:color w:val="C00000"/>
          <w:sz w:val="48"/>
          <w:szCs w:val="48"/>
        </w:rPr>
        <w:t xml:space="preserve"> год.</w:t>
      </w: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120015</wp:posOffset>
            </wp:positionV>
            <wp:extent cx="133731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31" y="21363"/>
                <wp:lineTo x="212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_friends_crop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0C5" w:rsidRDefault="003E20C5" w:rsidP="003E20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55B" w:rsidRPr="00C1255B" w:rsidRDefault="00C1255B" w:rsidP="00C1255B">
      <w:pPr>
        <w:pStyle w:val="a3"/>
        <w:spacing w:after="0" w:line="240" w:lineRule="auto"/>
        <w:ind w:right="25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Год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Российской академии наук.</w:t>
      </w:r>
    </w:p>
    <w:p w:rsidR="00C1255B" w:rsidRPr="00C1255B" w:rsidRDefault="00C1255B" w:rsidP="00C1255B">
      <w:pPr>
        <w:spacing w:after="0"/>
        <w:ind w:left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 приурочено к 300 летней годовщине </w:t>
      </w: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Российской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академии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C1255B" w:rsidRPr="00C1255B" w:rsidRDefault="00C1255B" w:rsidP="00C1255B">
      <w:pPr>
        <w:spacing w:after="0"/>
        <w:ind w:left="72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25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наук</w:t>
      </w:r>
      <w:r w:rsidRPr="00C125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которая будет 8 февраля.</w:t>
      </w:r>
    </w:p>
    <w:p w:rsidR="00C1255B" w:rsidRPr="00537960" w:rsidRDefault="0027152D" w:rsidP="0027152D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317009" cy="1074989"/>
            <wp:effectExtent l="0" t="0" r="0" b="0"/>
            <wp:docPr id="1" name="Рисунок 1" descr="2lqp-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lqp-fu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52" cy="10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60" w:rsidRPr="00537960" w:rsidRDefault="00C1255B" w:rsidP="00537960">
      <w:pPr>
        <w:spacing w:after="0" w:line="360" w:lineRule="auto"/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2024 год - </w:t>
      </w:r>
      <w:r w:rsid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объявлен</w:t>
      </w:r>
      <w:r w:rsidR="00537960" w:rsidRP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президентом </w:t>
      </w:r>
      <w:r w:rsidR="00537960" w:rsidRPr="0053796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годом российской культуры и искусства</w:t>
      </w:r>
      <w:r w:rsidR="00537960" w:rsidRPr="0053796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обещает стать знаковым периодом в развитии культурной сферы России. </w:t>
      </w:r>
    </w:p>
    <w:p w:rsidR="0085795F" w:rsidRDefault="0085795F" w:rsidP="00D97E7E">
      <w:pPr>
        <w:spacing w:after="0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97E7E" w:rsidRPr="0085795F" w:rsidRDefault="00D97E7E" w:rsidP="00D97E7E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85795F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4EF06B2E" wp14:editId="784CB54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10439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13" y="21438"/>
                <wp:lineTo x="213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2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95F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Праздники и памятные даты России</w:t>
      </w:r>
      <w:r w:rsidRPr="0085795F">
        <w:rPr>
          <w:rFonts w:ascii="Times New Roman" w:hAnsi="Times New Roman" w:cs="Times New Roman"/>
          <w:b/>
          <w:i/>
          <w:vanish/>
          <w:sz w:val="36"/>
          <w:szCs w:val="36"/>
        </w:rPr>
        <w:t>оР</w:t>
      </w:r>
      <w:r w:rsidRPr="0085795F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85795F" w:rsidRDefault="00D97E7E" w:rsidP="00D97E7E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5795F">
        <w:rPr>
          <w:rFonts w:ascii="Times New Roman" w:hAnsi="Times New Roman" w:cs="Times New Roman"/>
          <w:b/>
          <w:sz w:val="36"/>
          <w:szCs w:val="36"/>
        </w:rPr>
        <w:t>22 августа</w:t>
      </w:r>
      <w:r w:rsidRPr="0085795F">
        <w:rPr>
          <w:rFonts w:ascii="Times New Roman" w:hAnsi="Times New Roman" w:cs="Times New Roman"/>
          <w:sz w:val="36"/>
          <w:szCs w:val="36"/>
        </w:rPr>
        <w:t xml:space="preserve"> – День Государственного флага РФ. </w:t>
      </w:r>
    </w:p>
    <w:p w:rsidR="00D97E7E" w:rsidRPr="0085795F" w:rsidRDefault="00D97E7E" w:rsidP="00D97E7E">
      <w:pPr>
        <w:spacing w:after="0"/>
        <w:jc w:val="both"/>
        <w:rPr>
          <w:rFonts w:ascii="Times New Roman" w:hAnsi="Times New Roman" w:cs="Times New Roman"/>
          <w:i/>
          <w:sz w:val="36"/>
          <w:szCs w:val="36"/>
        </w:rPr>
      </w:pPr>
      <w:r w:rsidRPr="0085795F">
        <w:rPr>
          <w:rFonts w:ascii="Times New Roman" w:hAnsi="Times New Roman" w:cs="Times New Roman"/>
          <w:i/>
          <w:color w:val="000000"/>
          <w:sz w:val="36"/>
          <w:szCs w:val="36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года.</w:t>
      </w:r>
    </w:p>
    <w:p w:rsidR="00C90D2C" w:rsidRDefault="00C90D2C" w:rsidP="00C90D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inherit" w:eastAsia="Times New Roman" w:hAnsi="inherit" w:cs="Arial"/>
          <w:b/>
          <w:bCs/>
          <w:noProof/>
          <w:color w:val="888888"/>
          <w:sz w:val="21"/>
          <w:szCs w:val="21"/>
          <w:lang w:eastAsia="ru-RU"/>
        </w:rPr>
        <w:lastRenderedPageBreak/>
        <w:drawing>
          <wp:inline distT="0" distB="0" distL="0" distR="0" wp14:anchorId="4F029923" wp14:editId="31B9AAB5">
            <wp:extent cx="3853615" cy="2170706"/>
            <wp:effectExtent l="0" t="0" r="0" b="0"/>
            <wp:docPr id="30" name="Рисунок 30" descr="https://lpi.sfu-kras.ru/files/page_files/kzd_2024-0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pi.sfu-kras.ru/files/page_files/kzd_2024-09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23" cy="21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2C" w:rsidRDefault="00C90D2C" w:rsidP="00C90D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1 сентября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знаний</w:t>
      </w:r>
    </w:p>
    <w:p w:rsidR="00D97E7E" w:rsidRPr="00D22DFB" w:rsidRDefault="00D97E7E" w:rsidP="003E20C5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3 сентября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солидарности в борьбе с терроризмом. </w:t>
      </w:r>
      <w:r w:rsidRPr="00D22DFB">
        <w:rPr>
          <w:rFonts w:ascii="Times New Roman" w:hAnsi="Times New Roman" w:cs="Times New Roman"/>
          <w:i/>
          <w:color w:val="000000"/>
          <w:sz w:val="28"/>
          <w:szCs w:val="28"/>
        </w:rPr>
        <w:t>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Беслане...</w:t>
      </w:r>
    </w:p>
    <w:p w:rsidR="00D97E7E" w:rsidRPr="00D22DFB" w:rsidRDefault="00D97E7E" w:rsidP="008E63E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5 октября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учителя</w:t>
      </w:r>
    </w:p>
    <w:p w:rsidR="00D97E7E" w:rsidRDefault="00D97E7E" w:rsidP="008E63EC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4 ноября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народного единства. </w:t>
      </w:r>
      <w:r w:rsidRPr="00D22DFB">
        <w:rPr>
          <w:rFonts w:ascii="Times New Roman" w:hAnsi="Times New Roman" w:cs="Times New Roman"/>
          <w:color w:val="000000"/>
          <w:sz w:val="28"/>
          <w:szCs w:val="28"/>
        </w:rPr>
        <w:t>4 ноября — день Казанской иконы Божией Матери — с 2005 года отмечается как День народного единства.</w:t>
      </w:r>
    </w:p>
    <w:p w:rsidR="00586800" w:rsidRPr="00586800" w:rsidRDefault="00586800" w:rsidP="008E63EC">
      <w:pPr>
        <w:spacing w:after="0" w:line="48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D22DFB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 ----</w:t>
      </w:r>
      <w:r w:rsidRPr="00D22DFB">
        <w:rPr>
          <w:rFonts w:ascii="Times New Roman" w:hAnsi="Times New Roman" w:cs="Times New Roman"/>
          <w:sz w:val="28"/>
          <w:szCs w:val="28"/>
        </w:rPr>
        <w:t xml:space="preserve"> </w:t>
      </w:r>
      <w:r w:rsidRPr="0058680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День согласия и примирения</w:t>
      </w:r>
      <w:r w:rsidRPr="00586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  <w:r w:rsidRPr="0058680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Памятная дата России</w:t>
      </w:r>
      <w:r w:rsidRPr="005868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День Октябрьской революции 1917 года.</w:t>
      </w:r>
    </w:p>
    <w:p w:rsidR="00D97E7E" w:rsidRDefault="00D97E7E" w:rsidP="008E63E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23 февраля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защитника Отечества</w:t>
      </w:r>
    </w:p>
    <w:p w:rsidR="00D97E7E" w:rsidRPr="00D22DFB" w:rsidRDefault="00D97E7E" w:rsidP="008E63E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FB">
        <w:rPr>
          <w:rFonts w:ascii="Times New Roman" w:hAnsi="Times New Roman" w:cs="Times New Roman"/>
          <w:b/>
          <w:sz w:val="28"/>
          <w:szCs w:val="28"/>
        </w:rPr>
        <w:t>9 мая</w:t>
      </w:r>
      <w:r w:rsidRPr="00D22DFB">
        <w:rPr>
          <w:rFonts w:ascii="Times New Roman" w:hAnsi="Times New Roman" w:cs="Times New Roman"/>
          <w:sz w:val="28"/>
          <w:szCs w:val="28"/>
        </w:rPr>
        <w:t xml:space="preserve"> – День Победы в Великой Отечественной войне</w:t>
      </w:r>
    </w:p>
    <w:p w:rsidR="00D97E7E" w:rsidRPr="002E3B39" w:rsidRDefault="00D97E7E" w:rsidP="008E63EC">
      <w:pPr>
        <w:spacing w:after="0" w:line="48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мая – </w:t>
      </w:r>
      <w:r>
        <w:rPr>
          <w:rFonts w:ascii="Times New Roman" w:hAnsi="Times New Roman" w:cs="Times New Roman"/>
          <w:sz w:val="28"/>
          <w:szCs w:val="28"/>
        </w:rPr>
        <w:t xml:space="preserve">Общероссийский день библиотек. </w:t>
      </w:r>
      <w:proofErr w:type="gramStart"/>
      <w:r w:rsidRPr="002E3B39">
        <w:rPr>
          <w:rFonts w:ascii="Times New Roman" w:hAnsi="Times New Roman" w:cs="Times New Roman"/>
          <w:i/>
          <w:sz w:val="28"/>
          <w:szCs w:val="28"/>
        </w:rPr>
        <w:t>Установлен</w:t>
      </w:r>
      <w:proofErr w:type="gramEnd"/>
      <w:r w:rsidRPr="002E3B39">
        <w:rPr>
          <w:rFonts w:ascii="Times New Roman" w:hAnsi="Times New Roman" w:cs="Times New Roman"/>
          <w:i/>
          <w:sz w:val="28"/>
          <w:szCs w:val="28"/>
        </w:rPr>
        <w:t xml:space="preserve"> Указом Президента РФ </w:t>
      </w:r>
      <w:hyperlink r:id="rId15" w:history="1">
        <w:r w:rsidRPr="002E3B39">
          <w:rPr>
            <w:rFonts w:ascii="Times New Roman" w:hAnsi="Times New Roman" w:cs="Times New Roman"/>
            <w:i/>
            <w:sz w:val="28"/>
            <w:szCs w:val="28"/>
          </w:rPr>
          <w:t>Б.Н. Ельцина</w:t>
        </w:r>
      </w:hyperlink>
      <w:r w:rsidRPr="002E3B39">
        <w:rPr>
          <w:rFonts w:ascii="Times New Roman" w:hAnsi="Times New Roman" w:cs="Times New Roman"/>
          <w:i/>
          <w:sz w:val="28"/>
          <w:szCs w:val="28"/>
        </w:rPr>
        <w:t> № 539 от </w:t>
      </w:r>
      <w:hyperlink r:id="rId16" w:history="1">
        <w:r w:rsidRPr="002E3B39">
          <w:rPr>
            <w:rFonts w:ascii="Times New Roman" w:hAnsi="Times New Roman" w:cs="Times New Roman"/>
            <w:i/>
            <w:sz w:val="28"/>
            <w:szCs w:val="28"/>
          </w:rPr>
          <w:t>27 мая</w:t>
        </w:r>
      </w:hyperlink>
      <w:r w:rsidRPr="002E3B39">
        <w:rPr>
          <w:rFonts w:ascii="Times New Roman" w:hAnsi="Times New Roman" w:cs="Times New Roman"/>
          <w:i/>
          <w:sz w:val="28"/>
          <w:szCs w:val="28"/>
        </w:rPr>
        <w:t> 1995 года.</w:t>
      </w:r>
    </w:p>
    <w:p w:rsidR="00D97E7E" w:rsidRDefault="00D97E7E" w:rsidP="008E63EC">
      <w:pPr>
        <w:spacing w:after="0" w:line="48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6800" w:rsidRDefault="00586800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6800" w:rsidRDefault="00586800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86800" w:rsidRDefault="00586800" w:rsidP="003E20C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81AFA" w:rsidRDefault="00D97E7E" w:rsidP="00D5293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1905" cy="2813568"/>
            <wp:effectExtent l="0" t="0" r="8255" b="6350"/>
            <wp:docPr id="8" name="Рисунок 8" descr="F:\+Библиотека\План работы\ПЛАН работы  биб-ка 2020-2021\577095_voyna_borodino_1920x108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+Библиотека\План работы\ПЛАН работы  биб-ка 2020-2021\577095_voyna_borodino_1920x1080_www.Gde-Fon.co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44" cy="28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5F" w:rsidRDefault="0085795F" w:rsidP="00781AF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p w:rsidR="00D97E7E" w:rsidRPr="00F6055C" w:rsidRDefault="00D97E7E" w:rsidP="00781AFA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F6055C">
        <w:rPr>
          <w:rFonts w:ascii="Times New Roman" w:hAnsi="Times New Roman" w:cs="Times New Roman"/>
          <w:b/>
          <w:i/>
          <w:color w:val="C00000"/>
          <w:sz w:val="52"/>
          <w:szCs w:val="52"/>
        </w:rPr>
        <w:t>Исторические даты:</w:t>
      </w:r>
    </w:p>
    <w:p w:rsidR="00D97E7E" w:rsidRPr="00F6055C" w:rsidRDefault="00D97E7E" w:rsidP="00D97E7E">
      <w:pPr>
        <w:spacing w:after="0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7903"/>
      </w:tblGrid>
      <w:tr w:rsidR="00781AFA" w:rsidRPr="00D22DFB" w:rsidTr="00F920F1">
        <w:tc>
          <w:tcPr>
            <w:tcW w:w="1951" w:type="dxa"/>
          </w:tcPr>
          <w:p w:rsidR="00781AFA" w:rsidRPr="008E63EC" w:rsidRDefault="00586800" w:rsidP="00F920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</w:t>
            </w:r>
            <w:r w:rsidR="00781AFA"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903" w:type="dxa"/>
          </w:tcPr>
          <w:p w:rsidR="00586800" w:rsidRPr="00586800" w:rsidRDefault="00586800" w:rsidP="0058680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68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207 лет со дня Бородинского сражения русской под командованием М.И. Кутузова с французской армией (1812 г.).</w:t>
            </w:r>
          </w:p>
          <w:p w:rsidR="00781AFA" w:rsidRPr="0085795F" w:rsidRDefault="00781AFA" w:rsidP="00D5293B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rStyle w:val="ac"/>
                <w:b w:val="0"/>
                <w:color w:val="1F1F1F"/>
                <w:sz w:val="28"/>
                <w:szCs w:val="28"/>
                <w:bdr w:val="none" w:sz="0" w:space="0" w:color="auto" w:frame="1"/>
              </w:rPr>
            </w:pPr>
          </w:p>
        </w:tc>
      </w:tr>
      <w:tr w:rsidR="00022696" w:rsidRPr="00D22DFB" w:rsidTr="00F920F1">
        <w:tc>
          <w:tcPr>
            <w:tcW w:w="1951" w:type="dxa"/>
          </w:tcPr>
          <w:p w:rsidR="00022696" w:rsidRPr="008E63EC" w:rsidRDefault="00586800" w:rsidP="00B502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63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 сентября</w:t>
            </w:r>
          </w:p>
        </w:tc>
        <w:tc>
          <w:tcPr>
            <w:tcW w:w="7903" w:type="dxa"/>
          </w:tcPr>
          <w:p w:rsidR="00586800" w:rsidRPr="008E63EC" w:rsidRDefault="00586800" w:rsidP="0058680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победы русских полков во главе с Д. Донским над монголо-татарскими войсками в Куликовской битве (1380 г.).</w:t>
            </w:r>
          </w:p>
          <w:p w:rsidR="00022696" w:rsidRPr="008E63EC" w:rsidRDefault="00022696" w:rsidP="00B502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22696" w:rsidRPr="00D22DFB" w:rsidTr="00F920F1">
        <w:tc>
          <w:tcPr>
            <w:tcW w:w="1951" w:type="dxa"/>
          </w:tcPr>
          <w:p w:rsidR="00022696" w:rsidRDefault="00586800" w:rsidP="00F920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>4 ноября</w:t>
            </w:r>
          </w:p>
          <w:p w:rsidR="00C90D2C" w:rsidRPr="008E63EC" w:rsidRDefault="00C90D2C" w:rsidP="00F920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0D2C">
              <w:rPr>
                <w:rFonts w:ascii="inherit" w:eastAsia="Times New Roman" w:hAnsi="inherit" w:cs="Arial"/>
                <w:b/>
                <w:bCs/>
                <w:noProof/>
                <w:color w:val="888888"/>
                <w:sz w:val="21"/>
                <w:szCs w:val="21"/>
                <w:lang w:eastAsia="ru-RU"/>
              </w:rPr>
              <w:drawing>
                <wp:inline distT="0" distB="0" distL="0" distR="0" wp14:anchorId="485057A5" wp14:editId="4D3F3825">
                  <wp:extent cx="1065474" cy="620201"/>
                  <wp:effectExtent l="0" t="0" r="0" b="0"/>
                  <wp:docPr id="6" name="Рисунок 6" descr="https://lpi.sfu-kras.ru/files/page_files/kzd_2024-11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pi.sfu-kras.ru/files/page_files/kzd_2024-11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66" cy="6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022696" w:rsidRPr="008E63EC" w:rsidRDefault="00586800" w:rsidP="00F92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День народного единства</w:t>
            </w: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День воинской славы России: 412 лет со дня освобождения Москвы силами народного ополчения под руководством К. Минина и Д. Пожарского от польских интервентов (1612 г.), </w:t>
            </w:r>
          </w:p>
        </w:tc>
      </w:tr>
      <w:tr w:rsidR="00B5022E" w:rsidRPr="00D22DFB" w:rsidTr="00022696">
        <w:tc>
          <w:tcPr>
            <w:tcW w:w="1951" w:type="dxa"/>
          </w:tcPr>
          <w:p w:rsidR="00B5022E" w:rsidRPr="008E63EC" w:rsidRDefault="00586800" w:rsidP="00F920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>7 ноября</w:t>
            </w:r>
          </w:p>
        </w:tc>
        <w:tc>
          <w:tcPr>
            <w:tcW w:w="7903" w:type="dxa"/>
            <w:shd w:val="clear" w:color="auto" w:fill="auto"/>
          </w:tcPr>
          <w:p w:rsidR="00586800" w:rsidRPr="008E63EC" w:rsidRDefault="00586800" w:rsidP="0058680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День согласия и примирения</w:t>
            </w: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 </w:t>
            </w: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Памятная дата России</w:t>
            </w: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День Октябрьской революции 1917 года.</w:t>
            </w:r>
          </w:p>
          <w:p w:rsidR="00B5022E" w:rsidRPr="008E63EC" w:rsidRDefault="00B5022E" w:rsidP="00781AFA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99CCFF"/>
              </w:rPr>
            </w:pPr>
          </w:p>
        </w:tc>
      </w:tr>
      <w:tr w:rsidR="00B5022E" w:rsidRPr="00D22DFB" w:rsidTr="00022696">
        <w:tc>
          <w:tcPr>
            <w:tcW w:w="1951" w:type="dxa"/>
          </w:tcPr>
          <w:p w:rsidR="00B5022E" w:rsidRPr="008E63EC" w:rsidRDefault="00586800" w:rsidP="00B502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E6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63EC">
              <w:rPr>
                <w:rFonts w:ascii="Times New Roman" w:hAnsi="Times New Roman" w:cs="Times New Roman"/>
                <w:b/>
                <w:sz w:val="28"/>
                <w:szCs w:val="28"/>
              </w:rPr>
              <w:t>декабря</w:t>
            </w:r>
          </w:p>
        </w:tc>
        <w:tc>
          <w:tcPr>
            <w:tcW w:w="7903" w:type="dxa"/>
            <w:shd w:val="clear" w:color="auto" w:fill="auto"/>
          </w:tcPr>
          <w:p w:rsidR="00586800" w:rsidRPr="008E63EC" w:rsidRDefault="00586800" w:rsidP="0058680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День воинской славы России</w:t>
            </w:r>
            <w:r w:rsidRPr="008E63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День победы русской эскадры под командованием П.С. Нахимова над турецкой эскадрой у мыса Синоп (1853 г.).</w:t>
            </w:r>
          </w:p>
          <w:p w:rsidR="00B5022E" w:rsidRPr="008E63EC" w:rsidRDefault="00B5022E" w:rsidP="00B5022E">
            <w:pPr>
              <w:pStyle w:val="a7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99CCFF"/>
              </w:rPr>
            </w:pPr>
          </w:p>
        </w:tc>
      </w:tr>
    </w:tbl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C90D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55B" w:rsidRDefault="00C1255B" w:rsidP="00D97E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7E7E" w:rsidRDefault="00E35204" w:rsidP="00E352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26944" cy="1452598"/>
            <wp:effectExtent l="0" t="0" r="0" b="0"/>
            <wp:docPr id="3" name="Рисунок 3" descr="C:\Users\Пользователь\Picture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5" cy="14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7E" w:rsidRDefault="00D97E7E" w:rsidP="00F6055C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D255A" w:rsidRDefault="003D255A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4F0">
        <w:rPr>
          <w:rFonts w:ascii="Times New Roman" w:hAnsi="Times New Roman" w:cs="Times New Roman"/>
          <w:b/>
          <w:sz w:val="28"/>
          <w:szCs w:val="28"/>
        </w:rPr>
        <w:t>МАССОВАЯ  РАБОТА</w:t>
      </w:r>
    </w:p>
    <w:p w:rsidR="00D5293B" w:rsidRDefault="004E720E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sz w:val="27"/>
          <w:szCs w:val="27"/>
          <w:lang w:eastAsia="ru-RU"/>
        </w:rPr>
        <w:pict>
          <v:roundrect id="Скругленный прямоугольник 5" o:spid="_x0000_s1027" style="position:absolute;left:0;text-align:left;margin-left:.25pt;margin-top:-.25pt;width:495.95pt;height:55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3SsQIAAGMFAAAOAAAAZHJzL2Uyb0RvYy54bWysVMtuEzEU3SPxD5b3dJIh6SPqpIpaFSFV&#10;pWqLunY8djPCYxvbyUxYIbEEiW/gGxAStLT8wuSPuPY8GkpWiM3Mvb7vcx/7B2Uu0IIZmymZ4P5W&#10;DyMmqUozeZ3g15fHz3Yxso7IlAglWYKXzOKD8dMn+4UesVjNlEiZQeBE2lGhEzxzTo+iyNIZy4nd&#10;UppJEHJlcuKANddRakgB3nMRxb3edlQok2qjKLMWXo9qIR4H/5wz6l5xbplDIsGQmwtfE75T/43G&#10;+2R0bYieZbRJg/xDFjnJJATtXB0RR9DcZH+5yjNqlFXcbVGVR4rzjLJQA1TT7z2q5mJGNAu1ADhW&#10;dzDZ/+eWni7ODMrSBA8xkiSHFlVfqpvV+9WH6mt1W32r7qq71cfqB6p+wePn6md1H0T31e3qEwi/&#10;Vzdo6GEstB2Btwt9ZhrOAukxKbnJ/R+qRWWAftlBz0qHKDxux3u7g0GMEQXZTu/5cBD3vdfowVwb&#10;614wlSNPJNiouUzPocEBd7I4sa7Wb/V8SCFRkeB4d7gTcox8knVagXJLwWq1c8YBBUgkDu7C/LFD&#10;YdCCwOQQSpl0bUJCgrY345kQnWF/k6HojBpdb8bCXHaGvU2Gf0bsLEJUJV1nnGdSmU0O0jdturzW&#10;ByzXavakK6dlaP1227+pSpcwDkbVe2I1Pc4A7BNi3RkxsBiwQrDs7hV8uFAArWoojGbKvNv07vVh&#10;XkGKUQGLlmD7dk4Mw0i8lDDJe/3BwG9mYAbDnRgYsy6ZrkvkPD9U0JE+nBVNA+n1nWhJblR+BTdh&#10;4qOCiEgKsRNMnWmZQ1cfALgqlE0mQQ22URN3Ii809c49zn6OLssrYnQzcQ6G9VS1S0lGj2au1vWW&#10;Uk3mTvEsDKRHusa16QBscpjr5ur4U7HOB62H2zj+DQAA//8DAFBLAwQUAAYACAAAACEAjwiJzdwA&#10;AAAHAQAADwAAAGRycy9kb3ducmV2LnhtbEyOy2rDMBBF94X+g5hCd4mct+NaDiGQLkPjFNqlYk1t&#10;U2tkLDl2/77TVbMaLvdw56S70Tbihp2vHSmYTSMQSIUzNZUK3i/HSQzCB01GN45QwQ962GWPD6lO&#10;jBvojLc8lIJHyCdaQRVCm0jpiwqt9lPXInH35TqrA8eulKbTA4/bRs6jaC2trok/VLrFQ4XFd95b&#10;BeeP1ecxD0N8spvXRdufikN4i5V6fhr3LyACjuEfhj99VoeMna6uJ+NFo2DFnIIJHy632/kSxJWp&#10;WbRZgsxSee+f/QIAAP//AwBQSwECLQAUAAYACAAAACEAtoM4kv4AAADhAQAAEwAAAAAAAAAAAAAA&#10;AAAAAAAAW0NvbnRlbnRfVHlwZXNdLnhtbFBLAQItABQABgAIAAAAIQA4/SH/1gAAAJQBAAALAAAA&#10;AAAAAAAAAAAAAC8BAABfcmVscy8ucmVsc1BLAQItABQABgAIAAAAIQC4MX3SsQIAAGMFAAAOAAAA&#10;AAAAAAAAAAAAAC4CAABkcnMvZTJvRG9jLnhtbFBLAQItABQABgAIAAAAIQCPCInN3AAAAAcBAAAP&#10;AAAAAAAAAAAAAAAAAAsFAABkcnMvZG93bnJldi54bWxQSwUGAAAAAAQABADzAAAAFAYAAAAA&#10;" fillcolor="white [3201]" strokecolor="#5b9bd5 [3204]" strokeweight="2.25pt">
            <v:stroke joinstyle="miter"/>
            <v:textbox>
              <w:txbxContent>
                <w:p w:rsidR="00AF3711" w:rsidRPr="00D5293B" w:rsidRDefault="00AF3711" w:rsidP="00854FB2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Georgia" w:eastAsia="Times New Roman" w:hAnsi="Georgia" w:cs="Times New Roman"/>
                      <w:b/>
                      <w:color w:val="FF0000"/>
                      <w:sz w:val="36"/>
                      <w:szCs w:val="36"/>
                      <w:lang w:eastAsia="ru-RU"/>
                    </w:rPr>
                  </w:pPr>
                  <w:r w:rsidRPr="00D5293B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7"/>
                      <w:szCs w:val="27"/>
                      <w:lang w:eastAsia="ru-RU"/>
                    </w:rPr>
                    <w:t>СЕНТЯБРЬ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FF0000"/>
                      <w:sz w:val="27"/>
                      <w:szCs w:val="27"/>
                      <w:lang w:eastAsia="ru-RU"/>
                    </w:rPr>
                    <w:t xml:space="preserve"> - ДЕКАБРЬ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64"/>
                    <w:gridCol w:w="3241"/>
                    <w:gridCol w:w="2024"/>
                    <w:gridCol w:w="2103"/>
                  </w:tblGrid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D5293B" w:rsidRDefault="00AF3711" w:rsidP="00B5022E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Дата</w:t>
                        </w:r>
                      </w:p>
                      <w:p w:rsidR="00AF3711" w:rsidRPr="00D5293B" w:rsidRDefault="00AF3711" w:rsidP="00B5022E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месяц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D5293B" w:rsidRDefault="00AF3711" w:rsidP="00B5022E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D5293B">
                          <w:rPr>
                            <w:rFonts w:ascii="Times New Roman" w:hAnsi="Times New Roman" w:cs="Times New Roman"/>
                            <w:b/>
                          </w:rPr>
                          <w:t>Ответственные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8E63EC" w:rsidRDefault="00586800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29 сентября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586800" w:rsidRPr="008E63EC" w:rsidRDefault="00586800" w:rsidP="00586800">
                        <w:pPr>
                          <w:spacing w:after="0" w:line="240" w:lineRule="auto"/>
                          <w:jc w:val="both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 xml:space="preserve"> 120 лет со дня рождения 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bdr w:val="none" w:sz="0" w:space="0" w:color="auto" w:frame="1"/>
                            <w:lang w:eastAsia="ru-RU"/>
                          </w:rPr>
                          <w:t>Николая Островского 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(1904-1936), советского писателя.</w:t>
                        </w:r>
                      </w:p>
                      <w:p w:rsidR="00AF3711" w:rsidRPr="008E63EC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Информация 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Педагог-библиотекарь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8E63EC" w:rsidRDefault="00586800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15 октября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586800" w:rsidRPr="008E63EC" w:rsidRDefault="00586800" w:rsidP="00586800">
                        <w:pPr>
                          <w:spacing w:after="0" w:line="240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210 лет со дня рождения 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bdr w:val="none" w:sz="0" w:space="0" w:color="auto" w:frame="1"/>
                            <w:lang w:eastAsia="ru-RU"/>
                          </w:rPr>
                          <w:t>Михаила Юрьевича Лермонтова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 (1814-1841), русского писателя, художника.</w:t>
                        </w:r>
                      </w:p>
                      <w:p w:rsidR="00AF3711" w:rsidRPr="008E63EC" w:rsidRDefault="00AF3711" w:rsidP="00B5022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Информация 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Педагог-библиотекарь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D5293B" w:rsidTr="00854FB2">
                    <w:tc>
                      <w:tcPr>
                        <w:tcW w:w="117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8E63EC" w:rsidRDefault="00AF3711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>1</w:t>
                        </w:r>
                        <w:r w:rsidR="00586800" w:rsidRPr="008E63EC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>2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  <w:t xml:space="preserve"> декабря</w:t>
                        </w:r>
                      </w:p>
                    </w:tc>
                    <w:tc>
                      <w:tcPr>
                        <w:tcW w:w="33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8E63EC" w:rsidRDefault="00586800" w:rsidP="00B5022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ru-RU"/>
                          </w:rPr>
                        </w:pP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bdr w:val="none" w:sz="0" w:space="0" w:color="auto" w:frame="1"/>
                            <w:lang w:eastAsia="ru-RU"/>
                          </w:rPr>
                          <w:t>День Конституции РФ</w:t>
                        </w:r>
                        <w:r w:rsidRPr="008E63EC">
                          <w:rPr>
                            <w:rFonts w:ascii="Times New Roman" w:eastAsia="Times New Roman" w:hAnsi="Times New Roman" w:cs="Times New Roman"/>
                            <w:bCs/>
                            <w:sz w:val="32"/>
                            <w:szCs w:val="32"/>
                            <w:lang w:eastAsia="ru-RU"/>
                          </w:rPr>
                          <w:t>.</w:t>
                        </w:r>
                      </w:p>
                    </w:tc>
                    <w:tc>
                      <w:tcPr>
                        <w:tcW w:w="2067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 Информация 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4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8E63EC" w:rsidRDefault="00AF3711" w:rsidP="00B5022E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Педагог-библиотекарь</w:t>
                        </w:r>
                      </w:p>
                      <w:p w:rsidR="00AF3711" w:rsidRPr="008E63EC" w:rsidRDefault="00AF3711" w:rsidP="00B5022E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eastAsia="ar-SA"/>
                          </w:rPr>
                        </w:pPr>
                        <w:r w:rsidRPr="008E63EC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Default="00AF3711" w:rsidP="00854FB2">
                  <w:pPr>
                    <w:jc w:val="center"/>
                  </w:pPr>
                </w:p>
              </w:txbxContent>
            </v:textbox>
          </v:roundrect>
        </w:pict>
      </w: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93B" w:rsidRDefault="00D5293B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FB2" w:rsidRDefault="00854FB2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B0D02" w:rsidRDefault="00AB0D02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AB0D0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ЯНВАРЬ</w:t>
      </w:r>
      <w:r w:rsidR="008E63EC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-2025</w:t>
      </w:r>
    </w:p>
    <w:p w:rsidR="006B798D" w:rsidRDefault="004E720E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9" o:spid="_x0000_s1028" style="position:absolute;left:0;text-align:left;margin-left:5.1pt;margin-top:6.7pt;width:479.8pt;height:398.3pt;z-index:251678720;visibility:visible;mso-wrap-style:square;mso-wrap-distance-left:9pt;mso-wrap-distance-top:0;mso-wrap-distance-right:9pt;mso-wrap-distance-bottom:0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0WswIAAGMFAAAOAAAAZHJzL2Uyb0RvYy54bWysVM1uEzEQviPxDpbvdDdpm5KomypqVYRU&#10;tVFb1LPjtZsVXtvYTnbDCalHkHgGngEhQUvLK2zeiLF3sw0lJ8Rld+z58cw338z+QZkLNGfGZkom&#10;uLMVY8QkVWkmrxP85vL4xUuMrCMyJUJJluAFs/hg+PzZfqEHrKumSqTMIAgi7aDQCZ46pwdRZOmU&#10;5cRuKc0kKLkyOXFwNNdRakgB0XMRdeO4FxXKpNooyqyF26NaiYchPueMujPOLXNIJBhyc+Frwnfi&#10;v9FwnwyuDdHTjDZpkH/IIieZhEfbUEfEETQz2V+h8owaZRV3W1TlkeI8oyzUANV04ifVXEyJZqEW&#10;AMfqFib7/8LS0/nYoCxNcB8jSXJoUfWlul1+WN5UX6u76lt1X90vP1Y/UPULLj9XP6uHoHqo7paf&#10;QPm9ukV9D2Oh7QCiXeixaU4WRI9JyU3u/1AtKgP0ixZ6VjpE4bIX97f3uj2MKOi2d3vduNfzUaNH&#10;d22se8VUjryQYKNmMj2HBgfcyfzEutp+ZeefFBIVQMt+vBtaHfkk67SC5BaC1WbnjAMKkEg3hAv8&#10;Y4fCoDkB5hBKmXSdJiEhwdq78UyI1rGzyVG0To2td2OBl61jvMnxzxdbj/Cqkq51zjOpzKYA6dtV&#10;ury2ByzXavaiKydlaH2w9DcTlS6ADkbVc2I1Pc4A7BNi3ZgYGAwYIRh2dwYfLhRAqxoJo6ky7zfd&#10;e3vgK2gxKmDQEmzfzYhhGInXEpjc7+zs+MkMh53dvS4czLpmsq6Rs/xQQUc6sFY0DaK3d2IlcqPy&#10;K9gJI/8qqIik8HaCqTOrw6GrFwBsFcpGo2AG06iJO5EXmvrgHmfPo8vyihjdMM4BWU/VaijJ4Ann&#10;alvvKdVo5hTPAiEfcW06AJMceN1sHb8q1s/B6nE3Dn8DAAD//wMAUEsDBBQABgAIAAAAIQCNRhXI&#10;2wAAAAgBAAAPAAAAZHJzL2Rvd25yZXYueG1sTI/NTsMwEITvSLyDtUjcqNMWIhLiVAVET1woVOrR&#10;iZckIl5Httskb89yosdPM5qfYjPZXpzRh86RguUiAYFUO9NRo+Dr8+3uEUSImozuHaGCGQNsyuur&#10;QufGjfSB531sBIdQyLWCNsYhlzLULVodFm5AYu3beasjo2+k8XrkcNvLVZKk0uqOuKHVA760WP/s&#10;T1bB8/37cZ78a4bb3WHS1c4s5zEqdXszbZ9ARJzivxn+5vN0KHlT5U5kguiZkxU7FTysQbCcpRk/&#10;qZjTdA2yLOTlgfIXAAD//wMAUEsBAi0AFAAGAAgAAAAhALaDOJL+AAAA4QEAABMAAAAAAAAAAAAA&#10;AAAAAAAAAFtDb250ZW50X1R5cGVzXS54bWxQSwECLQAUAAYACAAAACEAOP0h/9YAAACUAQAACwAA&#10;AAAAAAAAAAAAAAAvAQAAX3JlbHMvLnJlbHNQSwECLQAUAAYACAAAACEAsQsdFrMCAABjBQAADgAA&#10;AAAAAAAAAAAAAAAuAgAAZHJzL2Uyb0RvYy54bWxQSwECLQAUAAYACAAAACEAjUYVyNsAAAAIAQAA&#10;DwAAAAAAAAAAAAAAAAANBQAAZHJzL2Rvd25yZXYueG1sUEsFBgAAAAAEAAQA8wAAABUGAAAAAA==&#10;" fillcolor="white [3201]" strokecolor="#5b9bd5 [3204]" strokeweight="1.5pt">
            <v:stroke joinstyle="miter"/>
            <v:textbox>
              <w:txbxContent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3720"/>
                    <w:gridCol w:w="1902"/>
                    <w:gridCol w:w="1901"/>
                  </w:tblGrid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6B798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6B798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6B798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6B798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 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107A80" w:rsidRPr="00C90D2C" w:rsidRDefault="00107A80" w:rsidP="00107A80">
                        <w:pPr>
                          <w:spacing w:after="0" w:line="240" w:lineRule="auto"/>
                          <w:jc w:val="both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Новогодний праздник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 Указом Петра I от 15 декабря 1699 года повелевалось отмечать Новый Год.</w:t>
                        </w:r>
                      </w:p>
                      <w:p w:rsidR="00AF3711" w:rsidRPr="00C90D2C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Беседа.           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107A80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15</w:t>
                        </w:r>
                        <w:r w:rsidR="00AF3711"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107A80" w:rsidRPr="00C90D2C" w:rsidRDefault="00107A80" w:rsidP="00107A80">
                        <w:pPr>
                          <w:spacing w:after="0" w:line="240" w:lineRule="auto"/>
                          <w:jc w:val="both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230 лет со дня рождения 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А.С. Грибоедова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 (1795–1829), русского писателя и дипломата.</w:t>
                        </w:r>
                      </w:p>
                      <w:p w:rsidR="00AF3711" w:rsidRPr="00C90D2C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 Информация 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107A80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19</w:t>
                        </w:r>
                        <w:r w:rsidR="00AF3711"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90D2C" w:rsidRDefault="00107A80" w:rsidP="00107A80">
                        <w:pPr>
                          <w:spacing w:after="0" w:line="240" w:lineRule="auto"/>
                          <w:jc w:val="both"/>
                          <w:textAlignment w:val="baseline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125 лет со дня рождения 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М.В. Исаковского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 (1900–1973), российского поэта.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107A80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19</w:t>
                        </w:r>
                        <w:r w:rsidR="00AF3711"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90D2C" w:rsidRDefault="00107A80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— 160 лет со дня рождения 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В.А. Серова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 (1865–1911), русского живописца.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27 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90D2C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День воинской славы России. 80 лет со дня снятия блокады Ленинграда  (1944)</w:t>
                        </w: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  <w:tr w:rsidR="00107A80" w:rsidRPr="006B798D" w:rsidTr="00107A80">
                    <w:tc>
                      <w:tcPr>
                        <w:tcW w:w="108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107A80" w:rsidRPr="002D6556" w:rsidRDefault="00107A80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29 января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107A80" w:rsidRPr="00C90D2C" w:rsidRDefault="00107A80" w:rsidP="00912FCD">
                        <w:pPr>
                          <w:spacing w:after="0" w:line="240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165 лет со дня рождения 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А.П. Чехова</w:t>
                        </w:r>
                        <w:r w:rsidRPr="00C90D2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 (1860–1904), русского писателя.</w:t>
                        </w:r>
                        <w:r w:rsidR="00912FCD">
                          <w:rPr>
                            <w:rFonts w:ascii="inherit" w:eastAsia="Times New Roman" w:hAnsi="inherit" w:cs="Arial"/>
                            <w:b/>
                            <w:bCs/>
                            <w:noProof/>
                            <w:color w:val="888888"/>
                            <w:sz w:val="21"/>
                            <w:szCs w:val="21"/>
                            <w:lang w:eastAsia="ru-RU"/>
                          </w:rPr>
                          <w:t xml:space="preserve"> </w:t>
                        </w:r>
                      </w:p>
                      <w:p w:rsidR="00107A80" w:rsidRPr="00C90D2C" w:rsidRDefault="00107A80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93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107A80" w:rsidRPr="002D6556" w:rsidRDefault="00107A80" w:rsidP="00E95C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Кн. В.</w:t>
                        </w:r>
                      </w:p>
                      <w:p w:rsidR="00107A80" w:rsidRPr="002D6556" w:rsidRDefault="00107A80" w:rsidP="00E95C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107A80" w:rsidRPr="002D6556" w:rsidRDefault="00107A80" w:rsidP="00E95C7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Default="00AF3711" w:rsidP="006B798D">
                  <w:pPr>
                    <w:jc w:val="center"/>
                  </w:pPr>
                </w:p>
              </w:txbxContent>
            </v:textbox>
          </v:roundrect>
        </w:pict>
      </w: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Default="006B798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6B798D" w:rsidRPr="00AB0D02" w:rsidRDefault="006B798D" w:rsidP="00AB0D0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4E720E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18" o:spid="_x0000_s1029" style="position:absolute;left:0;text-align:left;margin-left:2.75pt;margin-top:12.35pt;width:495.1pt;height:276.8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PotQIAAGUFAAAOAAAAZHJzL2Uyb0RvYy54bWysVN1u0zAUvkfiHSzfszRZu3XV0qnaNIQ0&#10;bdU2tGvXsdeIxDa226RcIXEJEs/AMyAk2Nh4hfSNOHZ+NkavEDfJOT7/3/nZPyjzDC2ZNqkUMQ63&#10;ehgxQWWSiusYv748fjHEyFgiEpJJwWK8YgYfjJ8/2y/UiEVyLrOEaQROhBkVKsZza9UoCAyds5yY&#10;LamYACGXOicWWH0dJJoU4D3PgqjX2wkKqROlJWXGwOtRLcRj759zRu0Z54ZZlMUYcrP+q/135r7B&#10;eJ+MrjVR85Q2aZB/yCInqYCgnasjYgla6PQvV3lKtTSS2y0q80BynlLma4Bqwt6Tai7mRDFfC4Bj&#10;VAeT+X9u6elyqlGaQO+gU4Lk0KPqS3Wzfr/+UH2tbqtv1V11t/5Y/UDVL3j8XP2s7r3ovrpdfwLh&#10;9+oGgS0AWSgzAn8XaqobzgDpUCm5zt0f6kWlB3/Vgc9Kiyg87kTR3vYAekRB1h9uh72hb0/wYK60&#10;sS+ZzJEjYqzlQiTn0GKPPFmeGAtxQb/VcyEzgYoYR8PB7sDlGLgk67Q8ZVcZq9XOGQccIJHIu/MT&#10;yA4zjZYEZodQyoQNvQvnFLSdGU+zrDMMNxlmnVGj68yYn8zOsLfJ8M+InYWPKoXtjPNUSL3JQfKm&#10;TZfX+m31dc2ufFvOSt/8qO3fTCYrGAgt600xih6nAPYJMXZKNKwGNAjW3Z7Bh2cSoJUNhdFc6neb&#10;3p0+TCxIMSpg1WJs3i6IZhhlrwTM8l7Y77vd9Ex/sBsBox9LZo8lYpEfSuhICIdFUU86fZu1JNcy&#10;v4KrMHFRQUQEhdgxpla3zKGtTwDcFcomE68G+6iIPREXijrnDmc3R5flFdGqmTgLw3oq27Ukoycz&#10;V+s6SyEnCyt56gfSIV3j2nQAdtnPaXN33LF4zHuth+s4/g0AAP//AwBQSwMEFAAGAAgAAAAhAHCI&#10;tMLcAAAACAEAAA8AAABkcnMvZG93bnJldi54bWxMj81Og0AUhfcmvsPkNunODmikFBka06RdNhZN&#10;dDllrkDK3CHMUPDtva7s8ss5OT/5draduOLgW0cK4lUEAqlypqVawcf7/iEF4YMmoztHqOAHPWyL&#10;+7tcZ8ZNdMJrGWrBIeQzraAJoc+k9FWDVvuV65FY+3aD1YFxqKUZ9MThtpOPUZRIq1vihkb3uGuw&#10;upSjVXD6fP7al2FKj3Z9eOrHY7ULb6lSy8X8+gIi4Bz+zfA3n6dDwZvObiTjRcccxexUkPAjljeb&#10;mPmsYJ0kKcgil7cHil8AAAD//wMAUEsBAi0AFAAGAAgAAAAhALaDOJL+AAAA4QEAABMAAAAAAAAA&#10;AAAAAAAAAAAAAFtDb250ZW50X1R5cGVzXS54bWxQSwECLQAUAAYACAAAACEAOP0h/9YAAACUAQAA&#10;CwAAAAAAAAAAAAAAAAAvAQAAX3JlbHMvLnJlbHNQSwECLQAUAAYACAAAACEATCaD6LUCAABlBQAA&#10;DgAAAAAAAAAAAAAAAAAuAgAAZHJzL2Uyb0RvYy54bWxQSwECLQAUAAYACAAAACEAcIi0wtwAAAAI&#10;AQAADwAAAAAAAAAAAAAAAAAPBQAAZHJzL2Rvd25yZXYueG1sUEsFBgAAAAAEAAQA8wAAABgGAAAA&#10;AA==&#10;" fillcolor="white [3201]" strokecolor="#5b9bd5 [3204]" strokeweight="2.25pt">
            <v:stroke joinstyle="miter"/>
            <v:textbox>
              <w:txbxContent>
                <w:p w:rsidR="00AF3711" w:rsidRPr="00C660BD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666666"/>
                      <w:sz w:val="24"/>
                      <w:szCs w:val="24"/>
                      <w:lang w:eastAsia="ru-RU"/>
                    </w:rPr>
                  </w:pPr>
                  <w:r w:rsidRPr="00C660B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ФЕВРАЛЬ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3"/>
                    <w:gridCol w:w="3894"/>
                    <w:gridCol w:w="1825"/>
                    <w:gridCol w:w="1911"/>
                  </w:tblGrid>
                  <w:tr w:rsidR="00AF3711" w:rsidRPr="00C660BD" w:rsidTr="00765B20">
                    <w:tc>
                      <w:tcPr>
                        <w:tcW w:w="122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389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C660BD" w:rsidTr="00765B20">
                    <w:tc>
                      <w:tcPr>
                        <w:tcW w:w="122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8 февраля</w:t>
                        </w:r>
                      </w:p>
                    </w:tc>
                    <w:tc>
                      <w:tcPr>
                        <w:tcW w:w="389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765B20" w:rsidRPr="00765B20" w:rsidRDefault="00765B20" w:rsidP="00765B20">
                        <w:pPr>
                          <w:spacing w:after="0" w:line="240" w:lineRule="auto"/>
                          <w:jc w:val="both"/>
                          <w:textAlignment w:val="baseline"/>
                          <w:rPr>
                            <w:rFonts w:ascii="inherit" w:eastAsia="Times New Roman" w:hAnsi="inherit" w:cs="Arial"/>
                            <w:bCs/>
                            <w:sz w:val="21"/>
                            <w:szCs w:val="21"/>
                            <w:lang w:eastAsia="ru-RU"/>
                          </w:rPr>
                        </w:pPr>
                        <w:r w:rsidRPr="00765B20">
                          <w:rPr>
                            <w:rFonts w:ascii="inherit" w:eastAsia="Times New Roman" w:hAnsi="inherit" w:cs="Arial"/>
                            <w:bCs/>
                            <w:sz w:val="21"/>
                            <w:szCs w:val="21"/>
                            <w:bdr w:val="none" w:sz="0" w:space="0" w:color="auto" w:frame="1"/>
                            <w:lang w:eastAsia="ru-RU"/>
                          </w:rPr>
                          <w:t>День российской науки</w:t>
                        </w:r>
                        <w:r w:rsidRPr="00765B20">
                          <w:rPr>
                            <w:rFonts w:ascii="inherit" w:eastAsia="Times New Roman" w:hAnsi="inherit" w:cs="Arial"/>
                            <w:bCs/>
                            <w:sz w:val="21"/>
                            <w:szCs w:val="21"/>
                            <w:lang w:eastAsia="ru-RU"/>
                          </w:rPr>
                          <w:t>. В этот день в 1724 году Петр Первый подписал указ об основании в России Академии наук.</w:t>
                        </w: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82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C660BD" w:rsidTr="00765B20">
                    <w:tc>
                      <w:tcPr>
                        <w:tcW w:w="122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65B20" w:rsidRDefault="00765B20" w:rsidP="00765B2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765B20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24 февраля</w:t>
                        </w:r>
                      </w:p>
                    </w:tc>
                    <w:tc>
                      <w:tcPr>
                        <w:tcW w:w="3894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765B20" w:rsidRPr="00765B20" w:rsidRDefault="00765B20" w:rsidP="00765B20">
                        <w:pPr>
                          <w:spacing w:after="0" w:line="240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765B20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280 лет со дня рождения </w:t>
                        </w:r>
                        <w:r w:rsidRPr="00765B20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bdr w:val="none" w:sz="0" w:space="0" w:color="auto" w:frame="1"/>
                            <w:lang w:eastAsia="ru-RU"/>
                          </w:rPr>
                          <w:t>Ф.Ф. Ушакова</w:t>
                        </w:r>
                        <w:r w:rsidRPr="00765B20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 (1745–1817) русского адмирала, одного из создателей Черноморского флота.</w:t>
                        </w:r>
                      </w:p>
                      <w:p w:rsidR="00AF3711" w:rsidRPr="00765B20" w:rsidRDefault="00912FCD" w:rsidP="00912FC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inherit" w:eastAsia="Times New Roman" w:hAnsi="inherit" w:cs="Arial"/>
                            <w:b/>
                            <w:bCs/>
                            <w:noProof/>
                            <w:color w:val="888888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15FC06E1" wp14:editId="00A0A2F5">
                              <wp:extent cx="1431235" cy="985962"/>
                              <wp:effectExtent l="0" t="0" r="0" b="0"/>
                              <wp:docPr id="14" name="Рисунок 14" descr="https://lpi.sfu-kras.ru/files/page_files/kzd_2025-02-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s://lpi.sfu-kras.ru/files/page_files/kzd_2025-02-2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984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2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2D6556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lang w:eastAsia="ar-SA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>Педагог-библиотекарь</w:t>
                        </w:r>
                      </w:p>
                      <w:p w:rsidR="00AF3711" w:rsidRPr="002D6556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2D6556">
                          <w:rPr>
                            <w:rFonts w:ascii="Times New Roman" w:hAnsi="Times New Roman" w:cs="Times New Roman"/>
                          </w:rPr>
                          <w:t xml:space="preserve"> Совет б-ки</w:t>
                        </w:r>
                      </w:p>
                    </w:tc>
                  </w:tr>
                </w:tbl>
                <w:p w:rsidR="00AF3711" w:rsidRPr="00C660BD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AF3711" w:rsidRDefault="00AF3711" w:rsidP="00C660BD">
                  <w:pPr>
                    <w:jc w:val="center"/>
                  </w:pPr>
                </w:p>
              </w:txbxContent>
            </v:textbox>
          </v:roundrect>
        </w:pict>
      </w: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4E720E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19" o:spid="_x0000_s1030" style="position:absolute;left:0;text-align:left;margin-left:-7.25pt;margin-top:3.5pt;width:502.9pt;height:294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hotgIAAGUFAAAOAAAAZHJzL2Uyb0RvYy54bWysVM1u1DAQviPxDpbvNPvfdtVstWpVhFS1&#10;VVvUs9exuxGObWzvJssJiSNIPAPPgJCgpeUVsm/E2PlpKXtCXBLbM/PNzDc/e/tFJtCSGZsqGePu&#10;VgcjJqlKUnkd49eXRy92MLKOyIQIJVmMV8zi/cnzZ3u5HrOemiuRMIMARNpxrmM8d06Po8jSOcuI&#10;3VKaSRByZTLi4Gquo8SQHNAzEfU6nVGUK5NooyizFl4PKyGeBHzOGXWnnFvmkIgxxObC14TvzH+j&#10;yR4ZXxui5ymtwyD/EEVGUglOW6hD4ghamPQvqCylRlnF3RZVWaQ4TykLOUA23c6TbC7mRLOQC5Bj&#10;dUuT/X+w9GR5ZlCaQO12MZIkgxqVX8qb9fv1h/JreVt+K+/Ku/XH8gcqf8Hj5/JneR9E9+Xt+hMI&#10;v5c3CGyByFzbMeBd6DNT3ywcPSsFN5n/Q76oCOSvWvJZ4RCFx1F/ZzQaQhAUZP3t/u5gEFCjB3Nt&#10;rHvJVIb8IcZGLWRyDiUOzJPlsXXgF/QbPe9SSJTHuLcz3B76GCMfZBVWOLmVYJXaOePAAwTSC3Ch&#10;A9mBMGhJoHcIpUy6boDwoKDtzXgqRGvY3WQoWqNa15ux0JmtYWeT4Z8eW4vgVUnXGmepVGYTQPKm&#10;CZdX+k32Vc4+fVfMilD8flO/mUpW0BBGVZNiNT1KgexjYt0ZMTAaMEQw7u4UPlwooFbVJ4zmyrzb&#10;9O71oWNBilEOoxZj+3ZBDMNIvJLQy7vdwcDPZrgMhts9uJjHktljiVxkBwoq0oXFomk4en0nmiM3&#10;KruCrTD1XkFEJAXfMabONJcDV60A2CuUTadBDeZRE3csLzT14J5n30eXxRUxuu44B816opqxJOMn&#10;PVfpekuppguneBoa0jNd8VpXAGY59Gm9d/yyeHwPWg/bcfIbAAD//wMAUEsDBBQABgAIAAAAIQCZ&#10;IIU33gAAAAkBAAAPAAAAZHJzL2Rvd25yZXYueG1sTI9BT4NAFITvJv6HzTPx1i5YsYA8GtOkHhuL&#10;Jnrcsk8gsruEXQr+e58nPU5mMvNNsVtMLy40+s5ZhHgdgSBbO93ZBuHt9bBKQfigrFa9s4TwTR52&#10;5fVVoXLtZnuiSxUawSXW5wqhDWHIpfR1S0b5tRvIsvfpRqMCy7GRelQzl5te3kXRgzSqs7zQqoH2&#10;LdVf1WQQTu/Jx6EKc3o02+fNMB3rfXhJEW9vlqdHEIGW8BeGX3xGh5KZzm6y2oseYRXfJxxF2PIl&#10;9rMs3oA4IyRZkoEsC/n/QfkDAAD//wMAUEsBAi0AFAAGAAgAAAAhALaDOJL+AAAA4QEAABMAAAAA&#10;AAAAAAAAAAAAAAAAAFtDb250ZW50X1R5cGVzXS54bWxQSwECLQAUAAYACAAAACEAOP0h/9YAAACU&#10;AQAACwAAAAAAAAAAAAAAAAAvAQAAX3JlbHMvLnJlbHNQSwECLQAUAAYACAAAACEASnhoaLYCAABl&#10;BQAADgAAAAAAAAAAAAAAAAAuAgAAZHJzL2Uyb0RvYy54bWxQSwECLQAUAAYACAAAACEAmSCFN94A&#10;AAAJAQAADwAAAAAAAAAAAAAAAAAQBQAAZHJzL2Rvd25yZXYueG1sUEsFBgAAAAAEAAQA8wAAABsG&#10;AAAAAA==&#10;" fillcolor="white [3201]" strokecolor="#5b9bd5 [3204]" strokeweight="2.25pt">
            <v:stroke joinstyle="miter"/>
            <v:textbox>
              <w:txbxContent>
                <w:p w:rsidR="00AF3711" w:rsidRPr="00AB0D02" w:rsidRDefault="00AF3711" w:rsidP="00C660BD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1"/>
                      <w:szCs w:val="21"/>
                      <w:lang w:eastAsia="ru-RU"/>
                    </w:rPr>
                  </w:pPr>
                  <w:r w:rsidRPr="00AB0D0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МАРТ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6"/>
                    <w:gridCol w:w="4042"/>
                    <w:gridCol w:w="2094"/>
                    <w:gridCol w:w="2139"/>
                  </w:tblGrid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  Мероприятия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90 лет со дня рождения   лётчика – космонавта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Юрия Алексеевича Гагарина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(1934 – 1968)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18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воссоединения   Крыма  с  Россией</w:t>
                        </w: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10 – </w:t>
                        </w:r>
                        <w:proofErr w:type="spellStart"/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летие</w:t>
                        </w:r>
                        <w:proofErr w:type="spellEnd"/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воссоединения Крыма и Севастополя с Россией   (2014)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Всемирный день поэзии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13045D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30 марта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защиты земли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001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432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Неделя детской и юношеской книги</w:t>
                        </w: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200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F3711" w:rsidRDefault="00AF3711" w:rsidP="00C660BD">
                  <w:pPr>
                    <w:jc w:val="center"/>
                  </w:pPr>
                </w:p>
              </w:txbxContent>
            </v:textbox>
          </v:roundrect>
        </w:pict>
      </w: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537911" w:rsidRDefault="0053791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3045D" w:rsidRDefault="004E720E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pict>
          <v:roundrect id="Скругленный прямоугольник 20" o:spid="_x0000_s1031" style="position:absolute;left:0;text-align:left;margin-left:11.55pt;margin-top:1.5pt;width:492.1pt;height:3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ejswIAAGUFAAAOAAAAZHJzL2Uyb0RvYy54bWysVM1uEzEQviPxDpbvdJNom7RRN1XUqgip&#10;aqumqGfHazcrvLaxneyGExJHkHgGngEhQUvLK2zeiLF3sw0lJ8Rld+z58cw338zBYZkLtGDGZkom&#10;uLvTwYhJqtJM3iT49dXJiz2MrCMyJUJJluAls/hw9PzZQaGHrKdmSqTMIAgi7bDQCZ45p4dRZOmM&#10;5cTuKM0kKLkyOXFwNDdRakgB0XMR9TqdflQok2qjKLMWbo9rJR6F+Jwz6s45t8whkWDIzYWvCd+p&#10;/0ajAzK8MUTPMtqkQf4hi5xkEh5tQx0TR9DcZH+FyjNqlFXc7VCVR4rzjLJQA1TT7TypZjIjmoVa&#10;AByrW5js/wtLzxYXBmVpgnsAjyQ59Kj6Ut2u3q8+VF+ru+pbdV/drz5WP1D1Cy4/Vz+rh6B6qO5W&#10;n0D5vbpF4AtAFtoOId5EX5jmZEH0qJTc5P4P9aIygL9swWelQxQu+714vz+AJCjo4njQj/u7Pmr0&#10;6K6NdS+ZypEXEmzUXKaX0OKAPFmcWlfbr+38k0KiAorb2x3U0XySdVpBckvBarNLxgEHSKQXwgUG&#10;siNh0IIAdwilTLpuk5CQYO3deCZE69jd5ihap8bWu7HAzNaxs83xzxdbj/Cqkq51zjOpzLYA6Zt1&#10;ury2Byw3avaiK6dlaH687t9UpUsghFH1pFhNTzIA+5RYd0EMjAY0CMbdncOHCwXQqkbCaKbMu233&#10;3h4YC1qMChi1BNu3c2IYRuKVBC7vd+PYz2Y4xLsDz0SzqZluauQ8P1LQkS4sFk2D6O2dWIvcqPwa&#10;tsLYvwoqIim8nWDqzPpw5OoVAHuFsvE4mME8auJO5URTH9zj7Hl0VV4ToxvGOSDrmVqPJRk+4Vxt&#10;6z2lGs+d4lkgpEe6xrXpAMxy4HWzd/yy2DwHq8ftOPoNAAD//wMAUEsDBBQABgAIAAAAIQCOMW0b&#10;3QAAAAkBAAAPAAAAZHJzL2Rvd25yZXYueG1sTI9BS8NAFITvgv9heYI3u9sGTYh5KVKox2JTQY/b&#10;7DMJZt+G7KaJ/97tSY/DDDPfFNvF9uJCo+8cI6xXCgRx7UzHDcL7af+QgfBBs9G9Y0L4IQ/b8vam&#10;0LlxMx/pUoVGxBL2uUZoQxhyKX3dktV+5Qbi6H250eoQ5dhIM+o5lttebpR6klZ3HBdaPdCupfq7&#10;mizC8ePxc1+FOTvY9DUZpkO9C28Z4v3d8vIMItAS/sJwxY/oUEams5vYeNEjbJJ1TCIk8dHVVipN&#10;QJwRUpUpkGUh/z8ofwEAAP//AwBQSwECLQAUAAYACAAAACEAtoM4kv4AAADhAQAAEwAAAAAAAAAA&#10;AAAAAAAAAAAAW0NvbnRlbnRfVHlwZXNdLnhtbFBLAQItABQABgAIAAAAIQA4/SH/1gAAAJQBAAAL&#10;AAAAAAAAAAAAAAAAAC8BAABfcmVscy8ucmVsc1BLAQItABQABgAIAAAAIQCPs0ejswIAAGUFAAAO&#10;AAAAAAAAAAAAAAAAAC4CAABkcnMvZTJvRG9jLnhtbFBLAQItABQABgAIAAAAIQCOMW0b3QAAAAkB&#10;AAAPAAAAAAAAAAAAAAAAAA0FAABkcnMvZG93bnJldi54bWxQSwUGAAAAAAQABADzAAAAFwYAAAAA&#10;" fillcolor="white [3201]" strokecolor="#5b9bd5 [3204]" strokeweight="2.25pt">
            <v:stroke joinstyle="miter"/>
            <v:textbox>
              <w:txbxContent>
                <w:p w:rsidR="00AF3711" w:rsidRPr="00C660BD" w:rsidRDefault="00AF3711" w:rsidP="007F6DD1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4"/>
                      <w:szCs w:val="24"/>
                      <w:lang w:eastAsia="ru-RU"/>
                    </w:rPr>
                  </w:pPr>
                  <w:r w:rsidRPr="00C660BD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АПРЕЛЬ</w:t>
                  </w:r>
                </w:p>
                <w:tbl>
                  <w:tblPr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3"/>
                    <w:gridCol w:w="3524"/>
                    <w:gridCol w:w="2130"/>
                    <w:gridCol w:w="2214"/>
                  </w:tblGrid>
                  <w:tr w:rsidR="00AF3711" w:rsidRPr="00C660BD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7F6DD1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C660BD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215 лет со дня рождения  писателя,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Николая Васильевича Гоголя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(1809 – 1852)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12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авиации и космонавтики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Информация 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pacing w:after="0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Совет б-ки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18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воинской славы России. День Победы русских воинов князя Александра Невского над немецкими рыцарями на Чудском озере (Ледовое побоище)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5293B">
                    <w:tc>
                      <w:tcPr>
                        <w:tcW w:w="111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22 апреля</w:t>
                        </w:r>
                      </w:p>
                    </w:tc>
                    <w:tc>
                      <w:tcPr>
                        <w:tcW w:w="3873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125 лет со дня рождения писателя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Владимира Владимировича Набокова </w:t>
                        </w: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(1899 – 1977)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36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</w:tbl>
                <w:p w:rsidR="00AF3711" w:rsidRDefault="00AF3711" w:rsidP="007F6DD1">
                  <w:pPr>
                    <w:jc w:val="center"/>
                  </w:pPr>
                </w:p>
              </w:txbxContent>
            </v:textbox>
          </v:roundrect>
        </w:pict>
      </w:r>
    </w:p>
    <w:p w:rsidR="0013045D" w:rsidRDefault="0013045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3045D" w:rsidRDefault="0013045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C660BD" w:rsidRDefault="00C660BD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4E720E" w:rsidP="002C74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6"/>
          <w:szCs w:val="36"/>
          <w:lang w:eastAsia="ru-RU"/>
        </w:rPr>
        <w:pict>
          <v:roundrect id="Скругленный прямоугольник 21" o:spid="_x0000_s1032" style="position:absolute;margin-left:4pt;margin-top:-3.3pt;width:488.9pt;height:43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FctAIAAGUFAAAOAAAAZHJzL2Uyb0RvYy54bWysVM1uEzEQviPxDpbvdJOQtGnUTRWlKkKq&#10;2qot6tnx2skKr21sJ7vhhNQjSDwDz4CQoKXlFTZvxNi72YaSE+KyO+P58cznb+bgsMgEWjBjUyVj&#10;3N5pYcQkVUkqpzF+c3X8oo+RdUQmRCjJYrxkFh8Onz87yPWAddRMiYQZBEmkHeQ6xjPn9CCKLJ2x&#10;jNgdpZkEI1cmIw5UM40SQ3LInomo02rtRrkyiTaKMmvh9Kgy4mHIzzmj7oxzyxwSMYbaXPia8J34&#10;bzQ8IIOpIXqW0roM8g9VZCSVcGmT6og4guYm/StVllKjrOJuh6osUpynlIUeoJt260k3lzOiWegF&#10;wLG6gcn+v7T0dHFuUJrEuNPGSJIM3qj8Ut6uPqxuyq/lXfmtvC/vVx/LH6j8BYefy5/lQzA9lHer&#10;T2D8Xt4iiAUgc20HkO9Sn5tasyB6VApuMv+HflERwF824LPCIQqHu51Wv78PdKFg6/V63d2XfZ81&#10;egzXxrpXTGXICzE2ai6TC3jigDxZnFhX+a/9/JVCohya6/f2eiGbL7IqK0huKVjldsE44ACFdEK6&#10;wEA2FgYtCHCHUMqkC21CQUKCtw/jqRBNYHtboGiCal8fxgIzm8DWtsA/b2wiwq1KuiY4S6Uy2xIk&#10;b9fl8sofsNzo2YuumBTh8QM2/mSikiUQwqhqUqymxymAfUKsOycGRgOGCMbdncGHCwXQqlrCaKbM&#10;+23n3h8YC1aMchi1GNt3c2IYRuK1BC7vt7tdP5tB6fb2OqCYTctk0yLn2VjBiwBdobogen8n1iI3&#10;KruGrTDyt4KJSAp3x5g6s1bGrloBsFcoG42CG8yjJu5EXmrqk3ucPY+uimtidM04B2Q9VeuxJIMn&#10;nKt8faRUo7lTPA2EfMS1fgGY5cDreu/4ZbGpB6/H7Tj8DQAA//8DAFBLAwQUAAYACAAAACEAvuOX&#10;nt0AAAAIAQAADwAAAGRycy9kb3ducmV2LnhtbEyPwU7DMAyG70i8Q2Qkbls60EpWmk5o0jhOrCCx&#10;Y9aEtqJxqsZdy9tjTuxo/9bv78u3s+/ExQ2xDahhtUxAOKyCbbHW8PG+XygQkQxa0wV0Gn5chG1x&#10;e5ObzIYJj+5SUi24BGNmNDREfSZlrBrnTVyG3iFnX2HwhngcamkHM3G57+RDkqTSmxb5Q2N6t2tc&#10;9V2OXsPxc33alzSpg396fezHQ7WjN6X1/d388gyC3Ez/x/CHz+hQMNM5jGij6DQoNiENizQFwfFG&#10;rdnkzPtUrUAWubwWKH4BAAD//wMAUEsBAi0AFAAGAAgAAAAhALaDOJL+AAAA4QEAABMAAAAAAAAA&#10;AAAAAAAAAAAAAFtDb250ZW50X1R5cGVzXS54bWxQSwECLQAUAAYACAAAACEAOP0h/9YAAACUAQAA&#10;CwAAAAAAAAAAAAAAAAAvAQAAX3JlbHMvLnJlbHNQSwECLQAUAAYACAAAACEA8t+RXLQCAABlBQAA&#10;DgAAAAAAAAAAAAAAAAAuAgAAZHJzL2Uyb0RvYy54bWxQSwECLQAUAAYACAAAACEAvuOXnt0AAAAI&#10;AQAADwAAAAAAAAAAAAAAAAAOBQAAZHJzL2Rvd25yZXYueG1sUEsFBgAAAAAEAAQA8wAAABgGAAAA&#10;AA==&#10;" fillcolor="white [3201]" strokecolor="#5b9bd5 [3204]" strokeweight="2.25pt">
            <v:stroke joinstyle="miter"/>
            <v:textbox>
              <w:txbxContent>
                <w:p w:rsidR="00AF3711" w:rsidRPr="00AB0D02" w:rsidRDefault="00AF3711" w:rsidP="002D655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666666"/>
                      <w:sz w:val="21"/>
                      <w:szCs w:val="21"/>
                      <w:lang w:eastAsia="ru-RU"/>
                    </w:rPr>
                  </w:pPr>
                  <w:r w:rsidRPr="00AB0D02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36"/>
                      <w:szCs w:val="36"/>
                      <w:lang w:eastAsia="ru-RU"/>
                    </w:rPr>
                    <w:t>МАЙ</w:t>
                  </w:r>
                </w:p>
                <w:tbl>
                  <w:tblPr>
                    <w:tblW w:w="9349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5"/>
                    <w:gridCol w:w="4242"/>
                    <w:gridCol w:w="2126"/>
                    <w:gridCol w:w="2186"/>
                  </w:tblGrid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Дата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месяц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Ответственные</w:t>
                        </w: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Виктора Петровича Астафьева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(1924 – 2001)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Беседа 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D37D58" w:rsidP="002D655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D37D58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AF3711"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лет со дня </w:t>
                        </w:r>
                        <w:r w:rsidR="00AF3711"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Победы советского народа  над фашистской Германией</w:t>
                        </w:r>
                        <w:r w:rsidR="00AF3711"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(1941- 1945)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Информация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napToGrid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2D6556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2D6556">
                        <w:pPr>
                          <w:suppressAutoHyphens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Совет б-ки</w:t>
                        </w: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9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7F6DD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80 лет со дня освобождения Крыма и Севастополя от фашистских захватчиков  (1944)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AF3711" w:rsidRPr="00C660BD" w:rsidRDefault="00AF3711" w:rsidP="00D5293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поэта и драматурга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Булата Шалвовича Окуджавы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(1924 – 1997)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uppressAutoHyphens/>
                          <w:snapToGrid w:val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D5293B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C660BD" w:rsidRDefault="00AF3711" w:rsidP="00D5293B">
                        <w:pPr>
                          <w:suppressAutoHyphens/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21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100 лет со дня рождения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Бориса Львовича Васильева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 (1924 – 2013)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22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165 лет со дня рождения английского писателя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Артура </w:t>
                        </w:r>
                        <w:proofErr w:type="spellStart"/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>Конан</w:t>
                        </w:r>
                        <w:proofErr w:type="spellEnd"/>
                        <w:r w:rsidRPr="007F6DD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Дойла </w:t>
                        </w: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 (1859 – 1930)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Беседа Презентация         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C660BD" w:rsidRDefault="00AF3711" w:rsidP="007F6DD1">
                        <w:pPr>
                          <w:snapToGrid w:val="0"/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  <w:r w:rsidRPr="00C660B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Педагог-библиотекарь</w:t>
                        </w:r>
                      </w:p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24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День славянской письменности и культуры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Вертуальная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выставка</w:t>
                        </w: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AF3711" w:rsidRPr="00AB0D02" w:rsidTr="00D37D58">
                    <w:tc>
                      <w:tcPr>
                        <w:tcW w:w="795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27 мая</w:t>
                        </w:r>
                      </w:p>
                    </w:tc>
                    <w:tc>
                      <w:tcPr>
                        <w:tcW w:w="4242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  <w:tcMar>
                          <w:top w:w="0" w:type="dxa"/>
                          <w:left w:w="75" w:type="dxa"/>
                          <w:bottom w:w="0" w:type="dxa"/>
                          <w:right w:w="75" w:type="dxa"/>
                        </w:tcMar>
                        <w:hideMark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666666"/>
                            <w:sz w:val="24"/>
                            <w:szCs w:val="24"/>
                            <w:lang w:eastAsia="ru-RU"/>
                          </w:rPr>
                        </w:pPr>
                        <w:r w:rsidRPr="007F6DD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Общероссийский день библиотек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86" w:type="dxa"/>
                        <w:tcBorders>
                          <w:top w:val="single" w:sz="6" w:space="0" w:color="B4B4B4"/>
                          <w:left w:val="single" w:sz="6" w:space="0" w:color="B4B4B4"/>
                          <w:bottom w:val="single" w:sz="6" w:space="0" w:color="B4B4B4"/>
                          <w:right w:val="single" w:sz="6" w:space="0" w:color="B4B4B4"/>
                        </w:tcBorders>
                        <w:shd w:val="clear" w:color="auto" w:fill="FFFFFF"/>
                      </w:tcPr>
                      <w:p w:rsidR="00AF3711" w:rsidRPr="007F6DD1" w:rsidRDefault="00AF3711" w:rsidP="00D5293B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F3711" w:rsidRDefault="00AF3711" w:rsidP="007F6DD1">
                  <w:pPr>
                    <w:jc w:val="center"/>
                  </w:pPr>
                </w:p>
              </w:txbxContent>
            </v:textbox>
          </v:roundrect>
        </w:pict>
      </w: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7F6DD1" w:rsidRDefault="007F6DD1" w:rsidP="00AB0D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AB0D02" w:rsidRPr="00DC04F0" w:rsidRDefault="00AB0D02" w:rsidP="003D255A">
      <w:pPr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4F0" w:rsidRDefault="00DC04F0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2D6556" w:rsidP="00D97E7E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81B3D" w:rsidRDefault="00281B3D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07A80" w:rsidRDefault="00107A80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07A80" w:rsidRDefault="00F00084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68151" cy="2500859"/>
            <wp:effectExtent l="0" t="0" r="0" b="0"/>
            <wp:docPr id="11" name="Рисунок 11" descr="C:\Users\Учитель\Pictures\книги\a0328b6e-d92c-58b6-aa59-173a2defe1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книги\a0328b6e-d92c-58b6-aa59-173a2defe10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47" cy="25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A80" w:rsidRDefault="00107A80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D6556" w:rsidRDefault="00046A96" w:rsidP="00046A9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30724" cy="811421"/>
            <wp:effectExtent l="0" t="0" r="0" b="0"/>
            <wp:docPr id="28" name="Рисунок 28" descr="C:\Users\Наталья\OneDrive\Изображ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OneDrive\Изображения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6" cy="8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8930" w:type="dxa"/>
        <w:tblInd w:w="392" w:type="dxa"/>
        <w:tblLook w:val="04A0" w:firstRow="1" w:lastRow="0" w:firstColumn="1" w:lastColumn="0" w:noHBand="0" w:noVBand="1"/>
      </w:tblPr>
      <w:tblGrid>
        <w:gridCol w:w="1809"/>
        <w:gridCol w:w="7121"/>
      </w:tblGrid>
      <w:tr w:rsidR="00281B3D" w:rsidTr="00265969">
        <w:trPr>
          <w:trHeight w:val="706"/>
        </w:trPr>
        <w:tc>
          <w:tcPr>
            <w:tcW w:w="1809" w:type="dxa"/>
          </w:tcPr>
          <w:p w:rsidR="00281B3D" w:rsidRPr="00281B3D" w:rsidRDefault="00281B3D" w:rsidP="00281B3D">
            <w:pPr>
              <w:spacing w:after="0" w:line="240" w:lineRule="auto"/>
              <w:jc w:val="center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281B3D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535 лет</w:t>
            </w:r>
          </w:p>
        </w:tc>
        <w:tc>
          <w:tcPr>
            <w:tcW w:w="7121" w:type="dxa"/>
          </w:tcPr>
          <w:p w:rsidR="00281B3D" w:rsidRDefault="00281B3D" w:rsidP="00B5022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В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оспроизведению в летописном своде путевых записей</w:t>
            </w:r>
          </w:p>
          <w:p w:rsidR="00281B3D" w:rsidRPr="00281B3D" w:rsidRDefault="00281B3D" w:rsidP="00B5022E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</w:t>
            </w:r>
            <w:r w:rsidRPr="00281B3D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«Хождение за три моря» Афанасия Никитина</w:t>
            </w:r>
            <w:r w:rsidRPr="00281B3D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(1489 г.)</w:t>
            </w:r>
          </w:p>
        </w:tc>
      </w:tr>
      <w:tr w:rsidR="00046A96" w:rsidTr="00265969">
        <w:tc>
          <w:tcPr>
            <w:tcW w:w="1809" w:type="dxa"/>
          </w:tcPr>
          <w:p w:rsid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190 лет</w:t>
            </w:r>
          </w:p>
          <w:p w:rsidR="002C7465" w:rsidRPr="00046A96" w:rsidRDefault="002C7465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сказке А. С. Пушкина «Сказка о золотом петушке» (1834 г.)</w:t>
            </w:r>
          </w:p>
        </w:tc>
      </w:tr>
      <w:tr w:rsidR="00046A96" w:rsidTr="00265969">
        <w:tc>
          <w:tcPr>
            <w:tcW w:w="1809" w:type="dxa"/>
          </w:tcPr>
          <w:p w:rsidR="00046A96" w:rsidRPr="00046A96" w:rsidRDefault="00046A96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190 лет</w:t>
            </w:r>
          </w:p>
        </w:tc>
        <w:tc>
          <w:tcPr>
            <w:tcW w:w="7121" w:type="dxa"/>
          </w:tcPr>
          <w:p w:rsidR="00046A96" w:rsidRPr="00046A96" w:rsidRDefault="00046A96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046A96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создания В. Ф. Одоевским сказки «Городок в табакерке» (1834 г.)</w:t>
            </w:r>
          </w:p>
        </w:tc>
      </w:tr>
      <w:tr w:rsidR="00F00084" w:rsidTr="00265969">
        <w:tc>
          <w:tcPr>
            <w:tcW w:w="1809" w:type="dxa"/>
          </w:tcPr>
          <w:p w:rsidR="00F00084" w:rsidRPr="00046A96" w:rsidRDefault="00F00084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60 лет</w:t>
            </w:r>
          </w:p>
        </w:tc>
        <w:tc>
          <w:tcPr>
            <w:tcW w:w="7121" w:type="dxa"/>
          </w:tcPr>
          <w:p w:rsidR="00F00084" w:rsidRPr="00046A96" w:rsidRDefault="00F00084" w:rsidP="00B5022E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>
              <w:t xml:space="preserve"> «Солдатами не рождаются» К.М. Симонов</w:t>
            </w:r>
          </w:p>
        </w:tc>
      </w:tr>
      <w:tr w:rsidR="00F00084" w:rsidTr="00265969">
        <w:tc>
          <w:tcPr>
            <w:tcW w:w="1809" w:type="dxa"/>
          </w:tcPr>
          <w:p w:rsidR="00F00084" w:rsidRPr="00046A96" w:rsidRDefault="00F00084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85 лет</w:t>
            </w:r>
          </w:p>
        </w:tc>
        <w:tc>
          <w:tcPr>
            <w:tcW w:w="7121" w:type="dxa"/>
          </w:tcPr>
          <w:p w:rsidR="00F00084" w:rsidRPr="00046A96" w:rsidRDefault="00F00084" w:rsidP="00F00084">
            <w:pPr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>
              <w:t xml:space="preserve">«Малахитовая шкатулка» П.П. Бажов </w:t>
            </w:r>
          </w:p>
        </w:tc>
      </w:tr>
      <w:tr w:rsidR="00F00084" w:rsidTr="00265969">
        <w:tc>
          <w:tcPr>
            <w:tcW w:w="1809" w:type="dxa"/>
          </w:tcPr>
          <w:p w:rsidR="00F00084" w:rsidRPr="00046A96" w:rsidRDefault="00F00084" w:rsidP="00046A96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 xml:space="preserve">170 </w:t>
            </w:r>
            <w:proofErr w:type="spellStart"/>
            <w:r>
              <w:rPr>
                <w:rFonts w:ascii="inherit" w:eastAsia="Times New Roman" w:hAnsi="inherit" w:cs="Arial"/>
                <w:b/>
                <w:bCs/>
                <w:color w:val="C00000"/>
                <w:sz w:val="21"/>
                <w:szCs w:val="21"/>
                <w:bdr w:val="none" w:sz="0" w:space="0" w:color="auto" w:frame="1"/>
                <w:lang w:eastAsia="ru-RU"/>
              </w:rPr>
              <w:t>леь</w:t>
            </w:r>
            <w:proofErr w:type="spellEnd"/>
          </w:p>
        </w:tc>
        <w:tc>
          <w:tcPr>
            <w:tcW w:w="7121" w:type="dxa"/>
          </w:tcPr>
          <w:p w:rsidR="00F00084" w:rsidRPr="00046A96" w:rsidRDefault="00F00084" w:rsidP="00F00084">
            <w:pPr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>
              <w:t xml:space="preserve">   «Былое и думы» А.И. Герцен </w:t>
            </w:r>
          </w:p>
        </w:tc>
      </w:tr>
    </w:tbl>
    <w:tbl>
      <w:tblPr>
        <w:tblW w:w="21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98"/>
      </w:tblGrid>
      <w:tr w:rsidR="00C8294A" w:rsidTr="00C8294A">
        <w:tc>
          <w:tcPr>
            <w:tcW w:w="2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8294A" w:rsidRPr="00A4473D" w:rsidRDefault="00C8294A" w:rsidP="00F920F1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F00084" w:rsidRDefault="00BB4B18" w:rsidP="002750C2">
      <w:pPr>
        <w:ind w:left="-54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3331845" cy="1788795"/>
            <wp:effectExtent l="0" t="0" r="0" b="0"/>
            <wp:docPr id="15" name="Рисунок 15" descr="L:\+Библиотека\ПЛАН\6damv2c2lc2t3hxxbmpz8jyhw9wxvx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+Библиотека\ПЛАН\6damv2c2lc2t3hxxbmpz8jyhw9wxvxb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77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8"/>
        <w:gridCol w:w="16512"/>
      </w:tblGrid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235 лет 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публикации романа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«Путешествие из Петербурга в Москву» А. Н. Радищева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(1790).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225 лет 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Default="00BB4B18" w:rsidP="00BB4B18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первого издания памятника древнерусской литературы</w:t>
            </w:r>
          </w:p>
          <w:p w:rsidR="00BB4B18" w:rsidRPr="00BB4B18" w:rsidRDefault="00BB4B18" w:rsidP="00BB4B18">
            <w:pPr>
              <w:spacing w:beforeAutospacing="1" w:after="0" w:afterAutospacing="1" w:line="240" w:lineRule="auto"/>
              <w:jc w:val="both"/>
              <w:textAlignment w:val="baseline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«Слово о полку Игореве»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(1800).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205 лет 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публикации поэмы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«Руслан и Людмила» А. С. Пушкина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(1820).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200 лет 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написания трагедии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«Борис Годунов» А. С. Пушкина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(1825).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195 лет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написания и издания цикла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«Повести Белкина» А. С. Пушкина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(1830).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195 лет 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написания цикла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«Маленькие трагедии» А. С. Пушкина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(1830).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195 лет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написания </w:t>
            </w:r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«Сказки о попе и о работнике его </w:t>
            </w:r>
            <w:proofErr w:type="spellStart"/>
            <w:proofErr w:type="gramStart"/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Балде</w:t>
            </w:r>
            <w:proofErr w:type="spellEnd"/>
            <w:proofErr w:type="gramEnd"/>
            <w:r w:rsidRPr="00BB4B18">
              <w:rPr>
                <w:rFonts w:ascii="inherit" w:eastAsia="Times New Roman" w:hAnsi="inherit" w:cs="Arial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» А. С. Пушкина</w:t>
            </w: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 (1830).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165 лет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публикации романа «Накануне» И. С. Тургенева (1860).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90 лет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издания повести «Военная тайна» А. П. Гайдара (1935).</w:t>
            </w:r>
          </w:p>
        </w:tc>
      </w:tr>
      <w:tr w:rsidR="00BB4B18" w:rsidRPr="00BB4B18" w:rsidTr="00BB4B18">
        <w:tc>
          <w:tcPr>
            <w:tcW w:w="1188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b/>
                <w:bCs/>
                <w:color w:val="00CCFF"/>
                <w:sz w:val="21"/>
                <w:szCs w:val="21"/>
                <w:bdr w:val="none" w:sz="0" w:space="0" w:color="auto" w:frame="1"/>
                <w:lang w:eastAsia="ru-RU"/>
              </w:rPr>
              <w:t>80 лет</w:t>
            </w:r>
          </w:p>
        </w:tc>
        <w:tc>
          <w:tcPr>
            <w:tcW w:w="16512" w:type="dxa"/>
            <w:tcBorders>
              <w:top w:val="nil"/>
              <w:left w:val="single" w:sz="6" w:space="0" w:color="E9E9E9"/>
              <w:bottom w:val="single" w:sz="6" w:space="0" w:color="E9E9E9"/>
              <w:right w:val="single" w:sz="6" w:space="0" w:color="E9E9E9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B4B18" w:rsidRPr="00BB4B18" w:rsidRDefault="00BB4B18" w:rsidP="00BB4B18">
            <w:pPr>
              <w:spacing w:after="0" w:line="240" w:lineRule="auto"/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</w:pPr>
            <w:r w:rsidRPr="00BB4B18">
              <w:rPr>
                <w:rFonts w:ascii="inherit" w:eastAsia="Times New Roman" w:hAnsi="inherit" w:cs="Arial"/>
                <w:color w:val="000000"/>
                <w:sz w:val="21"/>
                <w:szCs w:val="21"/>
                <w:lang w:eastAsia="ru-RU"/>
              </w:rPr>
              <w:t>со времени публикации повести «Сын полка» В. П. Катаева (1945).</w:t>
            </w:r>
          </w:p>
        </w:tc>
      </w:tr>
    </w:tbl>
    <w:p w:rsidR="001B07C0" w:rsidRDefault="001B07C0" w:rsidP="002750C2">
      <w:pPr>
        <w:ind w:left="-540"/>
        <w:jc w:val="center"/>
        <w:rPr>
          <w:b/>
          <w:sz w:val="28"/>
          <w:szCs w:val="28"/>
        </w:rPr>
      </w:pPr>
      <w:r>
        <w:rPr>
          <w:b/>
          <w:sz w:val="52"/>
          <w:szCs w:val="52"/>
        </w:rPr>
        <w:lastRenderedPageBreak/>
        <w:t>Ц</w:t>
      </w:r>
      <w:r>
        <w:rPr>
          <w:b/>
          <w:sz w:val="40"/>
          <w:szCs w:val="40"/>
        </w:rPr>
        <w:t>ИКЛОГРАММА</w:t>
      </w:r>
    </w:p>
    <w:p w:rsidR="001B07C0" w:rsidRDefault="001B07C0" w:rsidP="00E26348">
      <w:pPr>
        <w:ind w:left="-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РАБОТЫ С УЧЕБНИКАМИ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Январь</w:t>
      </w:r>
      <w:r w:rsidRPr="00265969">
        <w:rPr>
          <w:rFonts w:ascii="Times New Roman" w:hAnsi="Times New Roman" w:cs="Times New Roman"/>
          <w:b/>
        </w:rPr>
        <w:t xml:space="preserve">----  ознакомление с  федеральным перечнем 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Pr="00265969">
        <w:rPr>
          <w:rFonts w:ascii="Times New Roman" w:hAnsi="Times New Roman" w:cs="Times New Roman"/>
          <w:b/>
          <w:i/>
        </w:rPr>
        <w:t xml:space="preserve"> ---</w:t>
      </w:r>
      <w:r w:rsidRPr="00265969">
        <w:rPr>
          <w:rFonts w:ascii="Times New Roman" w:hAnsi="Times New Roman" w:cs="Times New Roman"/>
          <w:b/>
          <w:i/>
          <w:sz w:val="28"/>
          <w:szCs w:val="28"/>
        </w:rPr>
        <w:t>Март</w:t>
      </w:r>
      <w:proofErr w:type="gramStart"/>
      <w:r w:rsidRPr="00265969">
        <w:rPr>
          <w:rFonts w:ascii="Times New Roman" w:hAnsi="Times New Roman" w:cs="Times New Roman"/>
          <w:b/>
          <w:i/>
        </w:rPr>
        <w:t xml:space="preserve"> --</w:t>
      </w:r>
      <w:proofErr w:type="gramEnd"/>
      <w:r w:rsidRPr="00265969">
        <w:rPr>
          <w:rFonts w:ascii="Times New Roman" w:hAnsi="Times New Roman" w:cs="Times New Roman"/>
          <w:b/>
        </w:rPr>
        <w:t xml:space="preserve">заказ учебников по федеральному перечню, изменение в заказе. 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 xml:space="preserve">Апрель </w:t>
      </w:r>
      <w:r w:rsidRPr="00265969">
        <w:rPr>
          <w:rFonts w:ascii="Times New Roman" w:hAnsi="Times New Roman" w:cs="Times New Roman"/>
          <w:b/>
          <w:i/>
        </w:rPr>
        <w:t xml:space="preserve"> -</w:t>
      </w:r>
      <w:r w:rsidRPr="00265969">
        <w:rPr>
          <w:rFonts w:ascii="Times New Roman" w:hAnsi="Times New Roman" w:cs="Times New Roman"/>
          <w:b/>
        </w:rPr>
        <w:t>----  Уточнение графика доставки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Май –Июль</w:t>
      </w:r>
      <w:r w:rsidRPr="00265969">
        <w:rPr>
          <w:rFonts w:ascii="Times New Roman" w:hAnsi="Times New Roman" w:cs="Times New Roman"/>
          <w:b/>
          <w:i/>
        </w:rPr>
        <w:t>----</w:t>
      </w:r>
      <w:r w:rsidRPr="00265969">
        <w:rPr>
          <w:rFonts w:ascii="Times New Roman" w:hAnsi="Times New Roman" w:cs="Times New Roman"/>
          <w:b/>
        </w:rPr>
        <w:t>Завоз учебников. Оформление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 xml:space="preserve">Август </w:t>
      </w:r>
      <w:r w:rsidRPr="00265969">
        <w:rPr>
          <w:rFonts w:ascii="Times New Roman" w:hAnsi="Times New Roman" w:cs="Times New Roman"/>
          <w:b/>
          <w:i/>
        </w:rPr>
        <w:t>-</w:t>
      </w:r>
      <w:r w:rsidRPr="00265969">
        <w:rPr>
          <w:rFonts w:ascii="Times New Roman" w:hAnsi="Times New Roman" w:cs="Times New Roman"/>
          <w:b/>
        </w:rPr>
        <w:t>---   Выдача учебников.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  <w:r w:rsidRPr="00265969">
        <w:rPr>
          <w:rFonts w:ascii="Times New Roman" w:hAnsi="Times New Roman" w:cs="Times New Roman"/>
          <w:b/>
          <w:i/>
        </w:rPr>
        <w:t xml:space="preserve"> -</w:t>
      </w:r>
      <w:r w:rsidRPr="00265969">
        <w:rPr>
          <w:rFonts w:ascii="Times New Roman" w:hAnsi="Times New Roman" w:cs="Times New Roman"/>
          <w:b/>
        </w:rPr>
        <w:t>---- Анализ контингента учащихся. Итоги комплектования (на педсовете)</w:t>
      </w:r>
    </w:p>
    <w:p w:rsidR="001B07C0" w:rsidRPr="00265969" w:rsidRDefault="001B07C0" w:rsidP="00265969">
      <w:pPr>
        <w:numPr>
          <w:ilvl w:val="0"/>
          <w:numId w:val="24"/>
        </w:numPr>
        <w:suppressAutoHyphens/>
        <w:spacing w:after="0" w:line="360" w:lineRule="auto"/>
        <w:rPr>
          <w:rFonts w:ascii="Times New Roman" w:hAnsi="Times New Roman" w:cs="Times New Roman"/>
          <w:b/>
        </w:rPr>
      </w:pPr>
      <w:r w:rsidRPr="00265969">
        <w:rPr>
          <w:rFonts w:ascii="Times New Roman" w:hAnsi="Times New Roman" w:cs="Times New Roman"/>
          <w:b/>
          <w:i/>
          <w:sz w:val="28"/>
          <w:szCs w:val="28"/>
        </w:rPr>
        <w:t>Октябрь -  Декабрь</w:t>
      </w:r>
      <w:r w:rsidRPr="00265969">
        <w:rPr>
          <w:rFonts w:ascii="Times New Roman" w:hAnsi="Times New Roman" w:cs="Times New Roman"/>
          <w:b/>
          <w:i/>
        </w:rPr>
        <w:t>-</w:t>
      </w:r>
      <w:r w:rsidRPr="00265969">
        <w:rPr>
          <w:rFonts w:ascii="Times New Roman" w:hAnsi="Times New Roman" w:cs="Times New Roman"/>
          <w:b/>
        </w:rPr>
        <w:t>------ Анализ в потреблении учебников,</w:t>
      </w:r>
    </w:p>
    <w:p w:rsidR="001B07C0" w:rsidRPr="00265969" w:rsidRDefault="001B07C0" w:rsidP="00265969">
      <w:pPr>
        <w:pStyle w:val="a3"/>
        <w:numPr>
          <w:ilvl w:val="5"/>
          <w:numId w:val="2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5969">
        <w:rPr>
          <w:rFonts w:ascii="Times New Roman" w:hAnsi="Times New Roman" w:cs="Times New Roman"/>
          <w:b/>
        </w:rPr>
        <w:t>работа с учителями предметниками.</w:t>
      </w:r>
    </w:p>
    <w:p w:rsidR="001B07C0" w:rsidRDefault="001B07C0" w:rsidP="001B07C0">
      <w:pPr>
        <w:spacing w:line="360" w:lineRule="auto"/>
        <w:ind w:left="-540"/>
        <w:rPr>
          <w:b/>
          <w:sz w:val="28"/>
          <w:szCs w:val="28"/>
        </w:rPr>
      </w:pPr>
    </w:p>
    <w:p w:rsidR="001B07C0" w:rsidRPr="00B92925" w:rsidRDefault="00F00084" w:rsidP="001B07C0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Мероприятия к 80</w:t>
      </w:r>
      <w:r w:rsidR="001B07C0" w:rsidRPr="00B92925">
        <w:rPr>
          <w:rFonts w:ascii="Times New Roman" w:hAnsi="Times New Roman" w:cs="Times New Roman"/>
          <w:b/>
          <w:sz w:val="40"/>
          <w:szCs w:val="40"/>
        </w:rPr>
        <w:t xml:space="preserve">  годовщине Победы в В.О.В.</w:t>
      </w:r>
    </w:p>
    <w:p w:rsidR="001B07C0" w:rsidRPr="00B92925" w:rsidRDefault="00B92925" w:rsidP="00BA44E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Апрель</w:t>
      </w:r>
      <w:proofErr w:type="gramStart"/>
      <w:r w:rsidR="001B07C0" w:rsidRPr="00B92925">
        <w:rPr>
          <w:rFonts w:ascii="Times New Roman" w:hAnsi="Times New Roman" w:cs="Times New Roman"/>
          <w:b/>
          <w:sz w:val="32"/>
          <w:szCs w:val="32"/>
        </w:rPr>
        <w:t xml:space="preserve">  --  </w:t>
      </w:r>
      <w:proofErr w:type="gramEnd"/>
      <w:r w:rsidR="001B07C0" w:rsidRPr="00B92925">
        <w:rPr>
          <w:rFonts w:ascii="Times New Roman" w:hAnsi="Times New Roman" w:cs="Times New Roman"/>
          <w:b/>
          <w:sz w:val="32"/>
          <w:szCs w:val="32"/>
        </w:rPr>
        <w:t>Май</w:t>
      </w:r>
    </w:p>
    <w:p w:rsidR="001B07C0" w:rsidRPr="00B92925" w:rsidRDefault="00A4473D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b/>
          <w:sz w:val="32"/>
          <w:szCs w:val="32"/>
        </w:rPr>
        <w:t>«</w:t>
      </w:r>
      <w:r w:rsidRPr="00B92925">
        <w:rPr>
          <w:rFonts w:ascii="Times New Roman" w:hAnsi="Times New Roman" w:cs="Times New Roman"/>
          <w:sz w:val="32"/>
          <w:szCs w:val="32"/>
        </w:rPr>
        <w:t>1941-1945»  выставка</w:t>
      </w:r>
      <w:r w:rsidR="001B07C0" w:rsidRPr="00B92925">
        <w:rPr>
          <w:rFonts w:ascii="Times New Roman" w:hAnsi="Times New Roman" w:cs="Times New Roman"/>
          <w:sz w:val="32"/>
          <w:szCs w:val="32"/>
        </w:rPr>
        <w:t xml:space="preserve"> ---   Б-ка.   Карманова Н.Б.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«Священные страницы»  - беседа.     Совет библиотеки.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Тематическая олимпиада о ВОВ.</w:t>
      </w:r>
    </w:p>
    <w:p w:rsidR="001B07C0" w:rsidRPr="00B92925" w:rsidRDefault="001B07C0" w:rsidP="001B07C0">
      <w:pPr>
        <w:numPr>
          <w:ilvl w:val="0"/>
          <w:numId w:val="11"/>
        </w:numPr>
        <w:tabs>
          <w:tab w:val="left" w:pos="720"/>
        </w:tabs>
        <w:suppressAutoHyphens/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B92925">
        <w:rPr>
          <w:rFonts w:ascii="Times New Roman" w:hAnsi="Times New Roman" w:cs="Times New Roman"/>
          <w:sz w:val="32"/>
          <w:szCs w:val="32"/>
        </w:rPr>
        <w:t>«Блокада Ленинграда</w:t>
      </w:r>
      <w:proofErr w:type="gramStart"/>
      <w:r w:rsidRPr="00B92925">
        <w:rPr>
          <w:rFonts w:ascii="Times New Roman" w:hAnsi="Times New Roman" w:cs="Times New Roman"/>
          <w:sz w:val="32"/>
          <w:szCs w:val="32"/>
        </w:rPr>
        <w:t xml:space="preserve">»  -- </w:t>
      </w:r>
      <w:proofErr w:type="gramEnd"/>
      <w:r w:rsidRPr="00B92925">
        <w:rPr>
          <w:rFonts w:ascii="Times New Roman" w:hAnsi="Times New Roman" w:cs="Times New Roman"/>
          <w:sz w:val="32"/>
          <w:szCs w:val="32"/>
        </w:rPr>
        <w:t>показ документального фильма</w:t>
      </w:r>
    </w:p>
    <w:p w:rsidR="00364987" w:rsidRPr="007278B8" w:rsidRDefault="00B92925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Cambria" w:hAnsi="Cambria"/>
          <w:b/>
          <w:bCs/>
          <w:noProof/>
          <w:color w:val="1F1F1F"/>
          <w:sz w:val="96"/>
          <w:szCs w:val="9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173707" cy="1497228"/>
            <wp:effectExtent l="0" t="0" r="7620" b="8255"/>
            <wp:docPr id="2" name="Рисунок 2" descr="C:\Users\Пользователь\Picture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87" cy="14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987" w:rsidRPr="007278B8" w:rsidSect="002D6556">
      <w:headerReference w:type="default" r:id="rId25"/>
      <w:pgSz w:w="11906" w:h="16838" w:code="9"/>
      <w:pgMar w:top="568" w:right="1134" w:bottom="709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711" w:rsidRDefault="00AF3711">
      <w:pPr>
        <w:spacing w:after="0" w:line="240" w:lineRule="auto"/>
      </w:pPr>
      <w:r>
        <w:separator/>
      </w:r>
    </w:p>
  </w:endnote>
  <w:endnote w:type="continuationSeparator" w:id="0">
    <w:p w:rsidR="00AF3711" w:rsidRDefault="00AF3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711" w:rsidRDefault="00AF3711">
      <w:pPr>
        <w:spacing w:after="0" w:line="240" w:lineRule="auto"/>
      </w:pPr>
      <w:r>
        <w:separator/>
      </w:r>
    </w:p>
  </w:footnote>
  <w:footnote w:type="continuationSeparator" w:id="0">
    <w:p w:rsidR="00AF3711" w:rsidRDefault="00AF3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F3711" w:rsidRDefault="00AF3711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</w:t>
        </w:r>
      </w:p>
    </w:sdtContent>
  </w:sdt>
  <w:p w:rsidR="00AF3711" w:rsidRDefault="00AF37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6">
    <w:nsid w:val="00A14805"/>
    <w:multiLevelType w:val="hybridMultilevel"/>
    <w:tmpl w:val="6152F6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CE1AF1"/>
    <w:multiLevelType w:val="hybridMultilevel"/>
    <w:tmpl w:val="9EB28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97F42"/>
    <w:multiLevelType w:val="hybridMultilevel"/>
    <w:tmpl w:val="91CCCC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5000C9"/>
    <w:multiLevelType w:val="hybridMultilevel"/>
    <w:tmpl w:val="28FEE4C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F08BB"/>
    <w:multiLevelType w:val="hybridMultilevel"/>
    <w:tmpl w:val="BC302F1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AF0D99"/>
    <w:multiLevelType w:val="hybridMultilevel"/>
    <w:tmpl w:val="D30C35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E49B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FCED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7295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9E10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F2D8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E2A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6883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7C42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263054A"/>
    <w:multiLevelType w:val="hybridMultilevel"/>
    <w:tmpl w:val="3976D602"/>
    <w:lvl w:ilvl="0" w:tplc="0419000B">
      <w:start w:val="1"/>
      <w:numFmt w:val="bullet"/>
      <w:lvlText w:val=""/>
      <w:lvlJc w:val="left"/>
      <w:pPr>
        <w:ind w:left="14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5">
    <w:nsid w:val="54812CCE"/>
    <w:multiLevelType w:val="hybridMultilevel"/>
    <w:tmpl w:val="06F2E0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B837C2"/>
    <w:multiLevelType w:val="hybridMultilevel"/>
    <w:tmpl w:val="8B5CB106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0A33D6"/>
    <w:multiLevelType w:val="hybridMultilevel"/>
    <w:tmpl w:val="B3B48502"/>
    <w:lvl w:ilvl="0" w:tplc="01CC5162">
      <w:start w:val="3"/>
      <w:numFmt w:val="decimal"/>
      <w:lvlText w:val="%1"/>
      <w:lvlJc w:val="left"/>
      <w:pPr>
        <w:ind w:left="1062" w:hanging="352"/>
      </w:pPr>
      <w:rPr>
        <w:rFonts w:ascii="Calibri" w:eastAsia="Calibri" w:hAnsi="Calibri" w:cs="Calibri" w:hint="default"/>
        <w:w w:val="100"/>
        <w:sz w:val="48"/>
        <w:szCs w:val="48"/>
        <w:lang w:val="ru-RU" w:eastAsia="en-US" w:bidi="ar-SA"/>
      </w:rPr>
    </w:lvl>
    <w:lvl w:ilvl="1" w:tplc="8B4C43D6">
      <w:numFmt w:val="bullet"/>
      <w:lvlText w:val="•"/>
      <w:lvlJc w:val="left"/>
      <w:pPr>
        <w:ind w:left="2567" w:hanging="352"/>
      </w:pPr>
      <w:rPr>
        <w:rFonts w:hint="default"/>
        <w:lang w:val="ru-RU" w:eastAsia="en-US" w:bidi="ar-SA"/>
      </w:rPr>
    </w:lvl>
    <w:lvl w:ilvl="2" w:tplc="FB1852AC">
      <w:numFmt w:val="bullet"/>
      <w:lvlText w:val="•"/>
      <w:lvlJc w:val="left"/>
      <w:pPr>
        <w:ind w:left="4081" w:hanging="352"/>
      </w:pPr>
      <w:rPr>
        <w:rFonts w:hint="default"/>
        <w:lang w:val="ru-RU" w:eastAsia="en-US" w:bidi="ar-SA"/>
      </w:rPr>
    </w:lvl>
    <w:lvl w:ilvl="3" w:tplc="15525EC8">
      <w:numFmt w:val="bullet"/>
      <w:lvlText w:val="•"/>
      <w:lvlJc w:val="left"/>
      <w:pPr>
        <w:ind w:left="5595" w:hanging="352"/>
      </w:pPr>
      <w:rPr>
        <w:rFonts w:hint="default"/>
        <w:lang w:val="ru-RU" w:eastAsia="en-US" w:bidi="ar-SA"/>
      </w:rPr>
    </w:lvl>
    <w:lvl w:ilvl="4" w:tplc="AC3051B6">
      <w:numFmt w:val="bullet"/>
      <w:lvlText w:val="•"/>
      <w:lvlJc w:val="left"/>
      <w:pPr>
        <w:ind w:left="7109" w:hanging="352"/>
      </w:pPr>
      <w:rPr>
        <w:rFonts w:hint="default"/>
        <w:lang w:val="ru-RU" w:eastAsia="en-US" w:bidi="ar-SA"/>
      </w:rPr>
    </w:lvl>
    <w:lvl w:ilvl="5" w:tplc="245C20AE">
      <w:numFmt w:val="bullet"/>
      <w:lvlText w:val="•"/>
      <w:lvlJc w:val="left"/>
      <w:pPr>
        <w:ind w:left="8623" w:hanging="352"/>
      </w:pPr>
      <w:rPr>
        <w:rFonts w:hint="default"/>
        <w:lang w:val="ru-RU" w:eastAsia="en-US" w:bidi="ar-SA"/>
      </w:rPr>
    </w:lvl>
    <w:lvl w:ilvl="6" w:tplc="1226AAE8">
      <w:numFmt w:val="bullet"/>
      <w:lvlText w:val="•"/>
      <w:lvlJc w:val="left"/>
      <w:pPr>
        <w:ind w:left="10137" w:hanging="352"/>
      </w:pPr>
      <w:rPr>
        <w:rFonts w:hint="default"/>
        <w:lang w:val="ru-RU" w:eastAsia="en-US" w:bidi="ar-SA"/>
      </w:rPr>
    </w:lvl>
    <w:lvl w:ilvl="7" w:tplc="20584960">
      <w:numFmt w:val="bullet"/>
      <w:lvlText w:val="•"/>
      <w:lvlJc w:val="left"/>
      <w:pPr>
        <w:ind w:left="11651" w:hanging="352"/>
      </w:pPr>
      <w:rPr>
        <w:rFonts w:hint="default"/>
        <w:lang w:val="ru-RU" w:eastAsia="en-US" w:bidi="ar-SA"/>
      </w:rPr>
    </w:lvl>
    <w:lvl w:ilvl="8" w:tplc="4378AAD0">
      <w:numFmt w:val="bullet"/>
      <w:lvlText w:val="•"/>
      <w:lvlJc w:val="left"/>
      <w:pPr>
        <w:ind w:left="13165" w:hanging="352"/>
      </w:pPr>
      <w:rPr>
        <w:rFonts w:hint="default"/>
        <w:lang w:val="ru-RU" w:eastAsia="en-US" w:bidi="ar-SA"/>
      </w:rPr>
    </w:lvl>
  </w:abstractNum>
  <w:abstractNum w:abstractNumId="18">
    <w:nsid w:val="674174D9"/>
    <w:multiLevelType w:val="hybridMultilevel"/>
    <w:tmpl w:val="D75C75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7B350D"/>
    <w:multiLevelType w:val="hybridMultilevel"/>
    <w:tmpl w:val="093EE91E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CD2492"/>
    <w:multiLevelType w:val="hybridMultilevel"/>
    <w:tmpl w:val="9FBC9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570642"/>
    <w:multiLevelType w:val="hybridMultilevel"/>
    <w:tmpl w:val="9E8CF90A"/>
    <w:lvl w:ilvl="0" w:tplc="B81CB634">
      <w:start w:val="2020"/>
      <w:numFmt w:val="decimal"/>
      <w:lvlText w:val="%1"/>
      <w:lvlJc w:val="left"/>
      <w:pPr>
        <w:ind w:left="1310" w:hanging="600"/>
      </w:pPr>
      <w:rPr>
        <w:rFonts w:ascii="Times New Roman" w:hAnsi="Times New Roman" w:cs="Times New Roman" w:hint="default"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7DBD0DF2"/>
    <w:multiLevelType w:val="hybridMultilevel"/>
    <w:tmpl w:val="E7BCA99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E55CC4"/>
    <w:multiLevelType w:val="hybridMultilevel"/>
    <w:tmpl w:val="E89E77AE"/>
    <w:lvl w:ilvl="0" w:tplc="9FF27398">
      <w:start w:val="2022"/>
      <w:numFmt w:val="decimal"/>
      <w:lvlText w:val="%1"/>
      <w:lvlJc w:val="left"/>
      <w:pPr>
        <w:ind w:left="197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0" w:hanging="360"/>
      </w:pPr>
    </w:lvl>
    <w:lvl w:ilvl="2" w:tplc="0419001B" w:tentative="1">
      <w:start w:val="1"/>
      <w:numFmt w:val="lowerRoman"/>
      <w:lvlText w:val="%3."/>
      <w:lvlJc w:val="right"/>
      <w:pPr>
        <w:ind w:left="3110" w:hanging="180"/>
      </w:pPr>
    </w:lvl>
    <w:lvl w:ilvl="3" w:tplc="0419000F" w:tentative="1">
      <w:start w:val="1"/>
      <w:numFmt w:val="decimal"/>
      <w:lvlText w:val="%4."/>
      <w:lvlJc w:val="left"/>
      <w:pPr>
        <w:ind w:left="3830" w:hanging="360"/>
      </w:pPr>
    </w:lvl>
    <w:lvl w:ilvl="4" w:tplc="04190019" w:tentative="1">
      <w:start w:val="1"/>
      <w:numFmt w:val="lowerLetter"/>
      <w:lvlText w:val="%5."/>
      <w:lvlJc w:val="left"/>
      <w:pPr>
        <w:ind w:left="4550" w:hanging="360"/>
      </w:pPr>
    </w:lvl>
    <w:lvl w:ilvl="5" w:tplc="0419001B" w:tentative="1">
      <w:start w:val="1"/>
      <w:numFmt w:val="lowerRoman"/>
      <w:lvlText w:val="%6."/>
      <w:lvlJc w:val="right"/>
      <w:pPr>
        <w:ind w:left="5270" w:hanging="180"/>
      </w:pPr>
    </w:lvl>
    <w:lvl w:ilvl="6" w:tplc="0419000F" w:tentative="1">
      <w:start w:val="1"/>
      <w:numFmt w:val="decimal"/>
      <w:lvlText w:val="%7."/>
      <w:lvlJc w:val="left"/>
      <w:pPr>
        <w:ind w:left="5990" w:hanging="360"/>
      </w:pPr>
    </w:lvl>
    <w:lvl w:ilvl="7" w:tplc="04190019" w:tentative="1">
      <w:start w:val="1"/>
      <w:numFmt w:val="lowerLetter"/>
      <w:lvlText w:val="%8."/>
      <w:lvlJc w:val="left"/>
      <w:pPr>
        <w:ind w:left="6710" w:hanging="360"/>
      </w:pPr>
    </w:lvl>
    <w:lvl w:ilvl="8" w:tplc="0419001B" w:tentative="1">
      <w:start w:val="1"/>
      <w:numFmt w:val="lowerRoman"/>
      <w:lvlText w:val="%9."/>
      <w:lvlJc w:val="right"/>
      <w:pPr>
        <w:ind w:left="7430" w:hanging="180"/>
      </w:pPr>
    </w:lvl>
  </w:abstractNum>
  <w:num w:numId="1">
    <w:abstractNumId w:val="19"/>
  </w:num>
  <w:num w:numId="2">
    <w:abstractNumId w:val="7"/>
  </w:num>
  <w:num w:numId="3">
    <w:abstractNumId w:val="12"/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</w:num>
  <w:num w:numId="12">
    <w:abstractNumId w:val="11"/>
  </w:num>
  <w:num w:numId="13">
    <w:abstractNumId w:val="13"/>
  </w:num>
  <w:num w:numId="14">
    <w:abstractNumId w:val="18"/>
  </w:num>
  <w:num w:numId="15">
    <w:abstractNumId w:val="21"/>
  </w:num>
  <w:num w:numId="16">
    <w:abstractNumId w:val="23"/>
  </w:num>
  <w:num w:numId="17">
    <w:abstractNumId w:val="10"/>
  </w:num>
  <w:num w:numId="18">
    <w:abstractNumId w:val="20"/>
  </w:num>
  <w:num w:numId="19">
    <w:abstractNumId w:val="9"/>
  </w:num>
  <w:num w:numId="20">
    <w:abstractNumId w:val="14"/>
  </w:num>
  <w:num w:numId="21">
    <w:abstractNumId w:val="15"/>
  </w:num>
  <w:num w:numId="22">
    <w:abstractNumId w:val="8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1EC"/>
    <w:rsid w:val="000217BD"/>
    <w:rsid w:val="00022696"/>
    <w:rsid w:val="00027421"/>
    <w:rsid w:val="00046A96"/>
    <w:rsid w:val="00063695"/>
    <w:rsid w:val="0006769A"/>
    <w:rsid w:val="000E0376"/>
    <w:rsid w:val="00107A80"/>
    <w:rsid w:val="0013045D"/>
    <w:rsid w:val="00130F90"/>
    <w:rsid w:val="00160EF9"/>
    <w:rsid w:val="0016789F"/>
    <w:rsid w:val="001A58EF"/>
    <w:rsid w:val="001B07C0"/>
    <w:rsid w:val="001C66CC"/>
    <w:rsid w:val="001D1640"/>
    <w:rsid w:val="001E006C"/>
    <w:rsid w:val="00220CD9"/>
    <w:rsid w:val="00233870"/>
    <w:rsid w:val="00241693"/>
    <w:rsid w:val="00265969"/>
    <w:rsid w:val="0027152D"/>
    <w:rsid w:val="002750C2"/>
    <w:rsid w:val="00281B3D"/>
    <w:rsid w:val="00284B89"/>
    <w:rsid w:val="0029447A"/>
    <w:rsid w:val="002C5286"/>
    <w:rsid w:val="002C7465"/>
    <w:rsid w:val="002D6556"/>
    <w:rsid w:val="002E04C0"/>
    <w:rsid w:val="002F4890"/>
    <w:rsid w:val="002F71FA"/>
    <w:rsid w:val="002F7A3C"/>
    <w:rsid w:val="00364987"/>
    <w:rsid w:val="003758D6"/>
    <w:rsid w:val="003805BF"/>
    <w:rsid w:val="003B2C82"/>
    <w:rsid w:val="003D255A"/>
    <w:rsid w:val="003D3FC8"/>
    <w:rsid w:val="003E20C5"/>
    <w:rsid w:val="00450FA7"/>
    <w:rsid w:val="004953A7"/>
    <w:rsid w:val="004A0F49"/>
    <w:rsid w:val="004D0EC8"/>
    <w:rsid w:val="004E720E"/>
    <w:rsid w:val="005076A4"/>
    <w:rsid w:val="00521D4F"/>
    <w:rsid w:val="005236E7"/>
    <w:rsid w:val="00535A85"/>
    <w:rsid w:val="00537911"/>
    <w:rsid w:val="00537960"/>
    <w:rsid w:val="00563A1C"/>
    <w:rsid w:val="00586800"/>
    <w:rsid w:val="005A13C1"/>
    <w:rsid w:val="005A5700"/>
    <w:rsid w:val="005A692E"/>
    <w:rsid w:val="005D05F9"/>
    <w:rsid w:val="00617FB9"/>
    <w:rsid w:val="00634DF4"/>
    <w:rsid w:val="00636FD9"/>
    <w:rsid w:val="0065563E"/>
    <w:rsid w:val="006B5163"/>
    <w:rsid w:val="006B798D"/>
    <w:rsid w:val="006C1C5E"/>
    <w:rsid w:val="007262B1"/>
    <w:rsid w:val="007278B8"/>
    <w:rsid w:val="00751DF3"/>
    <w:rsid w:val="007659D9"/>
    <w:rsid w:val="00765B20"/>
    <w:rsid w:val="00772562"/>
    <w:rsid w:val="00781AFA"/>
    <w:rsid w:val="007860F5"/>
    <w:rsid w:val="00791FB1"/>
    <w:rsid w:val="007B0869"/>
    <w:rsid w:val="007C26A6"/>
    <w:rsid w:val="007C2BFC"/>
    <w:rsid w:val="007D3392"/>
    <w:rsid w:val="007F0760"/>
    <w:rsid w:val="007F1E76"/>
    <w:rsid w:val="007F6DD1"/>
    <w:rsid w:val="00805B04"/>
    <w:rsid w:val="0081635E"/>
    <w:rsid w:val="008358E4"/>
    <w:rsid w:val="00854FB2"/>
    <w:rsid w:val="0085795F"/>
    <w:rsid w:val="00864426"/>
    <w:rsid w:val="00871D2D"/>
    <w:rsid w:val="008769FC"/>
    <w:rsid w:val="008912B6"/>
    <w:rsid w:val="00891825"/>
    <w:rsid w:val="00897A4D"/>
    <w:rsid w:val="008D6AB6"/>
    <w:rsid w:val="008E63EC"/>
    <w:rsid w:val="008F2B16"/>
    <w:rsid w:val="009059FE"/>
    <w:rsid w:val="00912FCD"/>
    <w:rsid w:val="00962F5D"/>
    <w:rsid w:val="0096315C"/>
    <w:rsid w:val="009E26CA"/>
    <w:rsid w:val="00A26A09"/>
    <w:rsid w:val="00A33A24"/>
    <w:rsid w:val="00A34303"/>
    <w:rsid w:val="00A3778C"/>
    <w:rsid w:val="00A4473D"/>
    <w:rsid w:val="00A90899"/>
    <w:rsid w:val="00A90C54"/>
    <w:rsid w:val="00A968E2"/>
    <w:rsid w:val="00AB0D02"/>
    <w:rsid w:val="00AF3711"/>
    <w:rsid w:val="00AF52CD"/>
    <w:rsid w:val="00AF766B"/>
    <w:rsid w:val="00B04B2A"/>
    <w:rsid w:val="00B26E3B"/>
    <w:rsid w:val="00B34923"/>
    <w:rsid w:val="00B5022E"/>
    <w:rsid w:val="00B52FCF"/>
    <w:rsid w:val="00B6050E"/>
    <w:rsid w:val="00B92925"/>
    <w:rsid w:val="00BA44EB"/>
    <w:rsid w:val="00BA5812"/>
    <w:rsid w:val="00BB4B18"/>
    <w:rsid w:val="00BD094D"/>
    <w:rsid w:val="00BD717E"/>
    <w:rsid w:val="00C1255B"/>
    <w:rsid w:val="00C20C9D"/>
    <w:rsid w:val="00C660BD"/>
    <w:rsid w:val="00C721CF"/>
    <w:rsid w:val="00C8294A"/>
    <w:rsid w:val="00C851EC"/>
    <w:rsid w:val="00C85F2D"/>
    <w:rsid w:val="00C90D2C"/>
    <w:rsid w:val="00CB6CF5"/>
    <w:rsid w:val="00CC32F0"/>
    <w:rsid w:val="00CF67A4"/>
    <w:rsid w:val="00D1241A"/>
    <w:rsid w:val="00D2677A"/>
    <w:rsid w:val="00D37D58"/>
    <w:rsid w:val="00D43D2A"/>
    <w:rsid w:val="00D5293B"/>
    <w:rsid w:val="00D57452"/>
    <w:rsid w:val="00D95BA2"/>
    <w:rsid w:val="00D97E7E"/>
    <w:rsid w:val="00DA0EA3"/>
    <w:rsid w:val="00DC04F0"/>
    <w:rsid w:val="00DE704E"/>
    <w:rsid w:val="00E0159C"/>
    <w:rsid w:val="00E15C63"/>
    <w:rsid w:val="00E222CB"/>
    <w:rsid w:val="00E26348"/>
    <w:rsid w:val="00E35204"/>
    <w:rsid w:val="00EA4624"/>
    <w:rsid w:val="00EA635D"/>
    <w:rsid w:val="00EA744D"/>
    <w:rsid w:val="00EB5B1A"/>
    <w:rsid w:val="00ED69F6"/>
    <w:rsid w:val="00ED7DDB"/>
    <w:rsid w:val="00EF09D2"/>
    <w:rsid w:val="00EF3FD0"/>
    <w:rsid w:val="00F00084"/>
    <w:rsid w:val="00F31061"/>
    <w:rsid w:val="00F45A26"/>
    <w:rsid w:val="00F51917"/>
    <w:rsid w:val="00F6055C"/>
    <w:rsid w:val="00F905DB"/>
    <w:rsid w:val="00F92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link w:val="20"/>
    <w:uiPriority w:val="9"/>
    <w:qFormat/>
    <w:rsid w:val="002D65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uiPriority w:val="59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uiPriority w:val="99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97E7E"/>
    <w:rPr>
      <w:b/>
      <w:bCs/>
    </w:rPr>
  </w:style>
  <w:style w:type="paragraph" w:styleId="ad">
    <w:name w:val="Body Text"/>
    <w:basedOn w:val="a"/>
    <w:link w:val="ae"/>
    <w:uiPriority w:val="1"/>
    <w:qFormat/>
    <w:rsid w:val="005A13C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customStyle="1" w:styleId="ae">
    <w:name w:val="Основной текст Знак"/>
    <w:basedOn w:val="a0"/>
    <w:link w:val="ad"/>
    <w:uiPriority w:val="1"/>
    <w:rsid w:val="005A13C1"/>
    <w:rPr>
      <w:rFonts w:ascii="Microsoft Sans Serif" w:eastAsia="Microsoft Sans Serif" w:hAnsi="Microsoft Sans Serif" w:cs="Microsoft Sans Serif"/>
      <w:sz w:val="40"/>
      <w:szCs w:val="40"/>
    </w:rPr>
  </w:style>
  <w:style w:type="character" w:styleId="af">
    <w:name w:val="Emphasis"/>
    <w:basedOn w:val="a0"/>
    <w:uiPriority w:val="20"/>
    <w:qFormat/>
    <w:rsid w:val="00AB0D0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D6556"/>
    <w:rPr>
      <w:rFonts w:eastAsia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link w:val="20"/>
    <w:uiPriority w:val="9"/>
    <w:qFormat/>
    <w:rsid w:val="002D65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851EC"/>
    <w:pPr>
      <w:ind w:left="720"/>
      <w:contextualSpacing/>
    </w:pPr>
  </w:style>
  <w:style w:type="table" w:styleId="a4">
    <w:name w:val="Table Grid"/>
    <w:basedOn w:val="a1"/>
    <w:uiPriority w:val="59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uiPriority w:val="99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D97E7E"/>
    <w:rPr>
      <w:b/>
      <w:bCs/>
    </w:rPr>
  </w:style>
  <w:style w:type="paragraph" w:styleId="ad">
    <w:name w:val="Body Text"/>
    <w:basedOn w:val="a"/>
    <w:link w:val="ae"/>
    <w:uiPriority w:val="1"/>
    <w:qFormat/>
    <w:rsid w:val="005A13C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customStyle="1" w:styleId="ae">
    <w:name w:val="Основной текст Знак"/>
    <w:basedOn w:val="a0"/>
    <w:link w:val="ad"/>
    <w:uiPriority w:val="1"/>
    <w:rsid w:val="005A13C1"/>
    <w:rPr>
      <w:rFonts w:ascii="Microsoft Sans Serif" w:eastAsia="Microsoft Sans Serif" w:hAnsi="Microsoft Sans Serif" w:cs="Microsoft Sans Serif"/>
      <w:sz w:val="40"/>
      <w:szCs w:val="40"/>
    </w:rPr>
  </w:style>
  <w:style w:type="character" w:styleId="af">
    <w:name w:val="Emphasis"/>
    <w:basedOn w:val="a0"/>
    <w:uiPriority w:val="20"/>
    <w:qFormat/>
    <w:rsid w:val="00AB0D0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D6556"/>
    <w:rPr>
      <w:rFonts w:eastAsia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alend.ru/day/5-27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www.calend.ru/persons/1356/" TargetMode="External"/><Relationship Id="rId23" Type="http://schemas.openxmlformats.org/officeDocument/2006/relationships/image" Target="media/image13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14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89</cp:revision>
  <cp:lastPrinted>2023-10-02T11:40:00Z</cp:lastPrinted>
  <dcterms:created xsi:type="dcterms:W3CDTF">2018-10-02T10:19:00Z</dcterms:created>
  <dcterms:modified xsi:type="dcterms:W3CDTF">2025-05-13T09:35:00Z</dcterms:modified>
</cp:coreProperties>
</file>