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59A4FBA" w14:textId="75C271F4" w:rsidR="00B64C7A" w:rsidRPr="00997B1B" w:rsidRDefault="00E96D60">
      <w:pPr>
        <w:spacing w:after="0"/>
        <w:ind w:left="120"/>
        <w:rPr>
          <w:lang w:val="ru-RU"/>
        </w:rPr>
      </w:pPr>
      <w:bookmarkStart w:id="0" w:name="block-58478987"/>
      <w:bookmarkStart w:id="1" w:name="_GoBack"/>
      <w:r w:rsidRPr="00E96D60">
        <w:rPr>
          <w:noProof/>
          <w:lang w:val="ru-RU" w:eastAsia="ru-RU"/>
        </w:rPr>
        <w:drawing>
          <wp:inline distT="0" distB="0" distL="0" distR="0" wp14:anchorId="35F6FECD" wp14:editId="40EEEC7A">
            <wp:extent cx="5631043" cy="8473440"/>
            <wp:effectExtent l="0" t="0" r="8255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93" r="2502" b="1811"/>
                    <a:stretch/>
                  </pic:blipFill>
                  <pic:spPr bwMode="auto">
                    <a:xfrm>
                      <a:off x="0" y="0"/>
                      <a:ext cx="5631789" cy="8474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1"/>
    </w:p>
    <w:p w14:paraId="7BF15088" w14:textId="77777777" w:rsidR="00B64C7A" w:rsidRPr="00997B1B" w:rsidRDefault="00B64C7A">
      <w:pPr>
        <w:rPr>
          <w:lang w:val="ru-RU"/>
        </w:rPr>
        <w:sectPr w:rsidR="00B64C7A" w:rsidRPr="00997B1B">
          <w:pgSz w:w="11906" w:h="16383"/>
          <w:pgMar w:top="1134" w:right="850" w:bottom="1134" w:left="1701" w:header="720" w:footer="720" w:gutter="0"/>
          <w:cols w:space="720"/>
        </w:sectPr>
      </w:pPr>
    </w:p>
    <w:p w14:paraId="73AB79EC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bookmarkStart w:id="2" w:name="block-58478991"/>
      <w:bookmarkEnd w:id="0"/>
      <w:r w:rsidRPr="00997B1B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14:paraId="14715124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Программа по русскому языку на уровне основного общего образования подготовлена на основе ФГОС ООО, ФОП ООО, Концепции преподавания русского языка и литературы в Российской Федерации (утверждена распоряжением Правительства Российской Федерации от 9 апреля 2016 г № 637-р), федеральной рабочей программы воспитания, с учётом распределённых по классам проверяемых требований к результатам освоения основной образовательной программы основного общего образования. </w:t>
      </w:r>
    </w:p>
    <w:p w14:paraId="5A429609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русского языка, место в структуре учебного плана, а также подходы к отбору содержания и определению планируемых результатов.</w:t>
      </w:r>
    </w:p>
    <w:p w14:paraId="4782CDCE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 </w:t>
      </w:r>
    </w:p>
    <w:p w14:paraId="001E3F51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русскому языку включают личностные, метапредметные результаты за весь период обучения на уровне основного общего образования, а также предметные достижения обучающегося за каждый год обучения.</w:t>
      </w:r>
    </w:p>
    <w:p w14:paraId="236FB3FC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0F588ED0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«РУССКИЙ ЯЗЫК»</w:t>
      </w:r>
    </w:p>
    <w:p w14:paraId="536B6F45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5B987C43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Федерации, язык межнационального общения народов России, национальный язык русского народа. Как государственный язык и язык межнационального общения русский язык является средством коммуникации всех народов Российской Федерации, основой их социально-экономической, культурной и духовной консолидации.</w:t>
      </w:r>
    </w:p>
    <w:p w14:paraId="03E3FA26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России, независимо от места его проживания и этнической принадлежности Знание русского языка и владение им в разных формах его существования и функциональных разновидностях, понимание его стилистических особенностей и выразительных возможностей, умение правильно и эффективно использовать русский язык в различных сферах и ситуациях общения определяют успешность социализации личности и возможности её самореализации в различных жизненно важных для человека областях.</w:t>
      </w:r>
    </w:p>
    <w:p w14:paraId="5C00352E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Русский язык, выполняя свои базовые функции общения и выражения мысли, обеспечивает межличностное и социальное взаимодействие людей, </w:t>
      </w:r>
      <w:r w:rsidRPr="00997B1B">
        <w:rPr>
          <w:rFonts w:ascii="Times New Roman" w:hAnsi="Times New Roman"/>
          <w:color w:val="000000"/>
          <w:sz w:val="28"/>
          <w:lang w:val="ru-RU"/>
        </w:rPr>
        <w:lastRenderedPageBreak/>
        <w:t>участвует в формировании сознания, самосознания и мировоззрения личности, является важнейшим средством хранения и передачи информации, культурных традиций, истории русского и других народов России.</w:t>
      </w:r>
    </w:p>
    <w:p w14:paraId="0F051A74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Обучение русскому языку направлено на совершенствование нравственной и коммуникативной культуры обучающегося, развитие его интеллектуальных и творческих способностей, мышления, памяти и воображения, навыков самостоятельной учебной деятельности, самообразования.</w:t>
      </w:r>
    </w:p>
    <w:p w14:paraId="51D48777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Содержание по русскому языку ориентировано также на развитие функциональной грамотности как интегративного умения человека читать, понимать тексты, использовать информацию текстов разных форматов, оценивать её, размышлять о ней, чтобы достигать своих целей, расширять свои знания и возможности, участвовать в социальной жизни. </w:t>
      </w:r>
    </w:p>
    <w:p w14:paraId="615DCA54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6627DA25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333333"/>
          <w:sz w:val="28"/>
          <w:lang w:val="ru-RU"/>
        </w:rPr>
        <w:t>ЦЕЛИ ИЗУЧЕНИЯ УЧЕБНОГО ПРЕДМЕТА «РУССКИЙ ЯЗЫК»</w:t>
      </w:r>
    </w:p>
    <w:p w14:paraId="21E8B148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76E5E9F3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направлено на достижение следующих целей: </w:t>
      </w:r>
    </w:p>
    <w:p w14:paraId="6D4D0476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осознание и проявление общероссийской гражданственности, патриотизма, уважения к русскому языку как государственному языку Российской Федерации и языку межнационального общения; проявление сознательного отношения к языку как к общероссийской ценности, форме выражения и хранения духовного богатства русского и других народов России, как к средству общения и получения знаний в разных сферах человеческой деятельности; проявление уважения к общероссийской и русской культуре, к культуре и языкам всех народов Российской Федерации;</w:t>
      </w:r>
    </w:p>
    <w:p w14:paraId="3EB1265E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овладение русским языком как инструментом личностного развития, инструментом формирования социальных взаимоотношений, инструментом преобразования мира;</w:t>
      </w:r>
    </w:p>
    <w:p w14:paraId="2D19B599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овладение знаниями о русском языке, его устройстве и закономерностях функционирования, о стилистических ресурсах русского языка; практическое овладение нормами русского литературного языка и речевого этикета; обогащение активного и потенциального словарного запаса и использование в собственной речевой практике разнообразных грамматических средств; совершенствование орфографической и пунктуационной грамотности; воспитание стремления к речевому самосовершенствованию; </w:t>
      </w:r>
    </w:p>
    <w:p w14:paraId="4E587311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совершенствование речевой деятельности, коммуникативных умений, обеспечивающих эффективное взаимодействие с окружающими людьми в ситуациях формального и неформального межличностного и межкультурного общения; овладение русским языком как средством получения различной информации, в том числе знаний по разным учебным предметам; </w:t>
      </w:r>
    </w:p>
    <w:p w14:paraId="32432DC4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lastRenderedPageBreak/>
        <w:t>совершенствование мыслительной деятельности, развитие универсальных интеллектуальных умений сравнения, анализа, синтеза, абстрагирования, обобщения, классификации, установления определённых закономерностей и правил, конкретизации в процессе изучения русского языка;</w:t>
      </w:r>
    </w:p>
    <w:p w14:paraId="563F82D5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развитие функциональной грамотности в части формирования умений осуществлять информационный поиск, извлекать и преобразовывать необходимую информацию, интерпретировать, понимать и использовать тексты разных форматов (сплошной, несплошной текст, инфографика и другие); осваивать стратегии и тактик информационно-смысловой переработки текста, способы понимания текста, его назначения, общего смысла, коммуникативного намерения автора; логической структуры, роли языковых средств.</w:t>
      </w:r>
    </w:p>
    <w:p w14:paraId="5D8AFBEB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37EF5EB5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«РУССКИЙ ЯЗЫК» В УЧЕБНОМ ПЛАНЕ</w:t>
      </w:r>
    </w:p>
    <w:p w14:paraId="751114A7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2B522EC6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В соответствии с ФГОС ООО учебный предмет «Русский язык» входит в предметную область «Русский язык и литература» и является обязательным для изучения. Общее число часов, отведенных на изучение русского языка, составляет 714 часов: в 5 классе – 170 часов (5 часов в неделю), в 6 классе – 204 часа (6 часов в неделю), в 7 классе – 136 часов (4 часа в неделю), в 8 классе – 102 часа (3 часа в неделю), в 9 классе – 102 часа (3 часа в неделю).</w:t>
      </w:r>
    </w:p>
    <w:p w14:paraId="0AD92F2F" w14:textId="77777777" w:rsidR="00B64C7A" w:rsidRPr="00997B1B" w:rsidRDefault="00B64C7A">
      <w:pPr>
        <w:rPr>
          <w:lang w:val="ru-RU"/>
        </w:rPr>
        <w:sectPr w:rsidR="00B64C7A" w:rsidRPr="00997B1B">
          <w:pgSz w:w="11906" w:h="16383"/>
          <w:pgMar w:top="1134" w:right="850" w:bottom="1134" w:left="1701" w:header="720" w:footer="720" w:gutter="0"/>
          <w:cols w:space="720"/>
        </w:sectPr>
      </w:pPr>
    </w:p>
    <w:p w14:paraId="48F3DBF7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  <w:bookmarkStart w:id="3" w:name="block-58478992"/>
      <w:bookmarkEnd w:id="2"/>
    </w:p>
    <w:p w14:paraId="4E4A6DEB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1867AC63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 xml:space="preserve">СОДЕРЖАНИЕ УЧЕБНОГО ПРЕДМЕТА </w:t>
      </w:r>
    </w:p>
    <w:p w14:paraId="5C4D078A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12270E1B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14:paraId="7F54D488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746A647B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309DC549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Богатство и выразительность русского языка.</w:t>
      </w:r>
    </w:p>
    <w:p w14:paraId="2FA64C13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Лингвистика как наука о языке.</w:t>
      </w:r>
    </w:p>
    <w:p w14:paraId="19C1447B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Основные разделы лингвистики.</w:t>
      </w:r>
    </w:p>
    <w:p w14:paraId="266CD26A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37D0FB09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673B4988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Язык и речь.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997B1B">
        <w:rPr>
          <w:rFonts w:ascii="Times New Roman" w:hAnsi="Times New Roman"/>
          <w:color w:val="000000"/>
          <w:sz w:val="28"/>
          <w:lang w:val="ru-RU"/>
        </w:rPr>
        <w:t>Речь устная и письменная, монологическая и диалогическая, полилог.</w:t>
      </w:r>
    </w:p>
    <w:p w14:paraId="6880C843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Виды речевой деятельности (говорение, слушание, чтение, письмо), их особенности.</w:t>
      </w:r>
    </w:p>
    <w:p w14:paraId="2F8F94B9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литературы.</w:t>
      </w:r>
    </w:p>
    <w:p w14:paraId="324943A4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Устный пересказ прочитанного или прослушанного текста, в том числе с изменением лица рассказчика.</w:t>
      </w:r>
    </w:p>
    <w:p w14:paraId="3FB4BA87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Участие в диалоге на лингвистические темы (в рамках изученного) и темы на основе жизненных наблюдений.</w:t>
      </w:r>
    </w:p>
    <w:p w14:paraId="13649F9E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Речевые формулы приветствия, прощания, просьбы, благодарности.</w:t>
      </w:r>
    </w:p>
    <w:p w14:paraId="164C2A52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Сочинения различных видов с опорой на жизненный и читательский опыт, сюжетную картину (в том числе сочинения-миниатюры).</w:t>
      </w:r>
    </w:p>
    <w:p w14:paraId="03004EEE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Виды аудирования: выборочное, ознакомительное, детальное.</w:t>
      </w:r>
    </w:p>
    <w:p w14:paraId="3DE0AA59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просмотровое, поисковое.</w:t>
      </w:r>
    </w:p>
    <w:p w14:paraId="6EF3E06A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1CF52950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043E9DA2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Текст и его основные признаки. Тема и главная мысль текста. Микротема текста. Ключевые слова.</w:t>
      </w:r>
    </w:p>
    <w:p w14:paraId="713212D6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Функционально-смысловые типы речи: описание, повествование, рассуждение; их особенности.</w:t>
      </w:r>
    </w:p>
    <w:p w14:paraId="2909846B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Композиционная структура текста. Абзац как средство членения текста на композиционно-смысловые части.</w:t>
      </w:r>
    </w:p>
    <w:p w14:paraId="6D29CD44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Средства связи предложений и частей текста: формы слова, однокоренные слова, синонимы, антонимы, личные местоимения, повтор слова.</w:t>
      </w:r>
    </w:p>
    <w:p w14:paraId="77B4A615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Повествование как тип речи. Рассказ.</w:t>
      </w:r>
    </w:p>
    <w:p w14:paraId="6854618C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lastRenderedPageBreak/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14:paraId="082F23AF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Подробное, выборочное и сжатое изложение содержания прочитанного или прослушанного текста. Изложение содержания текста с изменением лица рассказчика.</w:t>
      </w:r>
    </w:p>
    <w:p w14:paraId="1378B2AA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простой и сложный план текста.</w:t>
      </w:r>
    </w:p>
    <w:p w14:paraId="186ADF2E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57009CC2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 xml:space="preserve">Функциональные разновидности языка </w:t>
      </w:r>
    </w:p>
    <w:p w14:paraId="4D8AAF65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Общее представление о функциональных разновидностях языка (о разговорной речи, функциональных стилях, языке художественной литературы).</w:t>
      </w:r>
    </w:p>
    <w:p w14:paraId="5C778544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704057CB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6F74FBA2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75E65D79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 xml:space="preserve">Фонетика. Графика. Орфоэпия </w:t>
      </w:r>
    </w:p>
    <w:p w14:paraId="219CF341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Фонетика и графика как разделы лингвистики.</w:t>
      </w:r>
    </w:p>
    <w:p w14:paraId="1D2CC7AD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Звук как единица языка. Смыслоразличительная роль звука.</w:t>
      </w:r>
    </w:p>
    <w:p w14:paraId="59F50120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Система гласных звуков.</w:t>
      </w:r>
    </w:p>
    <w:p w14:paraId="27391B31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Система согласных звуков.</w:t>
      </w:r>
    </w:p>
    <w:p w14:paraId="54D4F639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Изменение звуков в речевом потоке. Элементы фонетической транскрипции.</w:t>
      </w:r>
    </w:p>
    <w:p w14:paraId="08F6D73B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Слог. Ударение. Свойства русского ударения.</w:t>
      </w:r>
    </w:p>
    <w:p w14:paraId="00ABA2D7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Соотношение звуков и букв.</w:t>
      </w:r>
    </w:p>
    <w:p w14:paraId="5392D29E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Фонетический анализ слова.</w:t>
      </w:r>
    </w:p>
    <w:p w14:paraId="42A6E04D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Способы обозначения , мягкости согласных.</w:t>
      </w:r>
    </w:p>
    <w:p w14:paraId="16F7B44E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Основные выразительные средства фонетики.</w:t>
      </w:r>
    </w:p>
    <w:p w14:paraId="37CCCF01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Прописные и строчные буквы.</w:t>
      </w:r>
    </w:p>
    <w:p w14:paraId="472E3BD2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Интонация, её функции. Основные элементы интонации.</w:t>
      </w:r>
    </w:p>
    <w:p w14:paraId="53B9B4B0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1655B622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14:paraId="7138E2EE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Орфография как раздел лингвистики.</w:t>
      </w:r>
    </w:p>
    <w:p w14:paraId="2E66C796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Понятие «орфограмма». Буквенные и небуквенные орфограммы.</w:t>
      </w:r>
    </w:p>
    <w:p w14:paraId="38039A89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Правописание разделительных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997B1B">
        <w:rPr>
          <w:rFonts w:ascii="Times New Roman" w:hAnsi="Times New Roman"/>
          <w:color w:val="000000"/>
          <w:sz w:val="28"/>
          <w:lang w:val="ru-RU"/>
        </w:rPr>
        <w:t>.</w:t>
      </w:r>
    </w:p>
    <w:p w14:paraId="7D4C59D3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751EEE9B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14:paraId="3EB4B35C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Лексикология как раздел лингвистики.</w:t>
      </w:r>
    </w:p>
    <w:p w14:paraId="35519E6C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словаря).</w:t>
      </w:r>
    </w:p>
    <w:p w14:paraId="17377273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lastRenderedPageBreak/>
        <w:t>Слова однозначные и многозначные. Прямое и переносное значения слова. Тематические группы слов. Обозначение родовых и видовых понятий.</w:t>
      </w:r>
    </w:p>
    <w:p w14:paraId="452E57C1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Синонимы. Антонимы. Омонимы. Паронимы.</w:t>
      </w:r>
    </w:p>
    <w:p w14:paraId="1DE966E0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языка.</w:t>
      </w:r>
    </w:p>
    <w:p w14:paraId="1E1C5819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Лексический анализ слов (в рамках изученного).</w:t>
      </w:r>
    </w:p>
    <w:p w14:paraId="406C7DD1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1D238063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Морфемика. Орфография</w:t>
      </w:r>
    </w:p>
    <w:p w14:paraId="7601180C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Морфемика как раздел лингвистики.</w:t>
      </w:r>
    </w:p>
    <w:p w14:paraId="23048C82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Морфема как минимальная значимая единица языка. Основа слова. Виды морфем (корень, приставка, суффикс, окончание).</w:t>
      </w:r>
    </w:p>
    <w:p w14:paraId="008F0C5B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Чередование звуков в морфемах (в том числе чередование гласных с нулём звука).</w:t>
      </w:r>
    </w:p>
    <w:p w14:paraId="0AD9AA39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Морфемный анализ слов.</w:t>
      </w:r>
    </w:p>
    <w:p w14:paraId="5B63F1CC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Уместное использование слов с суффиксами оценки в собственной речи.</w:t>
      </w:r>
    </w:p>
    <w:p w14:paraId="24400115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Правописание корней с безударными проверяемыми, непроверяемыми гласными (в рамках изученного).</w:t>
      </w:r>
    </w:p>
    <w:p w14:paraId="467635E1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Правописание корней с проверяемыми, непроверяемыми, непроизносимыми согласными (в рамках изученного).</w:t>
      </w:r>
    </w:p>
    <w:p w14:paraId="3FFDDBDE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после шипящих в корне слова.</w:t>
      </w:r>
    </w:p>
    <w:p w14:paraId="08E8B968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Правописание неизменяемых на письме приставок и приставок на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-з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(-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997B1B">
        <w:rPr>
          <w:rFonts w:ascii="Times New Roman" w:hAnsi="Times New Roman"/>
          <w:color w:val="000000"/>
          <w:sz w:val="28"/>
          <w:lang w:val="ru-RU"/>
        </w:rPr>
        <w:t>).</w:t>
      </w:r>
    </w:p>
    <w:p w14:paraId="631D7184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после приставок.</w:t>
      </w:r>
    </w:p>
    <w:p w14:paraId="7B98D1A1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997B1B">
        <w:rPr>
          <w:rFonts w:ascii="Times New Roman" w:hAnsi="Times New Roman"/>
          <w:color w:val="000000"/>
          <w:sz w:val="28"/>
          <w:lang w:val="ru-RU"/>
        </w:rPr>
        <w:t>.</w:t>
      </w:r>
    </w:p>
    <w:p w14:paraId="30AF1748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Орфографический анализ слова (в рамках изученного).</w:t>
      </w:r>
    </w:p>
    <w:p w14:paraId="481D007E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1BA8CBB9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14:paraId="359C4BE7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Морфология как раздел грамматики. Грамматическое значение слова.</w:t>
      </w:r>
    </w:p>
    <w:p w14:paraId="4818B2A3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Части речи как лексико-грамматические разряды слов. Система частей речи в русском языке. Самостоятельные и служебные части речи.</w:t>
      </w:r>
    </w:p>
    <w:p w14:paraId="7689E942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23C68536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14:paraId="11F12264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Имя существительное как часть речи. Общее грамматическое значение, морфологические признаки и синтаксические функции имени существительного. Роль имени существительного в речи.</w:t>
      </w:r>
    </w:p>
    <w:p w14:paraId="6AC10B86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неодушевлённые.</w:t>
      </w:r>
    </w:p>
    <w:p w14:paraId="0AE41289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Род, число, падеж имени существительного.</w:t>
      </w:r>
    </w:p>
    <w:p w14:paraId="6AA7D919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Имена существительные общего рода.</w:t>
      </w:r>
    </w:p>
    <w:p w14:paraId="4440914A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lastRenderedPageBreak/>
        <w:t>Имена существительные, имеющие форму только единственного или только множественного числа.</w:t>
      </w:r>
    </w:p>
    <w:p w14:paraId="7C128B5C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Типы склонения имён существительных. Разносклоняемые имена существительные. Несклоняемые имена существительные.</w:t>
      </w:r>
    </w:p>
    <w:p w14:paraId="6E795390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 w14:paraId="3F87A0FE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Нормы произношения, нормы постановки ударения, нормы словоизменения имён существительных.</w:t>
      </w:r>
    </w:p>
    <w:p w14:paraId="5137F67B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Правописание собственных имён существительных.</w:t>
      </w:r>
    </w:p>
    <w:p w14:paraId="6AF7AE17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на конце имён существительных после шипящих.</w:t>
      </w:r>
    </w:p>
    <w:p w14:paraId="3ADE874A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существительных.</w:t>
      </w:r>
    </w:p>
    <w:p w14:paraId="05F9011F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существительных.</w:t>
      </w:r>
    </w:p>
    <w:p w14:paraId="3CACB091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Правописание суффиксов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 xml:space="preserve">-чик- 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-щик-</w:t>
      </w:r>
      <w:r w:rsidRPr="00997B1B">
        <w:rPr>
          <w:rFonts w:ascii="Times New Roman" w:hAnsi="Times New Roman"/>
          <w:color w:val="000000"/>
          <w:sz w:val="28"/>
          <w:lang w:val="ru-RU"/>
        </w:rPr>
        <w:t>;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ек-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 xml:space="preserve">-ик- </w:t>
      </w:r>
      <w:r w:rsidRPr="00997B1B">
        <w:rPr>
          <w:rFonts w:ascii="Times New Roman" w:hAnsi="Times New Roman"/>
          <w:color w:val="000000"/>
          <w:sz w:val="28"/>
          <w:lang w:val="ru-RU"/>
        </w:rPr>
        <w:t>(-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чик-</w:t>
      </w:r>
      <w:r w:rsidRPr="00997B1B">
        <w:rPr>
          <w:rFonts w:ascii="Times New Roman" w:hAnsi="Times New Roman"/>
          <w:color w:val="000000"/>
          <w:sz w:val="28"/>
          <w:lang w:val="ru-RU"/>
        </w:rPr>
        <w:t>) имён существительных.</w:t>
      </w:r>
    </w:p>
    <w:p w14:paraId="47FE8E41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997B1B">
        <w:rPr>
          <w:rFonts w:ascii="Times New Roman" w:hAnsi="Times New Roman"/>
          <w:color w:val="000000"/>
          <w:sz w:val="28"/>
          <w:lang w:val="ru-RU"/>
        </w:rPr>
        <w:t>: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лаг</w:t>
      </w:r>
      <w:r w:rsidRPr="00997B1B">
        <w:rPr>
          <w:rFonts w:ascii="Times New Roman" w:hAnsi="Times New Roman"/>
          <w:color w:val="000000"/>
          <w:sz w:val="28"/>
          <w:lang w:val="ru-RU"/>
        </w:rPr>
        <w:t>- –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лож</w:t>
      </w:r>
      <w:r w:rsidRPr="00997B1B">
        <w:rPr>
          <w:rFonts w:ascii="Times New Roman" w:hAnsi="Times New Roman"/>
          <w:color w:val="000000"/>
          <w:sz w:val="28"/>
          <w:lang w:val="ru-RU"/>
        </w:rPr>
        <w:t>-;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раст</w:t>
      </w:r>
      <w:r w:rsidRPr="00997B1B">
        <w:rPr>
          <w:rFonts w:ascii="Times New Roman" w:hAnsi="Times New Roman"/>
          <w:color w:val="000000"/>
          <w:sz w:val="28"/>
          <w:lang w:val="ru-RU"/>
        </w:rPr>
        <w:t>- –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ращ</w:t>
      </w:r>
      <w:r w:rsidRPr="00997B1B">
        <w:rPr>
          <w:rFonts w:ascii="Times New Roman" w:hAnsi="Times New Roman"/>
          <w:color w:val="000000"/>
          <w:sz w:val="28"/>
          <w:lang w:val="ru-RU"/>
        </w:rPr>
        <w:t>- –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рос</w:t>
      </w:r>
      <w:r w:rsidRPr="00997B1B">
        <w:rPr>
          <w:rFonts w:ascii="Times New Roman" w:hAnsi="Times New Roman"/>
          <w:color w:val="000000"/>
          <w:sz w:val="28"/>
          <w:lang w:val="ru-RU"/>
        </w:rPr>
        <w:t>-;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гар</w:t>
      </w:r>
      <w:r w:rsidRPr="00997B1B">
        <w:rPr>
          <w:rFonts w:ascii="Times New Roman" w:hAnsi="Times New Roman"/>
          <w:color w:val="000000"/>
          <w:sz w:val="28"/>
          <w:lang w:val="ru-RU"/>
        </w:rPr>
        <w:t>- –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гор</w:t>
      </w:r>
      <w:r w:rsidRPr="00997B1B">
        <w:rPr>
          <w:rFonts w:ascii="Times New Roman" w:hAnsi="Times New Roman"/>
          <w:color w:val="000000"/>
          <w:sz w:val="28"/>
          <w:lang w:val="ru-RU"/>
        </w:rPr>
        <w:t>-,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зар</w:t>
      </w:r>
      <w:r w:rsidRPr="00997B1B">
        <w:rPr>
          <w:rFonts w:ascii="Times New Roman" w:hAnsi="Times New Roman"/>
          <w:color w:val="000000"/>
          <w:sz w:val="28"/>
          <w:lang w:val="ru-RU"/>
        </w:rPr>
        <w:t>- –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зор</w:t>
      </w:r>
      <w:r w:rsidRPr="00997B1B">
        <w:rPr>
          <w:rFonts w:ascii="Times New Roman" w:hAnsi="Times New Roman"/>
          <w:color w:val="000000"/>
          <w:sz w:val="28"/>
          <w:lang w:val="ru-RU"/>
        </w:rPr>
        <w:t>-;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 xml:space="preserve"> -клан- </w:t>
      </w:r>
      <w:r w:rsidRPr="00997B1B">
        <w:rPr>
          <w:rFonts w:ascii="Times New Roman" w:hAnsi="Times New Roman"/>
          <w:color w:val="000000"/>
          <w:sz w:val="28"/>
          <w:lang w:val="ru-RU"/>
        </w:rPr>
        <w:t>–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997B1B">
        <w:rPr>
          <w:rFonts w:ascii="Times New Roman" w:hAnsi="Times New Roman"/>
          <w:color w:val="000000"/>
          <w:sz w:val="28"/>
          <w:lang w:val="ru-RU"/>
        </w:rPr>
        <w:t>–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 xml:space="preserve"> -скоч-.</w:t>
      </w:r>
    </w:p>
    <w:p w14:paraId="0BA43CD1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существительными.</w:t>
      </w:r>
    </w:p>
    <w:p w14:paraId="36BDD24D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14:paraId="2B39AC8A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5E9CF86E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14:paraId="46F38D0C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Имя прилагательное как часть речи. Общее грамматическое значение, морфологические признаки и синтаксические функции имени прилагательного. Роль имени прилагательного в речи.</w:t>
      </w:r>
    </w:p>
    <w:p w14:paraId="0876CD38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Имена прилагательные полные и краткие, их синтаксические функции.</w:t>
      </w:r>
    </w:p>
    <w:p w14:paraId="50AB983D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Склонение имён прилагательных.</w:t>
      </w:r>
    </w:p>
    <w:p w14:paraId="61FC2D28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 (в рамках изученного).</w:t>
      </w:r>
    </w:p>
    <w:p w14:paraId="225D3EEF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Нормы словоизменения, произношения имён прилагательных, постановки ударения (в рамках изученного).</w:t>
      </w:r>
    </w:p>
    <w:p w14:paraId="6E4423C6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прилагательных.</w:t>
      </w:r>
    </w:p>
    <w:p w14:paraId="471D51AC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прилагательных.</w:t>
      </w:r>
    </w:p>
    <w:p w14:paraId="4AD31F4E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Правописание кратких форм имён прилагательных с основой на шипящий.</w:t>
      </w:r>
    </w:p>
    <w:p w14:paraId="2064DBCA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997B1B">
        <w:rPr>
          <w:rFonts w:ascii="Times New Roman" w:hAnsi="Times New Roman"/>
          <w:color w:val="000000"/>
          <w:sz w:val="28"/>
          <w:lang w:val="ru-RU"/>
        </w:rPr>
        <w:t>с именами прилагательными.</w:t>
      </w:r>
    </w:p>
    <w:p w14:paraId="58508FCD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Орфографический анализ имён прилагательных (в рамках изученного).</w:t>
      </w:r>
    </w:p>
    <w:p w14:paraId="25A986E3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73A87D04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14:paraId="21D0F864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Глагол как часть речи. Общее грамматическое значение, морфологические признаки и синтаксические функции глагола. Роль глагола в словосочетании и предложении, в речи.</w:t>
      </w:r>
    </w:p>
    <w:p w14:paraId="68D5EA92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lastRenderedPageBreak/>
        <w:t>Глаголы совершенного и несовершенного вида, возвратные и невозвратные.</w:t>
      </w:r>
    </w:p>
    <w:p w14:paraId="7194BF7F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Инфинитив и его грамматические свойства. Основа инфинитива, основа настоящего (будущего простого) времени глагола.</w:t>
      </w:r>
    </w:p>
    <w:p w14:paraId="728370E2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Спряжение глагола.</w:t>
      </w:r>
    </w:p>
    <w:p w14:paraId="378E70C8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 (в рамках изученного).</w:t>
      </w:r>
    </w:p>
    <w:p w14:paraId="6E898B09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Нормы словоизменения глаголов, постановки ударения в глагольных формах (в рамках изученного).</w:t>
      </w:r>
    </w:p>
    <w:p w14:paraId="2DA7C511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и: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бер</w:t>
      </w:r>
      <w:r w:rsidRPr="00997B1B">
        <w:rPr>
          <w:rFonts w:ascii="Times New Roman" w:hAnsi="Times New Roman"/>
          <w:color w:val="000000"/>
          <w:sz w:val="28"/>
          <w:lang w:val="ru-RU"/>
        </w:rPr>
        <w:t>- –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бир</w:t>
      </w:r>
      <w:r w:rsidRPr="00997B1B">
        <w:rPr>
          <w:rFonts w:ascii="Times New Roman" w:hAnsi="Times New Roman"/>
          <w:color w:val="000000"/>
          <w:sz w:val="28"/>
          <w:lang w:val="ru-RU"/>
        </w:rPr>
        <w:t>-,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блест</w:t>
      </w:r>
      <w:r w:rsidRPr="00997B1B">
        <w:rPr>
          <w:rFonts w:ascii="Times New Roman" w:hAnsi="Times New Roman"/>
          <w:color w:val="000000"/>
          <w:sz w:val="28"/>
          <w:lang w:val="ru-RU"/>
        </w:rPr>
        <w:t>- –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блист</w:t>
      </w:r>
      <w:r w:rsidRPr="00997B1B">
        <w:rPr>
          <w:rFonts w:ascii="Times New Roman" w:hAnsi="Times New Roman"/>
          <w:color w:val="000000"/>
          <w:sz w:val="28"/>
          <w:lang w:val="ru-RU"/>
        </w:rPr>
        <w:t>-,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дер</w:t>
      </w:r>
      <w:r w:rsidRPr="00997B1B">
        <w:rPr>
          <w:rFonts w:ascii="Times New Roman" w:hAnsi="Times New Roman"/>
          <w:color w:val="000000"/>
          <w:sz w:val="28"/>
          <w:lang w:val="ru-RU"/>
        </w:rPr>
        <w:t>- –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дир</w:t>
      </w:r>
      <w:r w:rsidRPr="00997B1B">
        <w:rPr>
          <w:rFonts w:ascii="Times New Roman" w:hAnsi="Times New Roman"/>
          <w:color w:val="000000"/>
          <w:sz w:val="28"/>
          <w:lang w:val="ru-RU"/>
        </w:rPr>
        <w:t>-,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жег</w:t>
      </w:r>
      <w:r w:rsidRPr="00997B1B">
        <w:rPr>
          <w:rFonts w:ascii="Times New Roman" w:hAnsi="Times New Roman"/>
          <w:color w:val="000000"/>
          <w:sz w:val="28"/>
          <w:lang w:val="ru-RU"/>
        </w:rPr>
        <w:t>- –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жиг</w:t>
      </w:r>
      <w:r w:rsidRPr="00997B1B">
        <w:rPr>
          <w:rFonts w:ascii="Times New Roman" w:hAnsi="Times New Roman"/>
          <w:color w:val="000000"/>
          <w:sz w:val="28"/>
          <w:lang w:val="ru-RU"/>
        </w:rPr>
        <w:t>-,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мер</w:t>
      </w:r>
      <w:r w:rsidRPr="00997B1B">
        <w:rPr>
          <w:rFonts w:ascii="Times New Roman" w:hAnsi="Times New Roman"/>
          <w:color w:val="000000"/>
          <w:sz w:val="28"/>
          <w:lang w:val="ru-RU"/>
        </w:rPr>
        <w:t>- –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мир</w:t>
      </w:r>
      <w:r w:rsidRPr="00997B1B">
        <w:rPr>
          <w:rFonts w:ascii="Times New Roman" w:hAnsi="Times New Roman"/>
          <w:color w:val="000000"/>
          <w:sz w:val="28"/>
          <w:lang w:val="ru-RU"/>
        </w:rPr>
        <w:t>-,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пер</w:t>
      </w:r>
      <w:r w:rsidRPr="00997B1B">
        <w:rPr>
          <w:rFonts w:ascii="Times New Roman" w:hAnsi="Times New Roman"/>
          <w:color w:val="000000"/>
          <w:sz w:val="28"/>
          <w:lang w:val="ru-RU"/>
        </w:rPr>
        <w:t>- –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пир</w:t>
      </w:r>
      <w:r w:rsidRPr="00997B1B">
        <w:rPr>
          <w:rFonts w:ascii="Times New Roman" w:hAnsi="Times New Roman"/>
          <w:color w:val="000000"/>
          <w:sz w:val="28"/>
          <w:lang w:val="ru-RU"/>
        </w:rPr>
        <w:t>-,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стел</w:t>
      </w:r>
      <w:r w:rsidRPr="00997B1B">
        <w:rPr>
          <w:rFonts w:ascii="Times New Roman" w:hAnsi="Times New Roman"/>
          <w:color w:val="000000"/>
          <w:sz w:val="28"/>
          <w:lang w:val="ru-RU"/>
        </w:rPr>
        <w:t>- –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стил</w:t>
      </w:r>
      <w:r w:rsidRPr="00997B1B">
        <w:rPr>
          <w:rFonts w:ascii="Times New Roman" w:hAnsi="Times New Roman"/>
          <w:color w:val="000000"/>
          <w:sz w:val="28"/>
          <w:lang w:val="ru-RU"/>
        </w:rPr>
        <w:t>-,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тер</w:t>
      </w:r>
      <w:r w:rsidRPr="00997B1B">
        <w:rPr>
          <w:rFonts w:ascii="Times New Roman" w:hAnsi="Times New Roman"/>
          <w:color w:val="000000"/>
          <w:sz w:val="28"/>
          <w:lang w:val="ru-RU"/>
        </w:rPr>
        <w:t>- –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тир</w:t>
      </w:r>
      <w:r w:rsidRPr="00997B1B">
        <w:rPr>
          <w:rFonts w:ascii="Times New Roman" w:hAnsi="Times New Roman"/>
          <w:color w:val="000000"/>
          <w:sz w:val="28"/>
          <w:lang w:val="ru-RU"/>
        </w:rPr>
        <w:t>-.</w:t>
      </w:r>
    </w:p>
    <w:p w14:paraId="183FED21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инфинитиве, в форме 2-го лица единственного числа после шипящих.</w:t>
      </w:r>
    </w:p>
    <w:p w14:paraId="6778B732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-тся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-ться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в глаголах, суффиксов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-ова</w:t>
      </w:r>
      <w:r w:rsidRPr="00997B1B">
        <w:rPr>
          <w:rFonts w:ascii="Times New Roman" w:hAnsi="Times New Roman"/>
          <w:color w:val="000000"/>
          <w:sz w:val="28"/>
          <w:lang w:val="ru-RU"/>
        </w:rPr>
        <w:t>- –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997B1B">
        <w:rPr>
          <w:rFonts w:ascii="Times New Roman" w:hAnsi="Times New Roman"/>
          <w:color w:val="000000"/>
          <w:sz w:val="28"/>
          <w:lang w:val="ru-RU"/>
        </w:rPr>
        <w:t>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ева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 xml:space="preserve">-ыва- 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997B1B">
        <w:rPr>
          <w:rFonts w:ascii="Times New Roman" w:hAnsi="Times New Roman"/>
          <w:color w:val="000000"/>
          <w:sz w:val="28"/>
          <w:lang w:val="ru-RU"/>
        </w:rPr>
        <w:t>.</w:t>
      </w:r>
    </w:p>
    <w:p w14:paraId="1D18D973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Правописание безударных личных окончаний глагола.</w:t>
      </w:r>
    </w:p>
    <w:p w14:paraId="5D5AD3E9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Правописание гласной перед суффиксом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глагола.</w:t>
      </w:r>
    </w:p>
    <w:p w14:paraId="00808843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14:paraId="5DF8140E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 w14:paraId="11265341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06548E5A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14:paraId="74E5CCD6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Синтаксис как раздел грамматики. Словосочетание и предложение как единицы синтаксиса.</w:t>
      </w:r>
    </w:p>
    <w:p w14:paraId="2EF02C26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Словосочетание и его признаки. Основные виды словосочетаний по морфологическим свойствам главного слова (именные, глагольные, наречные). Средства связи слов в словосочетании.</w:t>
      </w:r>
    </w:p>
    <w:p w14:paraId="4EDA71C4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словосочетания.</w:t>
      </w:r>
    </w:p>
    <w:p w14:paraId="2D4B3C61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Предложение и его признаки. Виды предложений по цели высказывания и эмоциональной окраске. Смысловые и интонационные особенности повествовательных, вопросительных, побудительных; восклицательных и невосклицательных предложений.</w:t>
      </w:r>
    </w:p>
    <w:p w14:paraId="3A58165A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Главные члены предложения (грамматическая основа). Подлежащее и способы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падежа. Сказуемое и способы его выражения: глаголом, именем существительным, именем прилагательным.</w:t>
      </w:r>
    </w:p>
    <w:p w14:paraId="605E4E9D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lastRenderedPageBreak/>
        <w:t>Тире между подлежащим и сказуемым.</w:t>
      </w:r>
    </w:p>
    <w:p w14:paraId="1CFAC7A9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Предложения распространённые и нераспространённые. Второстепенные члены предложения: определение, дополнение, обстоятельство. Определение и типичные средства его выражения. Дополнение (прямое и косвенное) и типичные средства его выражения. Обстоятельство, типичные средства его выражения, виды обстоятельств по значению (времени, места, образа действия, цели, причины, меры и степени, условия, уступки).</w:t>
      </w:r>
    </w:p>
    <w:p w14:paraId="5BCA6414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Простое осложнённое предложение. Однородные члены предложения, их роль в речи. Особенности интонации предложений с однородными членами. Предложения с однородными членами (без союзов, с одиночным союзом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997B1B">
        <w:rPr>
          <w:rFonts w:ascii="Times New Roman" w:hAnsi="Times New Roman"/>
          <w:color w:val="000000"/>
          <w:sz w:val="28"/>
          <w:lang w:val="ru-RU"/>
        </w:rPr>
        <w:t>). Предложения с обобщающим словом при однородных членах.</w:t>
      </w:r>
    </w:p>
    <w:p w14:paraId="7E6E2A41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Предложения с обращением, особенности интонации. Обращение и средства его выражения.</w:t>
      </w:r>
    </w:p>
    <w:p w14:paraId="6357FB65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Синтаксический анализ простого и простого осложнённого предложений.</w:t>
      </w:r>
    </w:p>
    <w:p w14:paraId="41542E3A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предложений, осложнённых однородными членами, связанными бессоюзной связью, одиночным союзом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997B1B">
        <w:rPr>
          <w:rFonts w:ascii="Times New Roman" w:hAnsi="Times New Roman"/>
          <w:color w:val="000000"/>
          <w:sz w:val="28"/>
          <w:lang w:val="ru-RU"/>
        </w:rPr>
        <w:t>).</w:t>
      </w:r>
    </w:p>
    <w:p w14:paraId="557E4D6C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Предложения простые и сложные. Сложные предложения с бессоюзной и союзной связью. Предложения сложносочинённые и сложноподчинённые (общее представление, практическое усвоение).</w:t>
      </w:r>
    </w:p>
    <w:p w14:paraId="696D06B7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сложных предложений, состоящих из частей, связанных бессоюзной связью и союзами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997B1B">
        <w:rPr>
          <w:rFonts w:ascii="Times New Roman" w:hAnsi="Times New Roman"/>
          <w:color w:val="000000"/>
          <w:sz w:val="28"/>
          <w:lang w:val="ru-RU"/>
        </w:rPr>
        <w:t>.</w:t>
      </w:r>
    </w:p>
    <w:p w14:paraId="16A79C8F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Предложения с прямой речью.</w:t>
      </w:r>
    </w:p>
    <w:p w14:paraId="372DDA04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Пунктуационное оформление предложений с прямой речью.</w:t>
      </w:r>
    </w:p>
    <w:p w14:paraId="75118A8A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Диалог.</w:t>
      </w:r>
    </w:p>
    <w:p w14:paraId="3CFCCE16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Пунктуационное оформление диалога на письме.</w:t>
      </w:r>
    </w:p>
    <w:p w14:paraId="497B08DE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Пунктуация как раздел лингвистики.</w:t>
      </w:r>
    </w:p>
    <w:p w14:paraId="1010158D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Пунктуационный анализ предложения (в рамках изученного).</w:t>
      </w:r>
    </w:p>
    <w:p w14:paraId="54178116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24C0120B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14:paraId="7780FCCB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2A6EFEEB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7F364AEB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 и язык межнационального общения.</w:t>
      </w:r>
    </w:p>
    <w:p w14:paraId="60E5197F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Понятие о литературном языке.</w:t>
      </w:r>
    </w:p>
    <w:p w14:paraId="50100E5A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13037E25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080B170E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lastRenderedPageBreak/>
        <w:t>Монолог-описание, монолог-повествование, монолог-рассуждение; сообщение на лингвистическую тему.</w:t>
      </w:r>
    </w:p>
    <w:p w14:paraId="2C801DBF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Виды диалога: побуждение к действию, обмен мнениями.</w:t>
      </w:r>
    </w:p>
    <w:p w14:paraId="4A0201ED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4A10BD42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7F3976D9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14:paraId="5A9155EC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 План текста (простой, сложный; назывной, вопросный); главная и второстепенная информация текста; пересказ текста.</w:t>
      </w:r>
    </w:p>
    <w:p w14:paraId="149A1894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Описание как тип речи.</w:t>
      </w:r>
    </w:p>
    <w:p w14:paraId="76AD9112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Описание внешности человека.</w:t>
      </w:r>
    </w:p>
    <w:p w14:paraId="7BA35F4A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Описание помещения.</w:t>
      </w:r>
    </w:p>
    <w:p w14:paraId="458B8E8C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Описание природы.</w:t>
      </w:r>
    </w:p>
    <w:p w14:paraId="15E863A8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Описание местности.</w:t>
      </w:r>
    </w:p>
    <w:p w14:paraId="0F43F2DC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Описание действий.</w:t>
      </w:r>
    </w:p>
    <w:p w14:paraId="3CC898B2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7696B608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Официально-деловой стиль. Заявление. Расписка. Научный стиль. Словарная статья. Научное сообщение.</w:t>
      </w:r>
    </w:p>
    <w:p w14:paraId="0ED25B27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36FF9F97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079A3515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41F31635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 w14:paraId="25A7D635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её происхождения: исконно русские и заимствованные слова.</w:t>
      </w:r>
    </w:p>
    <w:p w14:paraId="32D178C2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принадлежности к активному и пассивному запасу: неологизмы, устаревшие слова (историзмы и архаизмы).</w:t>
      </w:r>
    </w:p>
    <w:p w14:paraId="29128B96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жаргонизмы).</w:t>
      </w:r>
    </w:p>
    <w:p w14:paraId="4781BC8E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Стилистические пласты лексики: стилистически нейтральная, высокая и сниженная лексика.</w:t>
      </w:r>
    </w:p>
    <w:p w14:paraId="572B5CDD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Лексический анализ слов.</w:t>
      </w:r>
    </w:p>
    <w:p w14:paraId="35967CDA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Фразеологизмы. Их признаки и значение.</w:t>
      </w:r>
    </w:p>
    <w:p w14:paraId="6940869E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Употребление лексических средств в соответствии с ситуацией общения.</w:t>
      </w:r>
    </w:p>
    <w:p w14:paraId="6B7949EA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Оценка своей и чужой речи с точки зрения точного, уместного и выразительного словоупотребления.</w:t>
      </w:r>
    </w:p>
    <w:p w14:paraId="27159324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Эпитеты, метафоры, олицетворения.</w:t>
      </w:r>
    </w:p>
    <w:p w14:paraId="01BA8CBF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Лексические словари.</w:t>
      </w:r>
    </w:p>
    <w:p w14:paraId="6CB6257E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22C95621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Словообразование. Культура речи. Орфография</w:t>
      </w:r>
    </w:p>
    <w:p w14:paraId="20F9E411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Формообразующие и словообразующие морфемы.</w:t>
      </w:r>
    </w:p>
    <w:p w14:paraId="2DAF1CDF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Производящая основа.</w:t>
      </w:r>
    </w:p>
    <w:p w14:paraId="31F34F6F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Основные способы образования слов в русском языке (приставочный, суффиксальный, приставочно-суффиксальный, бессуффиксный, сложение, переход из одной части речи в другую).</w:t>
      </w:r>
    </w:p>
    <w:p w14:paraId="5E3B268C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Понятие об этимологии (общее представление).</w:t>
      </w:r>
    </w:p>
    <w:p w14:paraId="1E429ECE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Морфемный и словообразовательный анализ слов.</w:t>
      </w:r>
    </w:p>
    <w:p w14:paraId="7CD3056C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Правописание сложных и сложносокращённых слов.</w:t>
      </w:r>
    </w:p>
    <w:p w14:paraId="4683F01A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Правописание корня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кас</w:t>
      </w:r>
      <w:r w:rsidRPr="00997B1B">
        <w:rPr>
          <w:rFonts w:ascii="Times New Roman" w:hAnsi="Times New Roman"/>
          <w:color w:val="000000"/>
          <w:sz w:val="28"/>
          <w:lang w:val="ru-RU"/>
        </w:rPr>
        <w:t>- –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кос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- с чередованием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, гласных в приставках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пре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при</w:t>
      </w:r>
      <w:r w:rsidRPr="00997B1B">
        <w:rPr>
          <w:rFonts w:ascii="Times New Roman" w:hAnsi="Times New Roman"/>
          <w:color w:val="000000"/>
          <w:sz w:val="28"/>
          <w:lang w:val="ru-RU"/>
        </w:rPr>
        <w:t>-.</w:t>
      </w:r>
    </w:p>
    <w:p w14:paraId="4E9EF6A0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Орфографический анализ слов (в рамках изученного).</w:t>
      </w:r>
    </w:p>
    <w:p w14:paraId="43684884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12B2DB7A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14:paraId="729AA3E5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14:paraId="318E7A75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Особенности словообразования.</w:t>
      </w:r>
    </w:p>
    <w:p w14:paraId="41FCB47E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Нормы произношения имён существительных, нормы постановки ударения (в рамках изученного).</w:t>
      </w:r>
    </w:p>
    <w:p w14:paraId="16A52563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Нормы словоизменения имён существительных.</w:t>
      </w:r>
    </w:p>
    <w:p w14:paraId="5897F1BF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 w14:paraId="582221B9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Правила слитного и дефисного написания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пол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полу</w:t>
      </w:r>
      <w:r w:rsidRPr="00997B1B">
        <w:rPr>
          <w:rFonts w:ascii="Times New Roman" w:hAnsi="Times New Roman"/>
          <w:color w:val="000000"/>
          <w:sz w:val="28"/>
          <w:lang w:val="ru-RU"/>
        </w:rPr>
        <w:t>- со словами.</w:t>
      </w:r>
    </w:p>
    <w:p w14:paraId="3074A148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14:paraId="055C104A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37E9A526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14:paraId="19717A79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Качественные, относительные и притяжательные имена прилагательные.</w:t>
      </w:r>
    </w:p>
    <w:p w14:paraId="31743B5D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Степени сравнения качественных имён прилагательных.</w:t>
      </w:r>
    </w:p>
    <w:p w14:paraId="53163C98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Словообразование имён прилагательных.</w:t>
      </w:r>
    </w:p>
    <w:p w14:paraId="171F7CF2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прилагательных.</w:t>
      </w:r>
    </w:p>
    <w:p w14:paraId="2E090EB5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прилагательных.</w:t>
      </w:r>
    </w:p>
    <w:p w14:paraId="2C85F179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Правописание суффиксов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к</w:t>
      </w:r>
      <w:r w:rsidRPr="00997B1B">
        <w:rPr>
          <w:rFonts w:ascii="Times New Roman" w:hAnsi="Times New Roman"/>
          <w:color w:val="000000"/>
          <w:sz w:val="28"/>
          <w:lang w:val="ru-RU"/>
        </w:rPr>
        <w:t>- и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ск</w:t>
      </w:r>
      <w:r w:rsidRPr="00997B1B">
        <w:rPr>
          <w:rFonts w:ascii="Times New Roman" w:hAnsi="Times New Roman"/>
          <w:color w:val="000000"/>
          <w:sz w:val="28"/>
          <w:lang w:val="ru-RU"/>
        </w:rPr>
        <w:t>- имён прилагательных.</w:t>
      </w:r>
    </w:p>
    <w:p w14:paraId="298D7FE2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Правописание сложных имён прилагательных.</w:t>
      </w:r>
    </w:p>
    <w:p w14:paraId="346FBB2C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Нормы произношения имён прилагательных, нормы ударения (в рамках изученного).</w:t>
      </w:r>
    </w:p>
    <w:p w14:paraId="3D6C580F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Орфографический анализ имени прилагательного (в рамках изученного).</w:t>
      </w:r>
    </w:p>
    <w:p w14:paraId="007AFF76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09A6F456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Имя числительное</w:t>
      </w:r>
    </w:p>
    <w:p w14:paraId="64F84FFF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имени числительного. Синтаксические функции имён числительных.</w:t>
      </w:r>
    </w:p>
    <w:p w14:paraId="2521DD4A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lastRenderedPageBreak/>
        <w:t>Разряды имён числительных по значению: количественные (целые, дробные, собирательные), порядковые числительные.</w:t>
      </w:r>
    </w:p>
    <w:p w14:paraId="1F333467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Разряды имён числительных по строению: простые, сложные, составные числительные.</w:t>
      </w:r>
    </w:p>
    <w:p w14:paraId="0A6E2911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Словообразование имён числительных.</w:t>
      </w:r>
    </w:p>
    <w:p w14:paraId="3F2A15E4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Склонение количественных и порядковых имён числительных.</w:t>
      </w:r>
    </w:p>
    <w:p w14:paraId="4C96A5D1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Правильное образование форм имён числительных.</w:t>
      </w:r>
    </w:p>
    <w:p w14:paraId="4A642289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Правильное употребление собирательных имён числительных.</w:t>
      </w:r>
    </w:p>
    <w:p w14:paraId="7E8DB2EA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Морфологический анализ имён числительных.</w:t>
      </w:r>
    </w:p>
    <w:p w14:paraId="1D15B059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имён числительных: написание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14:paraId="641B0B30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Орфографический анализ имён числительных (в рамках изученного).</w:t>
      </w:r>
    </w:p>
    <w:p w14:paraId="7C892DDD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35B17A09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Местоимение</w:t>
      </w:r>
    </w:p>
    <w:p w14:paraId="74A383C2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местоимения. Синтаксические функции местоимений.</w:t>
      </w:r>
    </w:p>
    <w:p w14:paraId="4002972C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определительные.</w:t>
      </w:r>
    </w:p>
    <w:p w14:paraId="3E6E49D4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Склонение местоимений.</w:t>
      </w:r>
    </w:p>
    <w:p w14:paraId="28131180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Словообразование местоимений.</w:t>
      </w:r>
    </w:p>
    <w:p w14:paraId="7E9319E9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Морфологический анализ местоимений.</w:t>
      </w:r>
    </w:p>
    <w:p w14:paraId="6C560B9C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притяжательные и указательные местоимения как средства связи предложений в тексте.</w:t>
      </w:r>
    </w:p>
    <w:p w14:paraId="3C084533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местоимений: правописание местоимений с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997B1B">
        <w:rPr>
          <w:rFonts w:ascii="Times New Roman" w:hAnsi="Times New Roman"/>
          <w:color w:val="000000"/>
          <w:sz w:val="28"/>
          <w:lang w:val="ru-RU"/>
        </w:rPr>
        <w:t>; слитное, раздельное и дефисное написание местоимений.</w:t>
      </w:r>
    </w:p>
    <w:p w14:paraId="2453942A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Орфографический анализ местоимений (в рамках изученного).</w:t>
      </w:r>
    </w:p>
    <w:p w14:paraId="3567D28B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6B04FCAE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14:paraId="395E856A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Переходные и непереходные глаголы.</w:t>
      </w:r>
    </w:p>
    <w:p w14:paraId="7A31040D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Разноспрягаемые глаголы.</w:t>
      </w:r>
    </w:p>
    <w:p w14:paraId="4575710A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Безличные глаголы. Использование личных глаголов в безличном значении.</w:t>
      </w:r>
    </w:p>
    <w:p w14:paraId="457E7276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Изъявительное, условное и повелительное наклонения глагола.</w:t>
      </w:r>
    </w:p>
    <w:p w14:paraId="1EF9ECF0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Нормы ударения в глагольных формах (в рамках изученного).</w:t>
      </w:r>
    </w:p>
    <w:p w14:paraId="75038562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Нормы словоизменения глаголов.</w:t>
      </w:r>
    </w:p>
    <w:p w14:paraId="2320E468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lastRenderedPageBreak/>
        <w:t>Видо-временная соотнесённость глагольных форм в тексте.</w:t>
      </w:r>
    </w:p>
    <w:p w14:paraId="3FE74186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глаголов.</w:t>
      </w:r>
    </w:p>
    <w:p w14:paraId="25C9800E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повелительном наклонении глагола.</w:t>
      </w:r>
    </w:p>
    <w:p w14:paraId="3E4272C7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 w14:paraId="163A0008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4A1FEE2D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14:paraId="460101D3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2FAFCE73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068FE09B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Русский язык как развивающееся явление. Взаимосвязь языка, культуры и истории народа.</w:t>
      </w:r>
    </w:p>
    <w:p w14:paraId="58A85114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4C3B6400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14:paraId="1D7837E2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монолог-повествование.</w:t>
      </w:r>
    </w:p>
    <w:p w14:paraId="28049173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Виды диалога: побуждение к действию, обмен мнениями, запрос информации, сообщение информации.</w:t>
      </w:r>
    </w:p>
    <w:p w14:paraId="524CB308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637D13F8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5073F7AB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Текст как речевое произведение. Основные признаки текста (обобщение).</w:t>
      </w:r>
    </w:p>
    <w:p w14:paraId="0BF14E84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Структура текста. Абзац.</w:t>
      </w:r>
    </w:p>
    <w:p w14:paraId="435DC6F0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план текста (простой, сложный; назывной, вопросный, тезисный); главная и второстепенная информация текста.</w:t>
      </w:r>
    </w:p>
    <w:p w14:paraId="7FA5CCBC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Способы и средства связи предложений в тексте (обобщение).</w:t>
      </w:r>
    </w:p>
    <w:p w14:paraId="16AC498D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Языковые средства выразительности в тексте: фонетические (звукопись), словообразовательные, лексические (обобщение).</w:t>
      </w:r>
    </w:p>
    <w:p w14:paraId="6A8E666F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Рассуждение как функционально-смысловой тип речи.</w:t>
      </w:r>
    </w:p>
    <w:p w14:paraId="73FCA3B6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Структурные особенности текста-рассуждения.</w:t>
      </w:r>
    </w:p>
    <w:p w14:paraId="3E2172D4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14:paraId="243F16A5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23547370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литературы.</w:t>
      </w:r>
    </w:p>
    <w:p w14:paraId="79DD4BB4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Публицистический стиль. Сфера употребления, функции, языковые особенности.</w:t>
      </w:r>
    </w:p>
    <w:p w14:paraId="39AE2530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Жанры публицистического стиля (репортаж, заметка, интервью).</w:t>
      </w:r>
    </w:p>
    <w:p w14:paraId="68D57262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Употребление языковых средств выразительности в текстах публицистического стиля.</w:t>
      </w:r>
    </w:p>
    <w:p w14:paraId="5F921289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lastRenderedPageBreak/>
        <w:t>Официально-деловой стиль. Сфера употребления, функции, языковые особенности. Инструкция.</w:t>
      </w:r>
    </w:p>
    <w:p w14:paraId="01DDF20E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3A9BC639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051048F6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5CCBBE16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Орфография.</w:t>
      </w:r>
    </w:p>
    <w:p w14:paraId="0F483F17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Морфология как раздел науки о языке (обобщение).</w:t>
      </w:r>
    </w:p>
    <w:p w14:paraId="61A91AD0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2F768604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14:paraId="710002DE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Причастия как особая форма глагола. Признаки глагола и имени прилагательного в причастии. Синтаксические функции причастия, роль в речи.</w:t>
      </w:r>
    </w:p>
    <w:p w14:paraId="287B006D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Причастный оборот. Знаки препинания в предложениях с причастным оборотом.</w:t>
      </w:r>
    </w:p>
    <w:p w14:paraId="11CC2028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Действительные и страдательные причастия.</w:t>
      </w:r>
    </w:p>
    <w:p w14:paraId="5EFA47BE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Полные и краткие формы страдательных причастий.</w:t>
      </w:r>
    </w:p>
    <w:p w14:paraId="429F1A1E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Причастия настоящего и прошедшего времени. Склонение причастий. Правописание падежных окончаний причастий. Созвучные причастия и имена прилагательные (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висящий — висячий, горящий — горячий</w:t>
      </w:r>
      <w:r w:rsidRPr="00997B1B">
        <w:rPr>
          <w:rFonts w:ascii="Times New Roman" w:hAnsi="Times New Roman"/>
          <w:color w:val="000000"/>
          <w:sz w:val="28"/>
          <w:lang w:val="ru-RU"/>
        </w:rPr>
        <w:t>). Ударение в некоторых формах причастий.</w:t>
      </w:r>
    </w:p>
    <w:p w14:paraId="6CB9BF6C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Морфологический анализ причастий.</w:t>
      </w:r>
    </w:p>
    <w:p w14:paraId="2CF179DD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причастий. Правописание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в суффиксах причастий и отглагольных имён прилагательных.</w:t>
      </w:r>
    </w:p>
    <w:p w14:paraId="46DCCEDA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14:paraId="1FF86A8C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Орфографический анализ причастий (в рамках изученного).</w:t>
      </w:r>
    </w:p>
    <w:p w14:paraId="181C3F2C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предложений с причастным оборотом (в рамках изученного).</w:t>
      </w:r>
    </w:p>
    <w:p w14:paraId="0EB04B50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1C45E4C0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14:paraId="4065656E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Деепричастия как особая группа слов. форма глагола. Признаки глагола и наречия в деепричастии. Синтаксическая функция деепричастия, роль в речи.</w:t>
      </w:r>
    </w:p>
    <w:p w14:paraId="0CF0F1F9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Деепричастный оборот. Знаки препинания в предложениях с одиночным деепричастием и деепричастным оборотом. Правильное построение предложений с одиночными деепричастиями и деепричастными оборотами.</w:t>
      </w:r>
    </w:p>
    <w:p w14:paraId="127F9C1A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Деепричастия совершенного и несовершенного вида. Постановка ударения в деепричастиях.</w:t>
      </w:r>
    </w:p>
    <w:p w14:paraId="44943F3A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Морфологический анализ деепричастий.</w:t>
      </w:r>
    </w:p>
    <w:p w14:paraId="064A6D3D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деепричастий. Слитное и раздельное написание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14:paraId="704D767A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lastRenderedPageBreak/>
        <w:t>Орфографический анализ деепричастий (в рамках изученного).</w:t>
      </w:r>
    </w:p>
    <w:p w14:paraId="66C724CC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предложений с деепричастным оборотом (в рамках изученного).</w:t>
      </w:r>
    </w:p>
    <w:p w14:paraId="00DB9755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0349369B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14:paraId="2AC0778E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наречий. Синтаксические свойства наречий. Роль в речи.</w:t>
      </w:r>
    </w:p>
    <w:p w14:paraId="34B75E1C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Разряды наречий по значению. Простая и составная формы сравнительной и превосходной степеней сравнения наречий. Нормы постановки ударения в наречиях, нормы произношения наречий. Нормы образования степеней сравнения наречий.</w:t>
      </w:r>
    </w:p>
    <w:p w14:paraId="79A2295A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Словообразование наречий.</w:t>
      </w:r>
    </w:p>
    <w:p w14:paraId="5D196DB3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Морфологический анализ наречий.</w:t>
      </w:r>
    </w:p>
    <w:p w14:paraId="339241F9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Правописание наречий: слитное, раздельное, дефисное написание; слитное и раздельное написание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с наречиями;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в наречиях на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 xml:space="preserve">о </w:t>
      </w:r>
      <w:r w:rsidRPr="00997B1B">
        <w:rPr>
          <w:rFonts w:ascii="Times New Roman" w:hAnsi="Times New Roman"/>
          <w:color w:val="000000"/>
          <w:sz w:val="28"/>
          <w:lang w:val="ru-RU"/>
        </w:rPr>
        <w:t>(-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997B1B">
        <w:rPr>
          <w:rFonts w:ascii="Times New Roman" w:hAnsi="Times New Roman"/>
          <w:color w:val="000000"/>
          <w:sz w:val="28"/>
          <w:lang w:val="ru-RU"/>
        </w:rPr>
        <w:t>); правописание суффиксов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997B1B">
        <w:rPr>
          <w:rFonts w:ascii="Times New Roman" w:hAnsi="Times New Roman"/>
          <w:color w:val="000000"/>
          <w:sz w:val="28"/>
          <w:lang w:val="ru-RU"/>
        </w:rPr>
        <w:t>,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 xml:space="preserve"> до-</w:t>
      </w:r>
      <w:r w:rsidRPr="00997B1B">
        <w:rPr>
          <w:rFonts w:ascii="Times New Roman" w:hAnsi="Times New Roman"/>
          <w:color w:val="000000"/>
          <w:sz w:val="28"/>
          <w:lang w:val="ru-RU"/>
        </w:rPr>
        <w:t>,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 xml:space="preserve"> с-</w:t>
      </w:r>
      <w:r w:rsidRPr="00997B1B">
        <w:rPr>
          <w:rFonts w:ascii="Times New Roman" w:hAnsi="Times New Roman"/>
          <w:color w:val="000000"/>
          <w:sz w:val="28"/>
          <w:lang w:val="ru-RU"/>
        </w:rPr>
        <w:t>,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 xml:space="preserve"> в-</w:t>
      </w:r>
      <w:r w:rsidRPr="00997B1B">
        <w:rPr>
          <w:rFonts w:ascii="Times New Roman" w:hAnsi="Times New Roman"/>
          <w:color w:val="000000"/>
          <w:sz w:val="28"/>
          <w:lang w:val="ru-RU"/>
        </w:rPr>
        <w:t>,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 xml:space="preserve"> на-</w:t>
      </w:r>
      <w:r w:rsidRPr="00997B1B">
        <w:rPr>
          <w:rFonts w:ascii="Times New Roman" w:hAnsi="Times New Roman"/>
          <w:color w:val="000000"/>
          <w:sz w:val="28"/>
          <w:lang w:val="ru-RU"/>
        </w:rPr>
        <w:t>,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 xml:space="preserve"> за-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; употребление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после шипящих на конце наречий; правописание суффиксов наречий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после шипящих.</w:t>
      </w:r>
    </w:p>
    <w:p w14:paraId="0CF9AE0C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Орфографический анализ наречий (в рамках изученного).</w:t>
      </w:r>
    </w:p>
    <w:p w14:paraId="6196CBDD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7117BE64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 w14:paraId="36EFEBC1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Вопрос о словах категории состояния в системе частей речи.</w:t>
      </w:r>
    </w:p>
    <w:p w14:paraId="2D341478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Общее грамматическое значение, морфологические признаки и синтаксическая функция слов категории состояния. Роль слов категории состояния в речи.</w:t>
      </w:r>
    </w:p>
    <w:p w14:paraId="420212C4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6496B481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Служебные части речи</w:t>
      </w:r>
    </w:p>
    <w:p w14:paraId="0497A7C3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Общая характеристика служебных частей речи. Отличие самостоятельных частей речи от служебных.</w:t>
      </w:r>
    </w:p>
    <w:p w14:paraId="490B90B9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5BBBDB7A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14:paraId="50DFC218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Предлог как служебная часть речи. Грамматические функции предлогов.</w:t>
      </w:r>
    </w:p>
    <w:p w14:paraId="3325E657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Разряды предлогов по происхождению: предлоги производные и непроизводные. Разряды предлогов по строению: предлоги простые и составные.</w:t>
      </w:r>
    </w:p>
    <w:p w14:paraId="5002665B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Морфологический анализ предлогов.</w:t>
      </w:r>
    </w:p>
    <w:p w14:paraId="071D873B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Нормы употребления имён существительных и местоимений с предлогами. Правильное использование предлогов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из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. Правильное образование предложно-падежных форм с предлогами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по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благодаря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согласно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вопреки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наперерез</w:t>
      </w:r>
      <w:r w:rsidRPr="00997B1B">
        <w:rPr>
          <w:rFonts w:ascii="Times New Roman" w:hAnsi="Times New Roman"/>
          <w:color w:val="000000"/>
          <w:sz w:val="28"/>
          <w:lang w:val="ru-RU"/>
        </w:rPr>
        <w:t>.</w:t>
      </w:r>
    </w:p>
    <w:p w14:paraId="12D99191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lastRenderedPageBreak/>
        <w:t>Правописание производных предлогов.</w:t>
      </w:r>
    </w:p>
    <w:p w14:paraId="3FB224D1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303B4828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14:paraId="6D4C0563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Союз как служебная часть речи. Союз как средство связи однородных членов предложения и частей сложного предложения.</w:t>
      </w:r>
    </w:p>
    <w:p w14:paraId="1877A585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Разряды союзов по строению: простые и составные. Правописание составных союзов. Разряды союзов по значению: сочинительные и подчинительные. Одиночные, двойные и повторяющиеся сочинительные союзы.</w:t>
      </w:r>
    </w:p>
    <w:p w14:paraId="4115B137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Морфологический анализ союзов.</w:t>
      </w:r>
    </w:p>
    <w:p w14:paraId="783C52E9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Правописание союзов.</w:t>
      </w:r>
    </w:p>
    <w:p w14:paraId="3D459CDF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Знаки препинания в сложных союзных предложениях (в рамках изученного). Знаки препинания в предложениях с союзом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997B1B">
        <w:rPr>
          <w:rFonts w:ascii="Times New Roman" w:hAnsi="Times New Roman"/>
          <w:color w:val="000000"/>
          <w:sz w:val="28"/>
          <w:lang w:val="ru-RU"/>
        </w:rPr>
        <w:t>, связывающим однородные члены и части сложного предложения.</w:t>
      </w:r>
    </w:p>
    <w:p w14:paraId="329FE3F7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3AF9431D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14:paraId="079074D9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Частица как служебная часть речи. Роль частиц в передаче различных оттенков значения в слове и тексте, в образовании форм глагола. Употребление частиц в предложении и тексте в соответствии с их значением и стилистической окраской. Интонационные особенности предложений с частицами.</w:t>
      </w:r>
    </w:p>
    <w:p w14:paraId="4BDF5CFB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Разряды частиц по значению и употреблению: формообразующие, отрицательные, модальные.</w:t>
      </w:r>
    </w:p>
    <w:p w14:paraId="52FEF335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Морфологический анализ частиц.</w:t>
      </w:r>
    </w:p>
    <w:p w14:paraId="19C512EB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Смысловые различия частиц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. Использование частиц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в письменной речи. Различение приставки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- и частицы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. Слитное и раздельное написание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с разными частями речи (обобщение). Правописание частиц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бы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ли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же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с другими словами. Дефисное написание частиц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то</w:t>
      </w:r>
      <w:r w:rsidRPr="00997B1B">
        <w:rPr>
          <w:rFonts w:ascii="Times New Roman" w:hAnsi="Times New Roman"/>
          <w:color w:val="000000"/>
          <w:sz w:val="28"/>
          <w:lang w:val="ru-RU"/>
        </w:rPr>
        <w:t>,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таки</w:t>
      </w:r>
      <w:r w:rsidRPr="00997B1B">
        <w:rPr>
          <w:rFonts w:ascii="Times New Roman" w:hAnsi="Times New Roman"/>
          <w:color w:val="000000"/>
          <w:sz w:val="28"/>
          <w:lang w:val="ru-RU"/>
        </w:rPr>
        <w:t>, -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ка</w:t>
      </w:r>
      <w:r w:rsidRPr="00997B1B">
        <w:rPr>
          <w:rFonts w:ascii="Times New Roman" w:hAnsi="Times New Roman"/>
          <w:color w:val="000000"/>
          <w:sz w:val="28"/>
          <w:lang w:val="ru-RU"/>
        </w:rPr>
        <w:t>.</w:t>
      </w:r>
    </w:p>
    <w:p w14:paraId="387392F8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44DA0684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14:paraId="7B38C84C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Междометия как особая группа слов.</w:t>
      </w:r>
    </w:p>
    <w:p w14:paraId="4C68FD5A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Разряды междометий по значению (выражающие чувства, побуждающие к действию, этикетные междометия); междометия производные и непроизводные.</w:t>
      </w:r>
    </w:p>
    <w:p w14:paraId="72CC3557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Морфологический анализ междометий.</w:t>
      </w:r>
    </w:p>
    <w:p w14:paraId="1F274E08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Звукоподражательные слова.</w:t>
      </w:r>
    </w:p>
    <w:p w14:paraId="41E95376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Использование междометий и звукоподражательных слов в разговорной и художественной речи как средства создания экспрессии. Интонационное и </w:t>
      </w:r>
      <w:r w:rsidRPr="00997B1B">
        <w:rPr>
          <w:rFonts w:ascii="Times New Roman" w:hAnsi="Times New Roman"/>
          <w:color w:val="000000"/>
          <w:sz w:val="28"/>
          <w:lang w:val="ru-RU"/>
        </w:rPr>
        <w:lastRenderedPageBreak/>
        <w:t>пунктуационное выделение междометий и звукоподражательных слов в предложении.</w:t>
      </w:r>
    </w:p>
    <w:p w14:paraId="2F33A571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Омонимия слов разных частей речи. Грамматическая омонимия. Использование грамматических омонимов в речи.</w:t>
      </w:r>
    </w:p>
    <w:p w14:paraId="6B5EB624" w14:textId="77777777" w:rsidR="00B64C7A" w:rsidRPr="00997B1B" w:rsidRDefault="00B64C7A">
      <w:pPr>
        <w:spacing w:after="0"/>
        <w:ind w:left="120"/>
        <w:rPr>
          <w:lang w:val="ru-RU"/>
        </w:rPr>
      </w:pPr>
    </w:p>
    <w:p w14:paraId="2B7E77F8" w14:textId="77777777" w:rsidR="00B64C7A" w:rsidRPr="00997B1B" w:rsidRDefault="00397E05">
      <w:pPr>
        <w:spacing w:after="0"/>
        <w:ind w:left="120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14:paraId="2DCD265C" w14:textId="77777777" w:rsidR="00B64C7A" w:rsidRPr="00997B1B" w:rsidRDefault="00B64C7A">
      <w:pPr>
        <w:spacing w:after="0"/>
        <w:ind w:left="120"/>
        <w:rPr>
          <w:lang w:val="ru-RU"/>
        </w:rPr>
      </w:pPr>
    </w:p>
    <w:p w14:paraId="324552EB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288ABD64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Русский язык в кругу других славянских языков.</w:t>
      </w:r>
    </w:p>
    <w:p w14:paraId="6D906BC2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Язык и речь</w:t>
      </w:r>
    </w:p>
    <w:p w14:paraId="5882E7CA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монолог-повествование; выступление с научным сообщением.</w:t>
      </w:r>
    </w:p>
    <w:p w14:paraId="31030308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Диалог.</w:t>
      </w:r>
    </w:p>
    <w:p w14:paraId="5B980ACB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72E2F31F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0795E340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Текст и его основные признаки.</w:t>
      </w:r>
    </w:p>
    <w:p w14:paraId="1C3BD2D0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Особенности функционально-смысловых типов речи (повествование, описание, рассуждение).</w:t>
      </w:r>
    </w:p>
    <w:p w14:paraId="3E1330C2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извлечение информации из различных источников; использование лингвистических словарей; тезисы, конспект.</w:t>
      </w:r>
    </w:p>
    <w:p w14:paraId="014248FD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66F6C276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238F1DAF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языковые особенности.</w:t>
      </w:r>
    </w:p>
    <w:p w14:paraId="44728855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Жанры официально-делового стиля (заявление, объяснительная записка, автобиография, характеристика).</w:t>
      </w:r>
    </w:p>
    <w:p w14:paraId="78E502D6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Научный стиль. Сфера употребления, функции, языковые особенности.</w:t>
      </w:r>
    </w:p>
    <w:p w14:paraId="04AAC368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Жанры научного стиля (реферат, доклад на научную тему). Сочетание различных функциональных разновидностей языка в тексте, средства связи предложений в тексте.</w:t>
      </w:r>
    </w:p>
    <w:p w14:paraId="26172368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60B61037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4398FA1A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5EBF9567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14:paraId="76D38813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Синтаксис как раздел лингвистики.</w:t>
      </w:r>
    </w:p>
    <w:p w14:paraId="2C18442E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Словосочетание и предложение как единицы синтаксиса.</w:t>
      </w:r>
    </w:p>
    <w:p w14:paraId="39FC552E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Пунктуация. Функции знаков препинания.</w:t>
      </w:r>
    </w:p>
    <w:p w14:paraId="205C8F98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19FD7172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14:paraId="2AF5D0DF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lastRenderedPageBreak/>
        <w:t>Основные признаки словосочетания.</w:t>
      </w:r>
    </w:p>
    <w:p w14:paraId="335AC62A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Виды словосочетаний по морфологическим свойствам главного слова: глагольные, именные, наречные.</w:t>
      </w:r>
    </w:p>
    <w:p w14:paraId="3C711A37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Типы подчинительной связи слов в словосочетании: согласование, управление, примыкание.</w:t>
      </w:r>
    </w:p>
    <w:p w14:paraId="5A078B77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словосочетаний.</w:t>
      </w:r>
    </w:p>
    <w:p w14:paraId="6E7E4C1D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Грамматическая синонимия словосочетаний.</w:t>
      </w:r>
    </w:p>
    <w:p w14:paraId="7E3AE659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Нормы построения словосочетаний.</w:t>
      </w:r>
    </w:p>
    <w:p w14:paraId="34A3E13D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0E04B336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14:paraId="655BCE1F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Предложение. Основные признаки предложения: смысловая и интонационная законченность, грамматическая оформленность.</w:t>
      </w:r>
    </w:p>
    <w:p w14:paraId="0DFF5B40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Виды предложений по цели высказывания (повествовательные, вопросительные, побудительные) и по эмоциональной окраске (восклицательные, невосклицательные). Их интонационные и смысловые особенности.</w:t>
      </w:r>
    </w:p>
    <w:p w14:paraId="185C4D84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Употребление языковых форм выражения побуждения в побудительных предложениях.</w:t>
      </w:r>
    </w:p>
    <w:p w14:paraId="28167B53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Средства оформления предложения в устной и письменной речи (интонация, логическое ударение, знаки препинания).</w:t>
      </w:r>
    </w:p>
    <w:p w14:paraId="0185E5BD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Виды предложений по количеству грамматических основ (простые, сложные).</w:t>
      </w:r>
    </w:p>
    <w:p w14:paraId="08CB3B30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Виды простых предложений по наличию главных членов (двусоставные, односоставные).</w:t>
      </w:r>
    </w:p>
    <w:p w14:paraId="77AA4467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Виды предложений по наличию второстепенных членов (распространённые, нераспространённые).</w:t>
      </w:r>
    </w:p>
    <w:p w14:paraId="5A0F0FF3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Предложения полные и неполные.</w:t>
      </w:r>
    </w:p>
    <w:p w14:paraId="0EE3CE7F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Употребление неполных предложений в диалогической речи, соблюдение в устной речи интонации неполного предложения.</w:t>
      </w:r>
    </w:p>
    <w:p w14:paraId="5475A338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Грамматические, интонационные и пунктуационные особенности предложений со словами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нет</w:t>
      </w:r>
      <w:r w:rsidRPr="00997B1B">
        <w:rPr>
          <w:rFonts w:ascii="Times New Roman" w:hAnsi="Times New Roman"/>
          <w:color w:val="000000"/>
          <w:sz w:val="28"/>
          <w:lang w:val="ru-RU"/>
        </w:rPr>
        <w:t>.</w:t>
      </w:r>
    </w:p>
    <w:p w14:paraId="40038751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Нормы построения простого предложения, использования инверсии.</w:t>
      </w:r>
    </w:p>
    <w:p w14:paraId="626AFE73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3DB05B51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Двусоставное предложение</w:t>
      </w:r>
    </w:p>
    <w:p w14:paraId="31AC0E97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Главные члены предложения</w:t>
      </w:r>
    </w:p>
    <w:p w14:paraId="30B87A5E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Подлежащее и сказуемое как главные члены предложения.</w:t>
      </w:r>
    </w:p>
    <w:p w14:paraId="303B34E0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Способы выражения подлежащего.</w:t>
      </w:r>
    </w:p>
    <w:p w14:paraId="6A684F36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Виды сказуемого (простое глагольное, составное глагольное, составное именное) и способы его выражения.</w:t>
      </w:r>
    </w:p>
    <w:p w14:paraId="3EB3C2A7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Тире между подлежащим и сказуемым.</w:t>
      </w:r>
    </w:p>
    <w:p w14:paraId="113F5A10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Нормы согласования сказуемого с подлежащим, выраженным словосочетанием, сложносокращёнными словами, словами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997B1B">
        <w:rPr>
          <w:rFonts w:ascii="Times New Roman" w:hAnsi="Times New Roman"/>
          <w:color w:val="000000"/>
          <w:sz w:val="28"/>
          <w:lang w:val="ru-RU"/>
        </w:rPr>
        <w:t>, количественными сочетаниями.</w:t>
      </w:r>
    </w:p>
    <w:p w14:paraId="466EBFAD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21BC1B9A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Второстепенные члены предложения</w:t>
      </w:r>
    </w:p>
    <w:p w14:paraId="487BAEEC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Второстепенные члены предложения, их виды.</w:t>
      </w:r>
    </w:p>
    <w:p w14:paraId="4BF2749E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Определение как второстепенный член предложения. Определения согласованные и несогласованные.</w:t>
      </w:r>
    </w:p>
    <w:p w14:paraId="2F70A5EB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Приложение как особый вид определения.</w:t>
      </w:r>
    </w:p>
    <w:p w14:paraId="0F99FE04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Дополнение как второстепенный член предложения.</w:t>
      </w:r>
    </w:p>
    <w:p w14:paraId="21B2AA89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Дополнения прямые и косвенные.</w:t>
      </w:r>
    </w:p>
    <w:p w14:paraId="5E44FD65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Обстоятельство как второстепенный член предложения. Виды обстоятельств (места, времени, причины, цели, образа действия, меры и степени, условия, уступки).</w:t>
      </w:r>
    </w:p>
    <w:p w14:paraId="17B9EB4D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5284BA1F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Односоставные предложения</w:t>
      </w:r>
    </w:p>
    <w:p w14:paraId="48E5063C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Односоставные предложения, их грамматические признаки.</w:t>
      </w:r>
    </w:p>
    <w:p w14:paraId="152D16DF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Грамматические различия односоставных предложений и двусоставных неполных предложений.</w:t>
      </w:r>
    </w:p>
    <w:p w14:paraId="7DD33223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Виды односоставных предложений: назывные, определённо-личные, неопределённо-личные, обобщённо-личные, безличные предложения.</w:t>
      </w:r>
    </w:p>
    <w:p w14:paraId="2A3773B5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Синтаксическая синонимия односоставных и двусоставных предложений.</w:t>
      </w:r>
    </w:p>
    <w:p w14:paraId="2C5EBE7F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Употребление односоставных предложений в речи.</w:t>
      </w:r>
    </w:p>
    <w:p w14:paraId="49BEDC83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3A1E6748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Простое осложнённое предложение</w:t>
      </w:r>
    </w:p>
    <w:p w14:paraId="3B6CF8E4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Предложения с однородными членами</w:t>
      </w:r>
    </w:p>
    <w:p w14:paraId="5E952475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Однородные члены предложения, их признаки, средства связи. Союзная и бессоюзная связь однородных членов предложения.</w:t>
      </w:r>
    </w:p>
    <w:p w14:paraId="1AA49058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Однородные и неоднородные определения.</w:t>
      </w:r>
    </w:p>
    <w:p w14:paraId="364252C4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Предложения с обобщающими словами при однородных членах.</w:t>
      </w:r>
    </w:p>
    <w:p w14:paraId="296DF808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Нормы построения предложений с однородными членами, связанными двойными союзами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как… так и.</w:t>
      </w:r>
    </w:p>
    <w:p w14:paraId="7AD101AD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однородными членами, связанными попарно, с помощью повторяющихся союзов (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и... и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или... или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...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ни... ни</w:t>
      </w:r>
      <w:r w:rsidRPr="00997B1B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997B1B">
        <w:rPr>
          <w:rFonts w:ascii="Times New Roman" w:hAnsi="Times New Roman"/>
          <w:color w:val="000000"/>
          <w:sz w:val="28"/>
          <w:lang w:val="ru-RU"/>
        </w:rPr>
        <w:t>).</w:t>
      </w:r>
    </w:p>
    <w:p w14:paraId="3F3A4195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обобщающими словами при однородных членах.</w:t>
      </w:r>
    </w:p>
    <w:p w14:paraId="38F2D529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 xml:space="preserve">Правила постановки знаков препинания в простом и сложном предложениях с союзом </w:t>
      </w:r>
      <w:r w:rsidRPr="00997B1B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997B1B">
        <w:rPr>
          <w:rFonts w:ascii="Times New Roman" w:hAnsi="Times New Roman"/>
          <w:color w:val="000000"/>
          <w:sz w:val="28"/>
          <w:lang w:val="ru-RU"/>
        </w:rPr>
        <w:t>.</w:t>
      </w:r>
    </w:p>
    <w:p w14:paraId="56E84C2D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28BF42B9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Предложения с обособленными членами</w:t>
      </w:r>
    </w:p>
    <w:p w14:paraId="4C6F8E05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Обособление. Виды обособленных членов предложения (обособленные определения, обособленные приложения, обособленные обстоятельства, обособленные дополнения).</w:t>
      </w:r>
    </w:p>
    <w:p w14:paraId="6EA83559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Уточняющие члены предложения, пояснительные и присоединительные конструкции.</w:t>
      </w:r>
    </w:p>
    <w:p w14:paraId="461387E0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</w:t>
      </w:r>
    </w:p>
    <w:p w14:paraId="76506F9E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06D6F909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Предложения с обращениями, вводными и вставными конструкциями</w:t>
      </w:r>
    </w:p>
    <w:p w14:paraId="001C92D5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Обращение. Основные функции обращения. Распространённое и нераспространённое обращение.</w:t>
      </w:r>
    </w:p>
    <w:p w14:paraId="6339B092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Вводные конструкции.</w:t>
      </w:r>
    </w:p>
    <w:p w14:paraId="3737BDEA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мыслей).</w:t>
      </w:r>
    </w:p>
    <w:p w14:paraId="707D78F2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Вставные конструкции.</w:t>
      </w:r>
    </w:p>
    <w:p w14:paraId="1895CBEF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Омонимия членов предложения и вводных слов, словосочетаний и предложений.</w:t>
      </w:r>
    </w:p>
    <w:p w14:paraId="45BD5894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14:paraId="0BFC0DEB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вводными и вставными конструкциями, обращениями и междометиями.</w:t>
      </w:r>
    </w:p>
    <w:p w14:paraId="5FAEB647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простых предложений.</w:t>
      </w:r>
    </w:p>
    <w:p w14:paraId="4C93ADB0" w14:textId="77777777" w:rsidR="00B64C7A" w:rsidRPr="00997B1B" w:rsidRDefault="00397E05">
      <w:pPr>
        <w:spacing w:after="0"/>
        <w:ind w:left="120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14:paraId="587B285B" w14:textId="77777777" w:rsidR="00B64C7A" w:rsidRPr="00997B1B" w:rsidRDefault="00B64C7A">
      <w:pPr>
        <w:spacing w:after="0"/>
        <w:ind w:left="120"/>
        <w:rPr>
          <w:lang w:val="ru-RU"/>
        </w:rPr>
      </w:pPr>
    </w:p>
    <w:p w14:paraId="07C808B9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200356A2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Роль русского языка в Российской Федерации.</w:t>
      </w:r>
    </w:p>
    <w:p w14:paraId="3B1F4BE2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Русский язык в современном мире.</w:t>
      </w:r>
    </w:p>
    <w:p w14:paraId="3AAEFE6F" w14:textId="77777777" w:rsidR="00B64C7A" w:rsidRPr="00997B1B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6663C04A" w14:textId="77777777" w:rsidR="00B64C7A" w:rsidRPr="00997B1B" w:rsidRDefault="00397E05">
      <w:pPr>
        <w:spacing w:after="0" w:line="264" w:lineRule="auto"/>
        <w:ind w:left="120"/>
        <w:jc w:val="both"/>
        <w:rPr>
          <w:lang w:val="ru-RU"/>
        </w:rPr>
      </w:pPr>
      <w:r w:rsidRPr="00997B1B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1BD4BA2A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Речь устная и письменная, монологическая и диалогическая, полилог (повторение).</w:t>
      </w:r>
    </w:p>
    <w:p w14:paraId="4AF6AA95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Виды речевой деятельности: говорение, письмо, аудирование, чтение (повторение).</w:t>
      </w:r>
    </w:p>
    <w:p w14:paraId="73FB0159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lastRenderedPageBreak/>
        <w:t>Виды аудирования: выборочное, ознакомительное, детальное.</w:t>
      </w:r>
    </w:p>
    <w:p w14:paraId="7F6FB0C2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просмотровое, поисковое.</w:t>
      </w:r>
    </w:p>
    <w:p w14:paraId="7ADD055F" w14:textId="77777777" w:rsidR="00B64C7A" w:rsidRPr="00997B1B" w:rsidRDefault="00397E05">
      <w:pPr>
        <w:spacing w:after="0" w:line="264" w:lineRule="auto"/>
        <w:ind w:firstLine="600"/>
        <w:jc w:val="both"/>
        <w:rPr>
          <w:lang w:val="ru-RU"/>
        </w:rPr>
      </w:pPr>
      <w:r w:rsidRPr="00997B1B">
        <w:rPr>
          <w:rFonts w:ascii="Times New Roman" w:hAnsi="Times New Roman"/>
          <w:color w:val="000000"/>
          <w:sz w:val="28"/>
          <w:lang w:val="ru-RU"/>
        </w:rPr>
        <w:t>Создание устных и письменных высказываний разной коммуникативной направленности в зависимости от темы и условий общения, с опорой на жизненный и читательский опыт, на иллюстрации, фотографии, сюжетную картину (в том числе сочинения-миниатюры).</w:t>
      </w:r>
    </w:p>
    <w:p w14:paraId="0C241A4E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Подробное, сжатое, выборочное изложение прочитанного или прослушанного текста.</w:t>
      </w:r>
    </w:p>
    <w:p w14:paraId="6011E180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Соблюдение орфоэпических, лексических, грамматических, стилистических норм русского литературного языка; орфографических, пунктуационных правил в речевой практике при создании устных и письменных высказываний.</w:t>
      </w:r>
    </w:p>
    <w:p w14:paraId="2904CA10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Приёмы работы с учебной книгой, лингвистическими словарями, справочной литературой.</w:t>
      </w:r>
    </w:p>
    <w:p w14:paraId="37C88421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2281C84C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14:paraId="67EDCB12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Сочетание разных функционально-смысловых типов речи в тексте, в том числе сочетание элементов разных функциональных разновидностей языка в художественном произведении.</w:t>
      </w:r>
    </w:p>
    <w:p w14:paraId="28946BF9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Особенности употребления языковых средств выразительности в текстах, принадлежащих к различным функционально-смысловым типам речи.</w:t>
      </w:r>
    </w:p>
    <w:p w14:paraId="60FF01A7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</w:t>
      </w:r>
    </w:p>
    <w:p w14:paraId="31EF4779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4395C4B3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63A7D567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Функциональные 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обобщение).</w:t>
      </w:r>
    </w:p>
    <w:p w14:paraId="38B2AA1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Научный стиль. Сфера употребления, функции, типичные ситуации речевого общения, задачи речи, языковые средства, характерные для научного стиля. Тезисы, конспект, реферат, рецензия.</w:t>
      </w:r>
    </w:p>
    <w:p w14:paraId="3934B7E8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Язык художественной литературы и его отличие от других разновидностей современного русского языка. Основные признаки художественной речи: образность, широкое использование изобразительно-выразительных средств, а также языковых средств других функциональных разновидностей языка.</w:t>
      </w:r>
    </w:p>
    <w:p w14:paraId="368020EA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Основные изобразительно-выразительные средства русского языка, их использование в речи (метафора, эпитет, сравнение, гипербола, олицетворение и др.).</w:t>
      </w:r>
    </w:p>
    <w:p w14:paraId="6C7B7E7B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58B02DD7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Синтаксис. Культура речи. Пунктуация </w:t>
      </w:r>
    </w:p>
    <w:p w14:paraId="79DB865D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75BEA840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Сложное предложение</w:t>
      </w:r>
    </w:p>
    <w:p w14:paraId="2E4992DE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Понятие о сложном предложении (повторение).</w:t>
      </w:r>
    </w:p>
    <w:p w14:paraId="57940C9D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Классификация сложных предложений.</w:t>
      </w:r>
    </w:p>
    <w:p w14:paraId="65B4C530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Смысловое, структурное и интонационное единство частей сложного предложения.</w:t>
      </w:r>
    </w:p>
    <w:p w14:paraId="62FDC0B1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3BD6229D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14:paraId="20FAB27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Понятие о сложносочинённом предложении, его строении.</w:t>
      </w:r>
    </w:p>
    <w:p w14:paraId="4C9E0388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Виды сложносочинённых предложений. Средства связи частей сложносочинённого предложения.</w:t>
      </w:r>
    </w:p>
    <w:p w14:paraId="64FA52FE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Интонационные особенности сложносочинённых предложений с разными смысловыми отношениями между частями.</w:t>
      </w:r>
    </w:p>
    <w:p w14:paraId="724ECB43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Употребление сложносочинённых предложений в речи. Грамматическая синонимия сложносочинённых предложений и простых предложений с однородными членами.</w:t>
      </w:r>
    </w:p>
    <w:p w14:paraId="53D8C63F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Нормы построения сложносочинённого предложения; правила постановки знаков препинания в сложных предложениях.</w:t>
      </w:r>
    </w:p>
    <w:p w14:paraId="3E3A30EF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сложносочинённых предложений.</w:t>
      </w:r>
    </w:p>
    <w:p w14:paraId="597416B1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55976448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14:paraId="2BEF1226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Понятие о сложноподчинённом предложении. Главная и придаточная части предложения.</w:t>
      </w:r>
    </w:p>
    <w:p w14:paraId="0D97F62D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Союзы и союзные слова. Различия подчинительных союзов и союзных слов.</w:t>
      </w:r>
    </w:p>
    <w:p w14:paraId="19CBE2EF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связи.</w:t>
      </w:r>
    </w:p>
    <w:p w14:paraId="3DCDA259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Грамматическая синонимия сложноподчинённых предложений и простых предложений с обособленными членами.</w:t>
      </w:r>
    </w:p>
    <w:p w14:paraId="14D9FAAA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Сложноподчинённые предложения с придаточными определительными. Сложноподчинённые предложения с придаточными изъяснительными. Сложноподчинённые предложения с придаточными обстоятельственными. Сложноподчинённые предложения с придаточными места, времени. Сложноподчинённые предложения с придаточными причины, цели и следствия. Сложноподчинённые предложения с придаточными условия, уступки. Сложноподчинённые предложения с придаточными образа действия, меры и степени и сравнительными.</w:t>
      </w:r>
    </w:p>
    <w:p w14:paraId="0972066E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Нормы построения сложноподчинённого предложения;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чтобы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, союзными словами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какой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который</w:t>
      </w:r>
      <w:r w:rsidRPr="00330FBC">
        <w:rPr>
          <w:rFonts w:ascii="Times New Roman" w:hAnsi="Times New Roman"/>
          <w:color w:val="000000"/>
          <w:sz w:val="28"/>
          <w:lang w:val="ru-RU"/>
        </w:rPr>
        <w:t>. Типичные грамматические ошибки при построении сложноподчинённых предложений.</w:t>
      </w:r>
    </w:p>
    <w:p w14:paraId="766D660D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Сложноподчинённые предложения с несколькими придаточными. Однородное, неоднородное и последовательное подчинение придаточных частей.</w:t>
      </w:r>
    </w:p>
    <w:p w14:paraId="5DF0F47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сложноподчинённых предложениях.</w:t>
      </w:r>
    </w:p>
    <w:p w14:paraId="7FE02B4F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сложноподчинённых предложений.</w:t>
      </w:r>
    </w:p>
    <w:p w14:paraId="55EA75FA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1EBCD076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14:paraId="4C961423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Понятие о бессоюзном сложном предложении.</w:t>
      </w:r>
    </w:p>
    <w:p w14:paraId="348F5151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Смысловые отношения между частями бессоюзного сложного предложения. Виды бессоюзных сложных предложений. Употребление бессоюзных сложных предложений в речи. Грамматическая синонимия бессоюзных сложных предложений и союзных сложных предложений.</w:t>
      </w:r>
    </w:p>
    <w:p w14:paraId="792F58A7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перечисления. Запятая и точка с запятой в бессоюзном сложном предложении.</w:t>
      </w:r>
    </w:p>
    <w:p w14:paraId="286902C5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причины, пояснения, дополнения. Двоеточие в бессоюзном сложном предложении.</w:t>
      </w:r>
    </w:p>
    <w:p w14:paraId="5F9BFC08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противопоставления, времени, условия и следствия, сравнения. Тире в бессоюзном сложном предложении.</w:t>
      </w:r>
    </w:p>
    <w:p w14:paraId="7E20AF25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бессоюзных сложных предложений.</w:t>
      </w:r>
    </w:p>
    <w:p w14:paraId="46EC2264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6BF02B38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Сложные предложения с разными видами союзной и бессоюзной связи</w:t>
      </w:r>
    </w:p>
    <w:p w14:paraId="77B6FBD3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Типы сложных предложений с разными видами связи.</w:t>
      </w:r>
    </w:p>
    <w:p w14:paraId="41E7D0DA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сложных предложений с разными видами союзной и бессоюзной связи.</w:t>
      </w:r>
    </w:p>
    <w:p w14:paraId="75441721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50384852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14:paraId="1A3B4B08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Прямая и косвенная речь. Синонимия предложений с прямой и косвенной речью.</w:t>
      </w:r>
    </w:p>
    <w:p w14:paraId="6FBA3231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Цитирование. Способы включения цитат в высказывание.</w:t>
      </w:r>
    </w:p>
    <w:p w14:paraId="55247C28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lastRenderedPageBreak/>
        <w:t>Нормы построения предложений с прямой и косвенной речью; правила постановки знаков препинания в предложениях с косвенной речью, с прямой речью, при цитировании.</w:t>
      </w:r>
    </w:p>
    <w:p w14:paraId="73BBFC32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Применение знаний по синтаксису и пунктуации в практике правописания.</w:t>
      </w:r>
    </w:p>
    <w:p w14:paraId="0DC6F910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254D87B2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2A5B89F0" w14:textId="77777777" w:rsidR="00B64C7A" w:rsidRPr="00330FBC" w:rsidRDefault="00B64C7A">
      <w:pPr>
        <w:rPr>
          <w:lang w:val="ru-RU"/>
        </w:rPr>
        <w:sectPr w:rsidR="00B64C7A" w:rsidRPr="00330FBC">
          <w:pgSz w:w="11906" w:h="16383"/>
          <w:pgMar w:top="1134" w:right="850" w:bottom="1134" w:left="1701" w:header="720" w:footer="720" w:gutter="0"/>
          <w:cols w:space="720"/>
        </w:sectPr>
      </w:pPr>
    </w:p>
    <w:p w14:paraId="14C7809A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  <w:bookmarkStart w:id="4" w:name="block-58478988"/>
      <w:bookmarkEnd w:id="3"/>
    </w:p>
    <w:p w14:paraId="449D4134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ПЛАНИРУЕМЫЕ ОБРАЗОВАТЕЛЬНЫЕ РЕЗУЛЬТАТЫ</w:t>
      </w:r>
    </w:p>
    <w:p w14:paraId="5FDB36A3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77CC07BE" w14:textId="77777777" w:rsidR="00B64C7A" w:rsidRPr="00330FBC" w:rsidRDefault="00397E05">
      <w:pPr>
        <w:spacing w:after="0"/>
        <w:ind w:left="120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6951FFE1" w14:textId="77777777" w:rsidR="00B64C7A" w:rsidRPr="00330FBC" w:rsidRDefault="00B64C7A">
      <w:pPr>
        <w:spacing w:after="0"/>
        <w:ind w:left="120"/>
        <w:rPr>
          <w:lang w:val="ru-RU"/>
        </w:rPr>
      </w:pPr>
    </w:p>
    <w:p w14:paraId="09D23E52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русскому языку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14:paraId="61AD92A0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следующие личностные результаты</w:t>
      </w:r>
      <w:r w:rsidRPr="00330FBC">
        <w:rPr>
          <w:rFonts w:ascii="Times New Roman" w:hAnsi="Times New Roman"/>
          <w:color w:val="000000"/>
          <w:sz w:val="28"/>
          <w:lang w:val="ru-RU"/>
        </w:rPr>
        <w:t>:</w:t>
      </w:r>
    </w:p>
    <w:p w14:paraId="5ADEDEDD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</w:t>
      </w:r>
      <w:r w:rsidRPr="00330FBC">
        <w:rPr>
          <w:rFonts w:ascii="Times New Roman" w:hAnsi="Times New Roman"/>
          <w:color w:val="000000"/>
          <w:sz w:val="28"/>
          <w:lang w:val="ru-RU"/>
        </w:rPr>
        <w:t>:</w:t>
      </w:r>
    </w:p>
    <w:p w14:paraId="33189CDA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</w:t>
      </w:r>
    </w:p>
    <w:p w14:paraId="5246257F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неприятие любых форм экстремизма, дискриминации; понимание роли различных социальных институтов в жизни человека;</w:t>
      </w:r>
    </w:p>
    <w:p w14:paraId="68194BDB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том числе на основе примеров из литературных произведений, написанных на русском языке;</w:t>
      </w:r>
    </w:p>
    <w:p w14:paraId="2D7FFEC8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14:paraId="225DF98D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готовность к участию в гуманитарной деятельности (помощь людям, нуждающимся в ней; волонтёрство);</w:t>
      </w:r>
    </w:p>
    <w:p w14:paraId="0A3B6739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2)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</w:t>
      </w:r>
      <w:r w:rsidRPr="00330FBC">
        <w:rPr>
          <w:rFonts w:ascii="Times New Roman" w:hAnsi="Times New Roman"/>
          <w:color w:val="000000"/>
          <w:sz w:val="28"/>
          <w:lang w:val="ru-RU"/>
        </w:rPr>
        <w:t>:</w:t>
      </w:r>
    </w:p>
    <w:p w14:paraId="23F3B6BF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осознание российской гражданской идентичности в поликультурном и многоконфессиональном обществе, понимание роли русского языка как государственного языка Российской Федерации и языка межнационального общения народов России, проявление интереса к познанию русского языка, к истории и культуре Российской Федерации, культуре своего края, народов России, ценностное отношение к русскому языку, к достижениям своей </w:t>
      </w:r>
      <w:r w:rsidRPr="00330FBC">
        <w:rPr>
          <w:rFonts w:ascii="Times New Roman" w:hAnsi="Times New Roman"/>
          <w:color w:val="000000"/>
          <w:sz w:val="28"/>
          <w:lang w:val="ru-RU"/>
        </w:rPr>
        <w:lastRenderedPageBreak/>
        <w:t>Родины – России, к науке, искусству, боевым подвигам и трудовым достижениям народа, в том числе отражённым в художественных произведениях,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14:paraId="57B68A56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</w:t>
      </w:r>
      <w:r w:rsidRPr="00330FBC">
        <w:rPr>
          <w:rFonts w:ascii="Times New Roman" w:hAnsi="Times New Roman"/>
          <w:color w:val="000000"/>
          <w:sz w:val="28"/>
          <w:lang w:val="ru-RU"/>
        </w:rPr>
        <w:t>:</w:t>
      </w:r>
    </w:p>
    <w:p w14:paraId="10E5F3FD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выбора, готовность оценивать своё поведение, в том числе речевое, и поступки,</w:t>
      </w:r>
    </w:p>
    <w:p w14:paraId="60CDF638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14:paraId="586B9CDB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4)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 w:rsidRPr="00330FBC">
        <w:rPr>
          <w:rFonts w:ascii="Times New Roman" w:hAnsi="Times New Roman"/>
          <w:color w:val="000000"/>
          <w:sz w:val="28"/>
          <w:lang w:val="ru-RU"/>
        </w:rPr>
        <w:t>:</w:t>
      </w:r>
    </w:p>
    <w:p w14:paraId="336D6795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14:paraId="072B99C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осознание важности русского языка как средства коммуникации и самовыражения; понимание ценности отечественного и мирового искусства, роли этнических культурных традиций и народного творчества, стремление к самовыражению в разных видах искусства;</w:t>
      </w:r>
    </w:p>
    <w:p w14:paraId="2EB7D258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5)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14:paraId="5D0D4C63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осознание ценности жизни с опорой на собственный жизненный и читательский опыт, ответственное отношение к своему здоровью и установка на здоровый образ жизни (здоровое питание, соблюдение гигиенических правил, рациональный режим занятий и отдыха, регулярная физическая активность);</w:t>
      </w:r>
    </w:p>
    <w:p w14:paraId="62386AA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навыки безопасного поведения в информационно-коммуникационной сети «Интернет» в процессе школьного языкового образования;</w:t>
      </w:r>
    </w:p>
    <w:p w14:paraId="29613A3A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14:paraId="12039293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умение принимать себя и других, не осуждая;</w:t>
      </w:r>
    </w:p>
    <w:p w14:paraId="2E1ABA2A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lastRenderedPageBreak/>
        <w:t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русском языке, сформированность навыков рефлексии, признание своего права на ошибку и такого же права другого человека;</w:t>
      </w:r>
    </w:p>
    <w:p w14:paraId="5264AFE7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6)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14:paraId="7BBD182A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14:paraId="20550F00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писателей, уважение к труду и результатам трудовой деятельности, 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14:paraId="7A2D43B2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умение рассказать о своих планах на будущее;</w:t>
      </w:r>
    </w:p>
    <w:p w14:paraId="358AF58E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7)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 w:rsidRPr="00330FBC">
        <w:rPr>
          <w:rFonts w:ascii="Times New Roman" w:hAnsi="Times New Roman"/>
          <w:color w:val="000000"/>
          <w:sz w:val="28"/>
          <w:lang w:val="ru-RU"/>
        </w:rPr>
        <w:t>:</w:t>
      </w:r>
    </w:p>
    <w:p w14:paraId="2EFB2606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14:paraId="73EE7B0F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решения,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технологической и социальной сред, готовность к участию в практической деятельности экологической направленности;</w:t>
      </w:r>
    </w:p>
    <w:p w14:paraId="1EF3E836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8)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</w:p>
    <w:p w14:paraId="0E20198A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как средства познания мира, овладение основными навыками исследовательской деятельности, установка на </w:t>
      </w:r>
      <w:r w:rsidRPr="00330FBC">
        <w:rPr>
          <w:rFonts w:ascii="Times New Roman" w:hAnsi="Times New Roman"/>
          <w:color w:val="000000"/>
          <w:sz w:val="28"/>
          <w:lang w:val="ru-RU"/>
        </w:rPr>
        <w:lastRenderedPageBreak/>
        <w:t>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14:paraId="00808646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9)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адаптации обучающегося к изменяющимся условиям социальной и природной среды:</w:t>
      </w:r>
    </w:p>
    <w:p w14:paraId="5DABD550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14:paraId="24234C83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потребность во взаимодействии в условиях неопределённости, открытость опыту и знаниям других, потребность в действии в условиях неопределённости, в повышении уровня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других, необходимость в формировании новых знаний, умений связывать образы, формулировать идеи, понятия, гипотезы об объектах и явлениях, в том числе ранее неизвестных, осознание дефицита собственных знаний и компетенций, планирование своего развития, 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14:paraId="793AF27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опыт,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сложившейся ситуации, быть готовым действовать в отсутствие гарантий успеха.</w:t>
      </w:r>
    </w:p>
    <w:p w14:paraId="65758863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68FE3C38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следующие метапредметные результаты</w:t>
      </w:r>
      <w:r w:rsidRPr="00330FBC">
        <w:rPr>
          <w:rFonts w:ascii="Times New Roman" w:hAnsi="Times New Roman"/>
          <w:color w:val="000000"/>
          <w:sz w:val="28"/>
          <w:lang w:val="ru-RU"/>
        </w:rPr>
        <w:t>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14:paraId="7C590CA7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330FBC">
        <w:rPr>
          <w:rFonts w:ascii="Times New Roman" w:hAnsi="Times New Roman"/>
          <w:color w:val="000000"/>
          <w:sz w:val="28"/>
          <w:lang w:val="ru-RU"/>
        </w:rPr>
        <w:t>:</w:t>
      </w:r>
    </w:p>
    <w:p w14:paraId="7F475A7A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lastRenderedPageBreak/>
        <w:t>выявлять и характеризовать существенные признаки языковых единиц, языковых явлений и процессов;</w:t>
      </w:r>
    </w:p>
    <w:p w14:paraId="6F66E53E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14:paraId="59755D27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фактах, данных и наблюдениях, предлагать критерии для выявления закономерностей и противоречий;</w:t>
      </w:r>
    </w:p>
    <w:p w14:paraId="06839516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выявлять дефицит информации текста, необходимой для решения поставленной учебной задачи;</w:t>
      </w:r>
    </w:p>
    <w:p w14:paraId="00FB2066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языковых процессов,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14:paraId="3D168D65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учётом самостоятельно выделенных критериев.</w:t>
      </w:r>
    </w:p>
    <w:p w14:paraId="253B3934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330FBC">
        <w:rPr>
          <w:rFonts w:ascii="Times New Roman" w:hAnsi="Times New Roman"/>
          <w:color w:val="000000"/>
          <w:sz w:val="28"/>
          <w:lang w:val="ru-RU"/>
        </w:rPr>
        <w:t>:</w:t>
      </w:r>
    </w:p>
    <w:p w14:paraId="6C0E5934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 в языковом образовании;</w:t>
      </w:r>
    </w:p>
    <w:p w14:paraId="7D810D82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14:paraId="5AF02A89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14:paraId="4A9CC2C7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составлять алгоритм действий и использовать его для решения учебных задач;</w:t>
      </w:r>
    </w:p>
    <w:p w14:paraId="7AE9338A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</w:t>
      </w:r>
    </w:p>
    <w:p w14:paraId="5F6B40DF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лингвистического исследования (эксперимента);</w:t>
      </w:r>
    </w:p>
    <w:p w14:paraId="30A4A213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14:paraId="36EA7E6E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</w:t>
      </w:r>
    </w:p>
    <w:p w14:paraId="5D011F65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lastRenderedPageBreak/>
        <w:t>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14:paraId="0F1E52F1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умения работать с информацией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330FBC">
        <w:rPr>
          <w:rFonts w:ascii="Times New Roman" w:hAnsi="Times New Roman"/>
          <w:color w:val="000000"/>
          <w:sz w:val="28"/>
          <w:lang w:val="ru-RU"/>
        </w:rPr>
        <w:t>:</w:t>
      </w:r>
    </w:p>
    <w:p w14:paraId="19609496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14:paraId="2930F857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14:paraId="56B3DDC6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14:paraId="4D4FC94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14:paraId="08EA56AF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14:paraId="210C2489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14:paraId="69E24EA5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14:paraId="29EFF698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информацию.</w:t>
      </w:r>
    </w:p>
    <w:p w14:paraId="75D3F936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умения общения как часть коммуникативных универсальных учебных действий</w:t>
      </w:r>
      <w:r w:rsidRPr="00330FBC">
        <w:rPr>
          <w:rFonts w:ascii="Times New Roman" w:hAnsi="Times New Roman"/>
          <w:color w:val="000000"/>
          <w:sz w:val="28"/>
          <w:lang w:val="ru-RU"/>
        </w:rPr>
        <w:t>:</w:t>
      </w:r>
    </w:p>
    <w:p w14:paraId="600C7E35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текстах;</w:t>
      </w:r>
    </w:p>
    <w:p w14:paraId="5A529F2E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знаков;</w:t>
      </w:r>
    </w:p>
    <w:p w14:paraId="2EB17F14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знать и распознавать предпосылки конфликтных ситуаций и смягчать конфликты, вести переговоры;</w:t>
      </w:r>
    </w:p>
    <w:p w14:paraId="6A64F429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14:paraId="3DF7B730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lastRenderedPageBreak/>
        <w:t>в ходе диалога (дискуссии)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14:paraId="633B94A9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14:paraId="7FC30AA1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14:paraId="787BD0A0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14:paraId="40FF79FE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умения самоорганизации как части регулятивных универсальных учебных действий</w:t>
      </w:r>
      <w:r w:rsidRPr="00330FBC">
        <w:rPr>
          <w:rFonts w:ascii="Times New Roman" w:hAnsi="Times New Roman"/>
          <w:color w:val="000000"/>
          <w:sz w:val="28"/>
          <w:lang w:val="ru-RU"/>
        </w:rPr>
        <w:t>:</w:t>
      </w:r>
    </w:p>
    <w:p w14:paraId="23F7E675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выявлять проблемы для решения в учебных и жизненных ситуациях;</w:t>
      </w:r>
    </w:p>
    <w:p w14:paraId="7850E088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</w:p>
    <w:p w14:paraId="51C2ACED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14:paraId="3470F31D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действий, вносить необходимые коррективы в ходе его реализации;</w:t>
      </w:r>
    </w:p>
    <w:p w14:paraId="6C2B7267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14:paraId="59D0D593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умения самоконтроля, эмоционального интеллекта как части регулятивных универсальных учебных действий</w:t>
      </w:r>
      <w:r w:rsidRPr="00330FBC">
        <w:rPr>
          <w:rFonts w:ascii="Times New Roman" w:hAnsi="Times New Roman"/>
          <w:color w:val="000000"/>
          <w:sz w:val="28"/>
          <w:lang w:val="ru-RU"/>
        </w:rPr>
        <w:t>:</w:t>
      </w:r>
    </w:p>
    <w:p w14:paraId="3B9E417E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владеть разными способами самоконтроля (в том числе речевого), самомотивации и рефлексии;</w:t>
      </w:r>
    </w:p>
    <w:p w14:paraId="4143577D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давать адекватную оценку учебной ситуации и предлагать план её изменения;</w:t>
      </w:r>
    </w:p>
    <w:p w14:paraId="4F8032A5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14:paraId="0423D4CA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общения;</w:t>
      </w:r>
    </w:p>
    <w:p w14:paraId="6DA6EB9F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 и эмоциями других;</w:t>
      </w:r>
    </w:p>
    <w:p w14:paraId="37AA3357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lastRenderedPageBreak/>
        <w:t>выявлять и анализировать причины эмоций; понимать мотивы и намерения другого человека, анализируя речевую ситуацию; регулировать способ выражения собственных эмоций;</w:t>
      </w:r>
    </w:p>
    <w:p w14:paraId="17805EC2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 и его мнению;</w:t>
      </w:r>
    </w:p>
    <w:p w14:paraId="32BFFD43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ошибку;</w:t>
      </w:r>
    </w:p>
    <w:p w14:paraId="0A63C371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осуждая;</w:t>
      </w:r>
    </w:p>
    <w:p w14:paraId="304D8032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проявлять открытость;</w:t>
      </w:r>
    </w:p>
    <w:p w14:paraId="283BD635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вокруг.</w:t>
      </w:r>
    </w:p>
    <w:p w14:paraId="1A957324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умения совместной деятельности</w:t>
      </w:r>
      <w:r w:rsidRPr="00330FBC">
        <w:rPr>
          <w:rFonts w:ascii="Times New Roman" w:hAnsi="Times New Roman"/>
          <w:color w:val="000000"/>
          <w:sz w:val="28"/>
          <w:lang w:val="ru-RU"/>
        </w:rPr>
        <w:t>:</w:t>
      </w:r>
    </w:p>
    <w:p w14:paraId="726EF548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14:paraId="25C4B6C1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14:paraId="06A3DDAA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уметь обобщать мнения нескольких людей, проявлять готовность руководить, выполнять поручения, подчиняться;</w:t>
      </w:r>
    </w:p>
    <w:p w14:paraId="577B642D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</w:t>
      </w:r>
    </w:p>
    <w:p w14:paraId="33BEECA3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14:paraId="3E88FE55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14:paraId="2891E9E8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00C739C2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75FF7E19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65956EE1" w14:textId="77777777" w:rsidR="00B64C7A" w:rsidRPr="00330FBC" w:rsidRDefault="00397E05">
      <w:pPr>
        <w:spacing w:after="0"/>
        <w:ind w:left="120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14:paraId="30CBA566" w14:textId="77777777" w:rsidR="00B64C7A" w:rsidRPr="00330FBC" w:rsidRDefault="00B64C7A">
      <w:pPr>
        <w:spacing w:after="0"/>
        <w:ind w:left="120"/>
        <w:rPr>
          <w:lang w:val="ru-RU"/>
        </w:rPr>
      </w:pPr>
    </w:p>
    <w:p w14:paraId="0F9516F8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659EE48F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Осознавать богатство и выразительность русского языка, приводить примеры, свидетельствующие об этом.</w:t>
      </w:r>
    </w:p>
    <w:p w14:paraId="1BB33232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lastRenderedPageBreak/>
        <w:t>Знать основные разделы лингвистики, основные единицы языка и речи (звук, морфема, слово, словосочетание, предложение).</w:t>
      </w:r>
    </w:p>
    <w:p w14:paraId="44995F63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4AED2DC9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0802432D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Характеризовать различия между устной и письменной речью, диалогом и монологом, учитывать особенности видов речевой деятельности при решении практико-ориентированных учебных задач и в повседневной жизни.</w:t>
      </w:r>
    </w:p>
    <w:p w14:paraId="59D7CFF1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научно-популярной литературы.</w:t>
      </w:r>
    </w:p>
    <w:p w14:paraId="47512C0A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в диалоге/полилоге на основе жизненных наблюдений объёмом не менее 3 реплик.</w:t>
      </w:r>
    </w:p>
    <w:p w14:paraId="10134D28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 w14:paraId="4F83C2F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14:paraId="0CDC1404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100 слов.</w:t>
      </w:r>
    </w:p>
    <w:p w14:paraId="71F8A874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текста; формулировать вопросы по содержанию текста и отвечать на них; подробно и сжато передавать в письменной форме содержание исходного текста (для подробного изложения объём исходного текста должен составлять не менее 100 слов; для сжатого изложения – не менее 110 слов).</w:t>
      </w:r>
    </w:p>
    <w:p w14:paraId="6B636386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14:paraId="5EEDEF68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Соблюдать на письме нормы современного русского литературного языка, в том числе во время списывания текста объёмом 90–100 слов; словарного диктанта объёмом 15–20 слов; диктанта на основе связного текста объёмом 90–100 слов, составленного с учётом ранее изученных правил правописания (в том числе содержащего изученные в течение первого года обучения орфограммы, пунктограммы и слова с непроверяемыми написаниями); уметь пользоваться разными видами лексических словарей; соблюдать в устной речи и на письме правила речевого этикета.</w:t>
      </w:r>
    </w:p>
    <w:p w14:paraId="69065FFD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349D6CBD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14:paraId="166163DB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основные признаки текста; членить текст на композиционно-смысловые части (абзацы); распознавать средства связи предложений и частей текста (формы слова, однокоренные слова, синонимы, антонимы, личные местоимения, повтор слова); применять эти знания при создании собственного текста (устного и письменного).</w:t>
      </w:r>
    </w:p>
    <w:p w14:paraId="31409031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14:paraId="14E87428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Характеризовать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законченности); с точки зрения его принадлежности к функционально-смысловому типу речи.</w:t>
      </w:r>
    </w:p>
    <w:p w14:paraId="34BCD988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Использовать знание основных признаков текста, особенностей функционально-смысловых типов речи, функциональных разновидностей языка в практике создания текста (в рамках изученного).</w:t>
      </w:r>
    </w:p>
    <w:p w14:paraId="4BF1F652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Применять знание основных признаков текста (повествование) в практике его создания.</w:t>
      </w:r>
    </w:p>
    <w:p w14:paraId="1C837F4F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Создавать тексты-повествования с опорой на жизненный и читательский опыт; тексты с опорой на сюжетную картину (в том числе сочинения-миниатюры объёмом 3 и более предложений; классные сочинения объёмом не менее 70 слов).</w:t>
      </w:r>
    </w:p>
    <w:p w14:paraId="7BB7B32A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Восстанавливать деформированный текст; осуществлять корректировку восстановленного текста с опорой на образец.</w:t>
      </w:r>
    </w:p>
    <w:p w14:paraId="51615EA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с целью дальнейшего воспроизведения содержания текста в устной и письменной форме; передавать содержание текста, в том числе с изменением лица рассказчика;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1F79D59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14:paraId="20049572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14:paraId="6AE5ECBC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11B7DC97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55963CB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Иметь общее представление об особенностях разговорной речи, функциональных стилей, языка художественной литературы.</w:t>
      </w:r>
    </w:p>
    <w:p w14:paraId="7FA4D4C1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7182F5DC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481EDB9A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62DB8553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Фонетика. Графика. Орфоэпия</w:t>
      </w:r>
    </w:p>
    <w:p w14:paraId="1A96ADF3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Характеризовать звуки; понимать различие между звуком и буквой, характеризовать систему звуков.</w:t>
      </w:r>
    </w:p>
    <w:p w14:paraId="219C133A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слов.</w:t>
      </w:r>
    </w:p>
    <w:p w14:paraId="7B9A6AA3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Использовать знания по фонетике, графике и орфоэпии в практике произношения и правописания слов.</w:t>
      </w:r>
    </w:p>
    <w:p w14:paraId="6DF9F5DC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2959E27F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14:paraId="7852F96D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Оперировать понятием «орфограмма» и различать буквенные и небуквенные орфограммы при проведении орфографического анализа слова.</w:t>
      </w:r>
    </w:p>
    <w:p w14:paraId="2237BBE4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орфограммы.</w:t>
      </w:r>
    </w:p>
    <w:p w14:paraId="4F2FE5E1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Применять знания по орфографии в практике правописания (в том числе применять знание о правописании разделительных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330FBC">
        <w:rPr>
          <w:rFonts w:ascii="Times New Roman" w:hAnsi="Times New Roman"/>
          <w:color w:val="000000"/>
          <w:sz w:val="28"/>
          <w:lang w:val="ru-RU"/>
        </w:rPr>
        <w:t>).</w:t>
      </w:r>
    </w:p>
    <w:p w14:paraId="7B92D096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4A590141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14:paraId="5391F0B4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Объяснять лексическое значение слова разными способами (подбор однокоренных слов; подбор синонимов и антонимов; определение значения слова по контексту, с помощью толкового словаря).</w:t>
      </w:r>
    </w:p>
    <w:p w14:paraId="20CC1E48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Распознавать однозначные и многозначные слова, различать прямое и переносное значения слова.</w:t>
      </w:r>
    </w:p>
    <w:p w14:paraId="51B2716B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Распознавать синонимы, антонимы, омонимы; различать многозначные слова и омонимы; уметь правильно употреблять слова-паронимы.</w:t>
      </w:r>
    </w:p>
    <w:p w14:paraId="45B5F7BA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Характеризовать тематические группы слов, родовые и видовые понятия.</w:t>
      </w:r>
    </w:p>
    <w:p w14:paraId="70ED7CF3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Проводить лексический анализ слов (в рамках изученного).</w:t>
      </w:r>
    </w:p>
    <w:p w14:paraId="61DF6312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Уметь пользоваться лексическими словарями (толковым словарём, словарями синонимов, антонимов, омонимов, паронимов).</w:t>
      </w:r>
    </w:p>
    <w:p w14:paraId="51E89FDA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644940C4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Морфемика. Орфография</w:t>
      </w:r>
    </w:p>
    <w:p w14:paraId="69467F7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Характеризовать морфему как минимальную значимую единицу языка.</w:t>
      </w:r>
    </w:p>
    <w:p w14:paraId="5095A18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Распознавать морфемы в слове (корень, приставку, суффикс, окончание), выделять основу слова.</w:t>
      </w:r>
    </w:p>
    <w:p w14:paraId="1763481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Находить чередование звуков в морфемах (в том числе чередование гласных с нулём звука).</w:t>
      </w:r>
    </w:p>
    <w:p w14:paraId="56D22240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Проводить морфемный анализ слов.</w:t>
      </w:r>
    </w:p>
    <w:p w14:paraId="5678E769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Применять знания по морфемике при выполнении языкового анализа различных видов и в практике правописания неизменяемых приставок и приставок на -з (-с); ы – и после приставок; корней с безударными проверяемыми, непроверяемыми, чередующимися гласными (в рамках изученного); корней с проверяемыми, непроверяемыми, непроизносимыми </w:t>
      </w:r>
      <w:r w:rsidRPr="00330FBC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согласными (в рамках изученного); ё – о после шипящих в корне слова;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330FBC">
        <w:rPr>
          <w:rFonts w:ascii="Times New Roman" w:hAnsi="Times New Roman"/>
          <w:color w:val="000000"/>
          <w:sz w:val="28"/>
          <w:lang w:val="ru-RU"/>
        </w:rPr>
        <w:t>.</w:t>
      </w:r>
    </w:p>
    <w:p w14:paraId="77529224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Проводить орфографический анализ слов (в рамках изученного).</w:t>
      </w:r>
    </w:p>
    <w:p w14:paraId="35BD579B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Уместно использовать слова с суффиксами оценки в собственной речи.</w:t>
      </w:r>
    </w:p>
    <w:p w14:paraId="3BD697C5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32893ED4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14:paraId="563C11D2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Применять знания о частях речи как лексико-грамматических разрядах слов, о грамматическом значении слова, о системе частей речи в русском языке для решения практико-ориентированных учебных задач.</w:t>
      </w:r>
    </w:p>
    <w:p w14:paraId="59849814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Распознавать имена существительные, имена прилагательные, глаголы.</w:t>
      </w:r>
    </w:p>
    <w:p w14:paraId="4ECB1B98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существительных, частичный морфологический анализ имён прилагательных, глаголов.</w:t>
      </w:r>
    </w:p>
    <w:p w14:paraId="60EE7860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Проводить орфографический анализ имён существительных, имён прилагательных, глаголов (в рамках изученного).</w:t>
      </w:r>
    </w:p>
    <w:p w14:paraId="378CD2C4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Применять знания по морфологии при выполнении языкового анализа различных видов и в речевой практике.</w:t>
      </w:r>
    </w:p>
    <w:p w14:paraId="307E8584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00D4EA68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14:paraId="033135E8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имени существительного; объяснять его роль в речи.</w:t>
      </w:r>
    </w:p>
    <w:p w14:paraId="11EDB983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Определять лексико-грамматические разряды имён существительных.</w:t>
      </w:r>
    </w:p>
    <w:p w14:paraId="67F2865A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Различать типы склонения имён существительных, выявлять разносклоняемые и несклоняемые имена существительные.</w:t>
      </w:r>
    </w:p>
    <w:p w14:paraId="5E191F3F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существительных.</w:t>
      </w:r>
    </w:p>
    <w:p w14:paraId="04D08F4E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словоизменения, произношения имён существительных, постановки в них ударения (в рамках изученного), употребления несклоняемых имён существительных.</w:t>
      </w:r>
    </w:p>
    <w:p w14:paraId="50164787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существительных: безударных окончаний;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суффиксов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-чик-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-щик-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-ек-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-ик- (-чик-);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корней с чередованием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а </w:t>
      </w:r>
      <w:r w:rsidRPr="00330FBC">
        <w:rPr>
          <w:rFonts w:ascii="Times New Roman" w:hAnsi="Times New Roman"/>
          <w:color w:val="000000"/>
          <w:sz w:val="28"/>
          <w:lang w:val="ru-RU"/>
        </w:rPr>
        <w:t>//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 о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: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 xml:space="preserve">-лаг- </w:t>
      </w:r>
      <w:r w:rsidRPr="00330FBC">
        <w:rPr>
          <w:rFonts w:ascii="Times New Roman" w:hAnsi="Times New Roman"/>
          <w:color w:val="000000"/>
          <w:sz w:val="28"/>
          <w:lang w:val="ru-RU"/>
        </w:rPr>
        <w:t>–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 xml:space="preserve"> -лож-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 xml:space="preserve">-раст- </w:t>
      </w:r>
      <w:r w:rsidRPr="00330FBC">
        <w:rPr>
          <w:rFonts w:ascii="Times New Roman" w:hAnsi="Times New Roman"/>
          <w:color w:val="000000"/>
          <w:sz w:val="28"/>
          <w:lang w:val="ru-RU"/>
        </w:rPr>
        <w:t>–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 xml:space="preserve"> -ращ- </w:t>
      </w:r>
      <w:r w:rsidRPr="00330FBC">
        <w:rPr>
          <w:rFonts w:ascii="Times New Roman" w:hAnsi="Times New Roman"/>
          <w:color w:val="000000"/>
          <w:sz w:val="28"/>
          <w:lang w:val="ru-RU"/>
        </w:rPr>
        <w:t>–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 xml:space="preserve"> -рос-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 xml:space="preserve">-гар- </w:t>
      </w:r>
      <w:r w:rsidRPr="00330FBC">
        <w:rPr>
          <w:rFonts w:ascii="Times New Roman" w:hAnsi="Times New Roman"/>
          <w:color w:val="000000"/>
          <w:sz w:val="28"/>
          <w:lang w:val="ru-RU"/>
        </w:rPr>
        <w:t>–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 xml:space="preserve"> -гор-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 xml:space="preserve">-зар- </w:t>
      </w:r>
      <w:r w:rsidRPr="00330FBC">
        <w:rPr>
          <w:rFonts w:ascii="Times New Roman" w:hAnsi="Times New Roman"/>
          <w:color w:val="000000"/>
          <w:sz w:val="28"/>
          <w:lang w:val="ru-RU"/>
        </w:rPr>
        <w:t>–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 xml:space="preserve"> -зор-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 xml:space="preserve">-клан- </w:t>
      </w:r>
      <w:r w:rsidRPr="00330FBC">
        <w:rPr>
          <w:rFonts w:ascii="Times New Roman" w:hAnsi="Times New Roman"/>
          <w:color w:val="000000"/>
          <w:sz w:val="28"/>
          <w:lang w:val="ru-RU"/>
        </w:rPr>
        <w:t>–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330FBC">
        <w:rPr>
          <w:rFonts w:ascii="Times New Roman" w:hAnsi="Times New Roman"/>
          <w:color w:val="000000"/>
          <w:sz w:val="28"/>
          <w:lang w:val="ru-RU"/>
        </w:rPr>
        <w:t>–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 xml:space="preserve"> -скоч-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; употребления (неупотребления)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на конце имён существительных после шипящих; слитное и раздельное написание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существительными; правописание собственных имён существительных.</w:t>
      </w:r>
    </w:p>
    <w:p w14:paraId="01C2D59F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2A89E47E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14:paraId="070F844E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имени прилагательного; объяснять его роль в речи; различать полную и краткую формы имён прилагательных.</w:t>
      </w:r>
    </w:p>
    <w:p w14:paraId="7953563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lastRenderedPageBreak/>
        <w:t>Проводить частичный морфологический анализ имён прилагательных (в рамках изученного).</w:t>
      </w:r>
    </w:p>
    <w:p w14:paraId="0D203AF4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словоизменения, произношения имён прилагательных, постановки в них ударения (в рамках изученного).</w:t>
      </w:r>
    </w:p>
    <w:p w14:paraId="28825F8F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прилагательных: безударных окончаний;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кратких форм имён прилагательных с основой на шипящие; правила слитного и раздельного написания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с именами прилагательными.</w:t>
      </w:r>
    </w:p>
    <w:p w14:paraId="2C98BE47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7AC86EA6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14:paraId="7649D3BB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речи.</w:t>
      </w:r>
    </w:p>
    <w:p w14:paraId="094CAFD6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Различать глаголы совершенного и несовершенного вида, возвратные и невозвратные.</w:t>
      </w:r>
    </w:p>
    <w:p w14:paraId="5E0264CE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Называть грамматические свойства инфинитива (неопределённой формы) глагола, выделять его основу; выделять основу настоящего (будущего простого) времени глагола.</w:t>
      </w:r>
    </w:p>
    <w:p w14:paraId="1CE2184B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Определять спряжение глагола, уметь спрягать глаголы.</w:t>
      </w:r>
    </w:p>
    <w:p w14:paraId="28CAA67A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Проводить частичный морфологический анализ глаголов (в рамках изученного).</w:t>
      </w:r>
    </w:p>
    <w:p w14:paraId="016156C3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 глаголов, постановки ударения в глагольных формах (в рамках изученного).</w:t>
      </w:r>
    </w:p>
    <w:p w14:paraId="0E4A3269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глаголов: корней с чередованием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 xml:space="preserve">е 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//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; использования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после шипящих как показателя грамматической формы в инфинитиве, в форме 2-го лица единственного числа;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-тся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-ться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в глаголах; суффиксов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-ова</w:t>
      </w:r>
      <w:r w:rsidRPr="00330FBC">
        <w:rPr>
          <w:rFonts w:ascii="Times New Roman" w:hAnsi="Times New Roman"/>
          <w:color w:val="000000"/>
          <w:sz w:val="28"/>
          <w:lang w:val="ru-RU"/>
        </w:rPr>
        <w:t>-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330FBC">
        <w:rPr>
          <w:rFonts w:ascii="Times New Roman" w:hAnsi="Times New Roman"/>
          <w:color w:val="000000"/>
          <w:sz w:val="28"/>
          <w:lang w:val="ru-RU"/>
        </w:rPr>
        <w:t>– -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ева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 xml:space="preserve">-ыва- 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; личных окончаний глагола, гласной перед суффиксом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глагола; слитного и раздельного написания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14:paraId="4F7CA922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14:paraId="7C714B29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Распознавать единицы синтаксиса (словосочетание и предложение); проводить синтаксический анализ словосочетаний и простых предложений; проводить пунктуационный анализ простых осложнённых и сложных предложений (в рамках изученного); применять знания по синтаксису и пунктуации при выполнении языкового анализа различных видов и в речевой практике.</w:t>
      </w:r>
    </w:p>
    <w:p w14:paraId="215D6945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Распознавать словосочетания по морфологическим свойствам главного слова (именные, глагольные, наречные); простые неосложнённые предложения; простые предложения, осложнённые однородными членами, включая предложения с обобщающим словом при однородных членах, </w:t>
      </w:r>
      <w:r w:rsidRPr="00330FBC">
        <w:rPr>
          <w:rFonts w:ascii="Times New Roman" w:hAnsi="Times New Roman"/>
          <w:color w:val="000000"/>
          <w:sz w:val="28"/>
          <w:lang w:val="ru-RU"/>
        </w:rPr>
        <w:lastRenderedPageBreak/>
        <w:t>обращением; распознавать предложения по цели 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второстепенных членов (распространённые и нераспространённые); определять главные (грамматическую основу) и второстепенные члены предложения,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падежа) и сказуемого (глаголом, именем существительным, именем прилагательным), средства выражения второстепенных членов предложения (в рамках изученного).</w:t>
      </w:r>
    </w:p>
    <w:p w14:paraId="179C3BD5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Соблюдать на письме пунктуационные правила при постановке тире между подлежащим и сказуемым, выборе знаков препинания в предложениях с однородными членами, связанными бессоюзной связью, одиночным союзом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); с обобщающим словом при однородных членах; с обращением; в предложениях с прямой речью; в сложных предложениях, состоящих из частей, связанных бессоюзной связью и союзами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330FBC">
        <w:rPr>
          <w:rFonts w:ascii="Times New Roman" w:hAnsi="Times New Roman"/>
          <w:color w:val="000000"/>
          <w:sz w:val="28"/>
          <w:lang w:val="ru-RU"/>
        </w:rPr>
        <w:t>; оформлять на письме диалог.</w:t>
      </w:r>
    </w:p>
    <w:p w14:paraId="5FB023F5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Проводить пунктуационный анализ предложения (в рамках изученного).</w:t>
      </w:r>
    </w:p>
    <w:p w14:paraId="03605615" w14:textId="77777777" w:rsidR="00B64C7A" w:rsidRPr="00330FBC" w:rsidRDefault="00397E05">
      <w:pPr>
        <w:spacing w:after="0"/>
        <w:ind w:left="120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14:paraId="21D32292" w14:textId="77777777" w:rsidR="00B64C7A" w:rsidRPr="00330FBC" w:rsidRDefault="00B64C7A">
      <w:pPr>
        <w:spacing w:after="0"/>
        <w:ind w:left="120"/>
        <w:rPr>
          <w:lang w:val="ru-RU"/>
        </w:rPr>
      </w:pPr>
    </w:p>
    <w:p w14:paraId="3BE204B2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68DAE958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Характеризовать функции русского языка как государственного языка Российской Федерации и языка межнационального общения, приводить примеры использования русского языка как государственного языка Российской Федерации и как языка межнационального общения (в рамках изученного).</w:t>
      </w:r>
    </w:p>
    <w:p w14:paraId="3136B627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Иметь представление о русском литературном языке.</w:t>
      </w:r>
    </w:p>
    <w:p w14:paraId="1AF6C033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073829B1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10A41184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6 предложений на основе жизненных наблюдений, чтения научно-учебной, художественной и научно-популярной литературы (монолог-описание, монолог-повествование, монолог-рассуждение); выступать с сообщением на лингвистическую тему.</w:t>
      </w:r>
    </w:p>
    <w:p w14:paraId="0140C0D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lastRenderedPageBreak/>
        <w:t>Участвовать в диалоге (побуждение к действию, обмен мнениями) объёмом не менее 4 реплик.</w:t>
      </w:r>
    </w:p>
    <w:p w14:paraId="2C336B79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 w14:paraId="4BAED999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14:paraId="0DDEA35B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110 слов.</w:t>
      </w:r>
    </w:p>
    <w:p w14:paraId="312D90E8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180 слов: устно и письменно формулировать тему и главную мысль текста, вопросы по содержанию текста и отвечать на них; подробно и сжато передавать в устной и письменной форме содержание прочитанных научно-учебных и художественных текстов различных функционально-смысловых типов речи (для подробного изложения объём исходного текста должен составлять не менее 160 слов; для сжатого изложения – не менее 165 слов).</w:t>
      </w:r>
    </w:p>
    <w:p w14:paraId="3C1CEC9F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14:paraId="3CAE6F85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100–110 слов; словарного диктанта объёмом 20–25 слов; диктанта на основе связного текста объёмом 100–110 слов, составленного с учётом ранее изученных правил правописания (в том числе содержащего изученные в течение второго года обучения орфограммы, пунктограммы и слова с непроверяемыми написаниями); соблюдать в устной речи и на письме правила речевого этикета.</w:t>
      </w:r>
    </w:p>
    <w:p w14:paraId="0AF92067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125CD627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0E905BA1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признакам; с точки зрения его принадлежности к функционально-смысловому типу речи.</w:t>
      </w:r>
    </w:p>
    <w:p w14:paraId="5317F193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Характеризовать тексты различных функционально-смысловых типов речи; характеризовать особенности описания как типа речи (описание внешности человека, помещения, природы, местности, действий).</w:t>
      </w:r>
    </w:p>
    <w:p w14:paraId="589B762F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lastRenderedPageBreak/>
        <w:t>Выявлять средства связи предложений в тексте, в том числе притяжательные и указательные местоимения, видо-временную соотнесённость глагольных форм.</w:t>
      </w:r>
    </w:p>
    <w:p w14:paraId="5F11C47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Применять знания о функционально-смысловых типах речи при выполнении анализа различных видов и в речевой практике; использовать знание основных признаков текста в практике создания собственного текста.</w:t>
      </w:r>
    </w:p>
    <w:p w14:paraId="47ABB9F7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14:paraId="220A084E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(повествование, описание внешности человека, помещения, природы, местности, действий) с опорой на жизненный и читательский опыт; произведение искусства (в том числе сочинения-миниатюры объёмом 5 и более предложений; классные сочинения объёмом не менее 100 слов с учётом функциональной разновидности и жанра сочинения, характера темы).</w:t>
      </w:r>
    </w:p>
    <w:p w14:paraId="75ED6E6D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вопросный) с целью дальнейшего воспроизведения содержания текста в устной и письменной форме; выделять главную и второстепенную информацию в прослушанном и прочитанном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30B2407D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14:paraId="4160BCA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14:paraId="3732F457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Редактировать собственные тексты с опорой на знание норм современного русского литературного языка.</w:t>
      </w:r>
    </w:p>
    <w:p w14:paraId="38D48FFD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4DA4A358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401B36EB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речи, научного стиля речи; перечислять требования к составлению словарной статьи и научного сообщения; анализировать тексты разных функциональных разновидностей языка и жанров (рассказ; заявление, расписка; словарная статья, научное сообщение).</w:t>
      </w:r>
    </w:p>
    <w:p w14:paraId="6F16A7F1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Применять знания об официально-деловом и научном стиле при выполнении языкового анализа различных видов и в речевой практике.</w:t>
      </w:r>
    </w:p>
    <w:p w14:paraId="5335A8D5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4C9ADCF4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6C1B53DB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6F6CE2E1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 w14:paraId="3F48C85A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lastRenderedPageBreak/>
        <w:t>Различать слова с точки зрения их происхождения: исконно русские и заимствованные слова; различать слова с точки зрения их принадлежности к активному или пассивному запасу: неологизмы, устаревшие слова (историзмы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термины, профессионализмы, жаргонизмы); определять стилистическую окраску слова. Проводить лексический анализ слов.</w:t>
      </w:r>
    </w:p>
    <w:p w14:paraId="663AECD9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Распознавать эпитеты, метафоры, олицетворения; понимать их основное коммуникативное назначение в художественном тексте и использовать в речи с целью повышения её богатства и выразительности.</w:t>
      </w:r>
    </w:p>
    <w:p w14:paraId="7D9D3DF5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Распознавать в тексте фразеологизмы, уметь определять их значения; характеризовать ситуацию употребления фразеологизма.</w:t>
      </w:r>
    </w:p>
    <w:p w14:paraId="145EED3F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14:paraId="18C04C80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24439056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Словообразование. Культура речи. Орфография</w:t>
      </w:r>
    </w:p>
    <w:p w14:paraId="4F04F1CF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Распознавать формообразующие и словообразующие морфемы в слове; выделять производящую основу.</w:t>
      </w:r>
    </w:p>
    <w:p w14:paraId="0BBD5F61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Определять способы словообразования (приставочный, суффиксальный, приставочно-суффиксальный, бессуффиксный, сложение, переход из одной части речи в другую); проводить морфемный и словообразовательный анализ слов; применять знания по морфемике и словообразованию при выполнении языкового анализа различных видов.</w:t>
      </w:r>
    </w:p>
    <w:p w14:paraId="7B00C328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Соблюдать нормы словообразования имён прилагательных. 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14:paraId="674BDB34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сложных и сложносокращённых слов; правила правописания корня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-кас-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 xml:space="preserve">-кос- 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с чередованием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, гласных в приставках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пре-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при-</w:t>
      </w:r>
      <w:r w:rsidRPr="00330FBC">
        <w:rPr>
          <w:rFonts w:ascii="Times New Roman" w:hAnsi="Times New Roman"/>
          <w:color w:val="000000"/>
          <w:sz w:val="28"/>
          <w:lang w:val="ru-RU"/>
        </w:rPr>
        <w:t>.</w:t>
      </w:r>
    </w:p>
    <w:p w14:paraId="64253587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02835B81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14:paraId="045A2714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Характеризовать особенности словообразования имён существительных.</w:t>
      </w:r>
    </w:p>
    <w:p w14:paraId="1199DB20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Соблюдать правила слитного и дефисного написания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пол-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полу-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со словами.</w:t>
      </w:r>
    </w:p>
    <w:p w14:paraId="56780F37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Соблюдать нормы произношения, постановки ударения (в рамках изученного), словоизменения имён существительных.</w:t>
      </w:r>
    </w:p>
    <w:p w14:paraId="56EC8F34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Различать качественные, относительные и притяжательные имена прилагательные, степени сравнения качественных имён прилагательных.</w:t>
      </w:r>
    </w:p>
    <w:p w14:paraId="4C3E945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нормы словообразования имён прилагательных; нормы произношения имён прилагательных, нормы ударения (в рамках изученного); соблюдать правила правописания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прилагательных, суффиксов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-к-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-ск-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имён прилагательных, сложных имён прилагательных.</w:t>
      </w:r>
    </w:p>
    <w:p w14:paraId="17CE586E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Распознавать числительные; определять общее грамматическое значение имени числительного; различать разряды имён числительных по значению, по строению.</w:t>
      </w:r>
    </w:p>
    <w:p w14:paraId="6223209E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Уметь склонять числительные и характеризовать особенности склонения, словообразования и синтаксических функций числительных; характеризовать роль имён числительных в речи.</w:t>
      </w:r>
    </w:p>
    <w:p w14:paraId="78A73120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Правильно употреблять собирательные имена числительные; соблюдать правила правописания имён числительных, в том числе написание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14:paraId="41148FC3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Распознавать местоимения; определять общее грамматическое значение; различать разряды местоимений; уметь склонять местоимения; характеризовать особенности их склонения, словообразования, синтаксических функций, роли в речи.</w:t>
      </w:r>
    </w:p>
    <w:p w14:paraId="4CDBFE7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Правильно употреблять местоимения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соблюдать правила правописания местоимений с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330FBC">
        <w:rPr>
          <w:rFonts w:ascii="Times New Roman" w:hAnsi="Times New Roman"/>
          <w:color w:val="000000"/>
          <w:sz w:val="28"/>
          <w:lang w:val="ru-RU"/>
        </w:rPr>
        <w:t>, слитного, раздельного и дефисного написания местоимений.</w:t>
      </w:r>
    </w:p>
    <w:p w14:paraId="2EBEC24D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Распознавать переходные и непереходные глаголы; разноспрягаемые глаголы; определять наклонение глагола, значение глаголов в изъявительном, условном и повелительном наклонении; различать безличные и личные глаголы; использовать личные глаголы в безличном значении.</w:t>
      </w:r>
    </w:p>
    <w:p w14:paraId="6730C2F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в формах глагола повелительного наклонения.</w:t>
      </w:r>
    </w:p>
    <w:p w14:paraId="54B53488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прилагательных, имён числительных, местоимений, глаголов; применять знания по морфологии при выполнении языкового анализа различных видов и в речевой практике.</w:t>
      </w:r>
    </w:p>
    <w:p w14:paraId="46AD3054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слов; использовать знания по фонетике и графике в практике произношения и правописания слов.</w:t>
      </w:r>
    </w:p>
    <w:p w14:paraId="7D23E812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14:paraId="658AE768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Проводить синтаксический анализ словосочетаний, синтаксический и пунктуационный анализ предложений (в рамках изученного), применять </w:t>
      </w:r>
      <w:r w:rsidRPr="00330FBC">
        <w:rPr>
          <w:rFonts w:ascii="Times New Roman" w:hAnsi="Times New Roman"/>
          <w:color w:val="000000"/>
          <w:sz w:val="28"/>
          <w:lang w:val="ru-RU"/>
        </w:rPr>
        <w:lastRenderedPageBreak/>
        <w:t>знания по синтаксису и пунктуации при выполнении языкового анализа различных видов и в речевой практике.</w:t>
      </w:r>
    </w:p>
    <w:p w14:paraId="1CDC7E24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14:paraId="51DFDA22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13C026E4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4DA0B8D1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Иметь представление о языке как развивающемся явлении.</w:t>
      </w:r>
    </w:p>
    <w:p w14:paraId="29DF0869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Осознавать взаимосвязь языка, культуры и истории народа (приводить примеры).</w:t>
      </w:r>
    </w:p>
    <w:p w14:paraId="6C527FDB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33FFDAFD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14:paraId="7980DB12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7 предложений на основе наблюдений, личных впечатлений, чтения научно-учебной, художественной и научно- популярной литературы (монолог-описание, монолог-рассуждение, монолог-повествование); выступать с научным сообщением.</w:t>
      </w:r>
    </w:p>
    <w:p w14:paraId="5F614676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темы на основе жизненных наблюдений объёмом не менее 5 реплик.</w:t>
      </w:r>
    </w:p>
    <w:p w14:paraId="31D8FFB3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Владеть различными видами диалога: диалог – запрос информации, диалог – сообщение информации.</w:t>
      </w:r>
    </w:p>
    <w:p w14:paraId="6CD63FE7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 (выборочное, ознакомительное, детальное) публицистических текстов различных функционально-смысловых типов речи.</w:t>
      </w:r>
    </w:p>
    <w:p w14:paraId="725E84DD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14:paraId="2F1C0D8B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Устно пересказывать прослушанный или прочитанный текст объёмом не менее 120 слов.</w:t>
      </w:r>
    </w:p>
    <w:p w14:paraId="62405FB1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публицистических текстов (рассуждение-доказательство, рассуждение-объяснение, рассуждение-размышление) объёмом не менее 230 слов: устно и письменно формулировать тему и главную мысль текста; формулировать вопросы по содержанию текста и отвечать на них; подробно, сжато и выборочно 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слов; для сжатого и выборочного изложения – не менее 200 слов).</w:t>
      </w:r>
    </w:p>
    <w:p w14:paraId="5AA3ED1B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Осуществлять адекватный выбор языковых средств для создания высказывания в соответствии с целью, темой и коммуникативным замыслом.</w:t>
      </w:r>
    </w:p>
    <w:p w14:paraId="5DCBFC8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Соблюдать в устной речи и на письме нормы современного русского литературного языка, в том числе во время списывания текста объёмом 110–120 слов; словарного диктанта объёмом 25–30 слов; диктанта на основе </w:t>
      </w:r>
      <w:r w:rsidRPr="00330FBC">
        <w:rPr>
          <w:rFonts w:ascii="Times New Roman" w:hAnsi="Times New Roman"/>
          <w:color w:val="000000"/>
          <w:sz w:val="28"/>
          <w:lang w:val="ru-RU"/>
        </w:rPr>
        <w:lastRenderedPageBreak/>
        <w:t>связного текста объёмом 110–120 слов, составленного с учётом ранее изученных правил правописания (в том числе содержащего изученные в течение третьего года обучения орфограммы, пунктограммы и слова с непроверяемыми написаниями); соблюдать на письме правила речевого этикета.</w:t>
      </w:r>
    </w:p>
    <w:p w14:paraId="75A47B98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42267645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58941F3D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признакам; выявлять его структуру, особенности абзацного членения, языковые средства выразительности в тексте: фонетические (звукопись), словообразовательные, лексические.</w:t>
      </w:r>
    </w:p>
    <w:p w14:paraId="457F4FC3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14:paraId="4023B532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Выявлять лексические и грамматические средства связи предложений и частей текста.</w:t>
      </w:r>
    </w:p>
    <w:p w14:paraId="34EB1256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с опорой на жизненный и читательский опыт; на произведения искусства (в том числе сочинения-миниатюры объёмом 6 и более предложений; классные сочинения объёмом не менее 150 слов с учётом стиля и жанра сочинения, характера темы).</w:t>
      </w:r>
    </w:p>
    <w:p w14:paraId="392B388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вопросный, тезисный) с целью дальнейшего воспроизведения содержания текста в устной и письменной форме; выделять главную и второстепенную информацию в тексте; передавать содержание текста с изменением лица рассказчика; использовать способы информационной переработки текста;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4A251B64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14:paraId="0C989E94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Представлять содержание научно-учебного текста в виде таблицы, схемы; представлять содержание таблицы, схемы в виде текста.</w:t>
      </w:r>
    </w:p>
    <w:p w14:paraId="56083FA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Редактировать тексты: сопоставлять исходный и отредактированный тексты; редактировать собственные тексты с целью совершенствования их содержания и формы с опорой на знание норм современного русского литературного языка.</w:t>
      </w:r>
    </w:p>
    <w:p w14:paraId="157F9443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5A677B98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4EFD6B55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литературы.</w:t>
      </w:r>
    </w:p>
    <w:p w14:paraId="6B0B720B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особенности публицистического стиля (в том числе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репортаж, заметка).</w:t>
      </w:r>
    </w:p>
    <w:p w14:paraId="31230BDB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Создавать тексты публицистического стиля в жанре репортажа, заметки, интервью; оформлять деловые бумаги (инструкция).</w:t>
      </w:r>
    </w:p>
    <w:p w14:paraId="288A8DC7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Владеть нормами построения текстов публицистического стиля.</w:t>
      </w:r>
    </w:p>
    <w:p w14:paraId="666DCE21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(в том числе сферу употребления, функции, языковые особенности), особенности жанра инструкции.</w:t>
      </w:r>
    </w:p>
    <w:p w14:paraId="1D89A2BB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Применять знания о функциональных разновидностях языка при выполнении языкового анализа различных видов и в речевой практике.</w:t>
      </w:r>
    </w:p>
    <w:p w14:paraId="44349223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2FD71704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699AC72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14:paraId="71D7D134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Использовать знания по морфемике и словообразованию при выполнении языкового анализа различных видов и в практике правописания.</w:t>
      </w:r>
    </w:p>
    <w:p w14:paraId="7F819925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Объяснять значения фразеологизмов, пословиц и поговорок, афоризмов, крылатых слов (на основе изученного), в том числе с использованием фразеологических словарей русского языка.</w:t>
      </w:r>
    </w:p>
    <w:p w14:paraId="29DD17F4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Распознавать метафору, олицетворение, эпитет, гиперболу, литоту; понимать их коммуникативное назначение в художественном тексте и использовать в речи как средство выразительности.</w:t>
      </w:r>
    </w:p>
    <w:p w14:paraId="21ECBAB1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Характеризовать слово с точки зрения сферы его употребления, происхождения, активного и пассивного запаса и стилистической окраски; проводить лексический анализ слов; применять знания по лексике и фразеологии при выполнении языкового анализа различных видов и в речевой практике.</w:t>
      </w:r>
    </w:p>
    <w:p w14:paraId="11C2E3FB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Распознавать омонимию слов разных частей речи; различать лексическую и грамматическую омонимию; понимать особенности употребления омонимов в речи.</w:t>
      </w:r>
    </w:p>
    <w:p w14:paraId="7CB0D930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Использовать грамматические словари и справочники в речевой практике.</w:t>
      </w:r>
    </w:p>
    <w:p w14:paraId="278911CE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507CDFFB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</w:t>
      </w:r>
    </w:p>
    <w:p w14:paraId="61A97959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Распознавать причастия и деепричастия, наречия, служебные слова (предлоги, союзы, частицы), междометия, звукоподражательные слова и </w:t>
      </w:r>
      <w:r w:rsidRPr="00330FBC">
        <w:rPr>
          <w:rFonts w:ascii="Times New Roman" w:hAnsi="Times New Roman"/>
          <w:color w:val="000000"/>
          <w:sz w:val="28"/>
          <w:lang w:val="ru-RU"/>
        </w:rPr>
        <w:lastRenderedPageBreak/>
        <w:t>проводить их морфологический анализ: определять общее грамматическое значение, морфологические признаки, синтаксические функции.</w:t>
      </w:r>
    </w:p>
    <w:p w14:paraId="3DA12B04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6AFC1091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14:paraId="63147BE4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Характеризовать причастие как особую форму глагола, определять признаки глагола и имени прилагательного в причастии; определять синтаксические функции причастия.</w:t>
      </w:r>
    </w:p>
    <w:p w14:paraId="23E1C55A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Распознавать причастия настоящего и прошедшего времени, действительные и страдательные причастия, различать и характеризовать полные и краткие формы страдательных причастий, склонять причастия.</w:t>
      </w:r>
    </w:p>
    <w:p w14:paraId="275CDA46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причастий, применять это умение в речевой практике.</w:t>
      </w:r>
    </w:p>
    <w:p w14:paraId="302E7B55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Составлять словосочетания с причастием в роли зависимого слова, конструировать причастные обороты.</w:t>
      </w:r>
    </w:p>
    <w:p w14:paraId="023E45C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Уместно использовать причастия в речи, различать созвучные причастия и имена прилагательные (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висящий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—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висячий,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горящий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—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горячий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). Правильно ставить ударение в некоторых формах причастий, применять правила правописания падежных окончаний и суффиксов причастий;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в причастиях и отглагольных именах прилагательных, написания гласной перед суффиксом -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вш</w:t>
      </w:r>
      <w:r w:rsidRPr="00330FBC">
        <w:rPr>
          <w:rFonts w:ascii="Times New Roman" w:hAnsi="Times New Roman"/>
          <w:color w:val="000000"/>
          <w:sz w:val="28"/>
          <w:lang w:val="ru-RU"/>
        </w:rPr>
        <w:t>- действительных причастий прошедшего времени, перед суффиксом -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- страдательных причастий прошедшего времени, написания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14:paraId="2A085563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предложениях с причастным оборотом.</w:t>
      </w:r>
    </w:p>
    <w:p w14:paraId="1CC08C3D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предложений с причастным оборотом (в рамках изученного).</w:t>
      </w:r>
    </w:p>
    <w:p w14:paraId="21D0BF67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604B9195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14:paraId="4E1CDFB0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Определять признаки глагола и наречия в деепричастии, синтаксическую функцию деепричастия.</w:t>
      </w:r>
    </w:p>
    <w:p w14:paraId="44BE459E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Распознавать деепричастия совершенного и несовершенного вида.</w:t>
      </w:r>
    </w:p>
    <w:p w14:paraId="5281A0B4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деепричастий, применять это умение в речевой практике.</w:t>
      </w:r>
    </w:p>
    <w:p w14:paraId="51FEFF38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Конструировать деепричастный оборот, определять роль деепричастия в предложении.</w:t>
      </w:r>
    </w:p>
    <w:p w14:paraId="3E91DB6A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Уместно использовать деепричастия в речи.</w:t>
      </w:r>
    </w:p>
    <w:p w14:paraId="7C9B43B3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Правильно ставить ударение в деепричастиях.</w:t>
      </w:r>
    </w:p>
    <w:p w14:paraId="6B813431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Применять правила написания гласных в суффиксах деепричастий, правила слитного и раздельного написания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14:paraId="56BC39E7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lastRenderedPageBreak/>
        <w:t>Правильно строить предложения с одиночными деепричастиями и деепричастными оборотами.</w:t>
      </w:r>
    </w:p>
    <w:p w14:paraId="0E0647B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предложениях с одиночным деепричастием и деепричастным оборотом.</w:t>
      </w:r>
    </w:p>
    <w:p w14:paraId="21FAB198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предложений с одиночным деепричастием и деепричастным оборотом (в рамках изученного).</w:t>
      </w:r>
    </w:p>
    <w:p w14:paraId="297BD3D6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0E7A7463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14:paraId="0ACFC3E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Распознавать наречия в речи. Определять общее грамматическое значение наречий; различать разряды наречий по значению; характеризовать особенности словообразования наречий, их синтаксических свойств, роли в речи.</w:t>
      </w:r>
    </w:p>
    <w:p w14:paraId="5F9BF2E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наречий (в рамках изученного), применять это умение в речевой практике.</w:t>
      </w:r>
    </w:p>
    <w:p w14:paraId="7CC33ECB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Соблюдать нормы образования степеней сравнения наречий, произношения наречий, постановки в них ударения.</w:t>
      </w:r>
    </w:p>
    <w:p w14:paraId="694CE3A3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Применять правила слитного, раздельного и дефисного написания наречий; написания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 xml:space="preserve">н 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и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в наречиях на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-о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-е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; написания суффиксов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 xml:space="preserve">-а </w:t>
      </w:r>
      <w:r w:rsidRPr="00330FBC">
        <w:rPr>
          <w:rFonts w:ascii="Times New Roman" w:hAnsi="Times New Roman"/>
          <w:color w:val="000000"/>
          <w:sz w:val="28"/>
          <w:lang w:val="ru-RU"/>
        </w:rPr>
        <w:t>и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 xml:space="preserve"> -о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до-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с-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в-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на-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за-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; употребления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330FBC">
        <w:rPr>
          <w:rFonts w:ascii="Times New Roman" w:hAnsi="Times New Roman"/>
          <w:color w:val="000000"/>
          <w:sz w:val="28"/>
          <w:lang w:val="ru-RU"/>
        </w:rPr>
        <w:t>на конце наречий после шипящих; написания суффиксов наречий -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после шипящих; написания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в приставках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не-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 xml:space="preserve">ни- 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наречий; слитного и раздельного написания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330FBC">
        <w:rPr>
          <w:rFonts w:ascii="Times New Roman" w:hAnsi="Times New Roman"/>
          <w:color w:val="000000"/>
          <w:sz w:val="28"/>
          <w:lang w:val="ru-RU"/>
        </w:rPr>
        <w:t>с наречиями.</w:t>
      </w:r>
    </w:p>
    <w:p w14:paraId="45C5C1A7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4EA2EA8D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 w14:paraId="5B0CF69E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речи.</w:t>
      </w:r>
    </w:p>
    <w:p w14:paraId="1B5DEB9C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7D247BD6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Служебные части речи</w:t>
      </w:r>
    </w:p>
    <w:p w14:paraId="7BAFBB79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Давать общую характеристику служебных частей речи, объяснять их отличия от самостоятельных частей речи.</w:t>
      </w:r>
    </w:p>
    <w:p w14:paraId="1FB7FF2E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70C542AD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14:paraId="5A9BE52D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Характеризовать предлог как служебную часть речи, различать производные и непроизводные предлоги, простые и составные предлоги.</w:t>
      </w:r>
    </w:p>
    <w:p w14:paraId="29B3D2C7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Употреблять предлоги в речи в соответствии с их значением и стилистическими особенностями, соблюдать нормы правописания производных предлогов.</w:t>
      </w:r>
    </w:p>
    <w:p w14:paraId="72A9F78E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нормы употребления имён существительных и местоимений с предлогами, предлогов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из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в составе словосочетаний, правила правописания производных предлогов.</w:t>
      </w:r>
    </w:p>
    <w:p w14:paraId="7D8AE590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предлогов, применять это умение при выполнении языкового анализа различных видов и в речевой практике.</w:t>
      </w:r>
    </w:p>
    <w:p w14:paraId="5495C391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107C6E11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14:paraId="1097343B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Характеризовать союз как служебную часть речи, различать разряды союзов по значению, по строению, объяснять роль союзов в тексте, в том числе как средств связи однородных членов предложения и частей сложного предложения.</w:t>
      </w:r>
    </w:p>
    <w:p w14:paraId="13BB7BCD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Употреблять союзы в речи в соответствии с их значением и стилистическими особенностями, соблюдать правила правописания союзов, постановки знаков препинания в сложных союзных предложениях, постановки знаков препинания в предложениях с союзом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330FBC">
        <w:rPr>
          <w:rFonts w:ascii="Times New Roman" w:hAnsi="Times New Roman"/>
          <w:color w:val="000000"/>
          <w:sz w:val="28"/>
          <w:lang w:val="ru-RU"/>
        </w:rPr>
        <w:t>.</w:t>
      </w:r>
    </w:p>
    <w:p w14:paraId="1A891C13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союзов, применять это умение в речевой практике.</w:t>
      </w:r>
    </w:p>
    <w:p w14:paraId="1906CC03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34CD5107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14:paraId="43AA4D63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Характеризовать частицу как служебную часть речи, различать разряды частиц по значению, по составу, объяснять роль частиц в передаче различных оттенков значения в слове и тексте, в образовании форм глагола, понимать интонационные особенности предложений с частицами.</w:t>
      </w:r>
    </w:p>
    <w:p w14:paraId="7767B29E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Употреблять частицы в речи в соответствии с их значением и стилистической окраской; соблюдать нормы правописания частиц.</w:t>
      </w:r>
    </w:p>
    <w:p w14:paraId="603C4791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частиц, применять это умение в речевой практике.</w:t>
      </w:r>
    </w:p>
    <w:p w14:paraId="03925C5F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20EE620F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14:paraId="7434A01B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Характеризовать междометия как особую группу слов, различать группы междометий по значению, объяснять роль междометий в речи, характеризовать особенности звукоподражательных слов и их употребление в разговорной речи, в художественной литературе.</w:t>
      </w:r>
    </w:p>
    <w:p w14:paraId="21EF10AA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междометий, применять это умение в речевой практике.</w:t>
      </w:r>
    </w:p>
    <w:p w14:paraId="6B5F101D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Соблюдать пунктуационные правила оформления предложений с междометиями.</w:t>
      </w:r>
    </w:p>
    <w:p w14:paraId="38FA17E1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Различать грамматические омонимы.</w:t>
      </w:r>
    </w:p>
    <w:p w14:paraId="6D72E994" w14:textId="77777777" w:rsidR="00B64C7A" w:rsidRPr="00330FBC" w:rsidRDefault="00397E05">
      <w:pPr>
        <w:spacing w:after="0"/>
        <w:ind w:left="120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14:paraId="6C77C09C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4925059A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lastRenderedPageBreak/>
        <w:t>Общие сведения о языке</w:t>
      </w:r>
    </w:p>
    <w:p w14:paraId="2C54B233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Иметь представление о русском языке как одном из славянских языков.</w:t>
      </w:r>
    </w:p>
    <w:p w14:paraId="48450C6B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1BFA4010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6A785B75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8 предложений на основе жизненных наблюдений, личных впечатлений, чтения научно-учебной,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сообщением.</w:t>
      </w:r>
    </w:p>
    <w:p w14:paraId="265999CE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темы на основе жизненных наблюдений (объём не менее 6 реплик).</w:t>
      </w:r>
    </w:p>
    <w:p w14:paraId="566E48CE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 w14:paraId="5FEBDFED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14:paraId="76FA5FCF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140 слов.</w:t>
      </w:r>
    </w:p>
    <w:p w14:paraId="7E3A8AC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научно-учебных, художественных, публицистических текстов различных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функционально-смысловых типов речи (для подробного изложения объём исходного текста должен составлять не менее 230 слов; для сжатого и выборочного изложения – не менее 260 слов).</w:t>
      </w:r>
    </w:p>
    <w:p w14:paraId="26EBA507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14:paraId="3926CD31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120–140 слов; словарного диктанта объёмом 30–35 слов; диктанта на основе связного текста объёмом 120–140 слов, составленного с учётом ранее изученных правил правописания (в том числе содержащего изученные в течение четвёртого года обучения орфограммы, пунктограммы и слова с непроверяемыми написаниями); понимать особенности использования мимики и жестов в разговорной речи; объяснять национальную обусловленность норм речевого этикета; соблюдать в устной речи и на письме правила русского речевого этикета.</w:t>
      </w:r>
    </w:p>
    <w:p w14:paraId="209AADDD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690CC1B0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14:paraId="296F64F1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lastRenderedPageBreak/>
        <w:t>Анализировать текст с точки зрения его соответствия основным признакам: наличия темы, главной мысли, грамматической связи предложений, цельности и относительной законченности; указывать способы и средства связи предложений в тексте; анализировать текст с точки зрения его принадлежности к функционально-смысловому типу речи; анализировать языковые средства выразительности в тексте (фонетические, словообразовательные, лексические, морфологические).</w:t>
      </w:r>
    </w:p>
    <w:p w14:paraId="31802986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Распознавать тексты разных функционально-смысловых типов речи; анализировать тексты разных функциональных разновидностей языка и жанров; применять эти знания при выполнении языкового анализа различных видов и в речевой практике.</w:t>
      </w:r>
    </w:p>
    <w:p w14:paraId="1CC5C775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с опорой на жизненный и читательский опыт; тексты с опорой на произведения искусства (в том числе сочинения-миниатюры объёмом 7 и более предложений; классные сочинения объёмом не менее 200 слов с учётом стиля и жанра сочинения, характера темы).</w:t>
      </w:r>
    </w:p>
    <w:p w14:paraId="6A819BCF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создавать тезисы, конспект;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094338E8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14:paraId="72EAD48D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14:paraId="35E90EDF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Редактировать тексты: собственные и(или) созданные другими обучающимися тексты с целью совершенствования их содержания и формы, сопоставлять исходный и отредактированный тексты.</w:t>
      </w:r>
    </w:p>
    <w:p w14:paraId="48EC5F59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2F12A71C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79A1A579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(заявление, объяснительная записка, автобиография, характеристика) и научного стиля, основных жанров научного стиля (реферат, доклад на научную тему), выявлять сочетание различных функциональных разновидностей языка в тексте, средства связи предложений в тексте.</w:t>
      </w:r>
    </w:p>
    <w:p w14:paraId="49561E06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Создавать тексты официально-делового стиля (заявление, объяснительная записка, автобиография, характеристика), публицистических жанров; оформлять деловые бумаги.</w:t>
      </w:r>
    </w:p>
    <w:p w14:paraId="07CAAAD1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14:paraId="0507D737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18D810CE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lastRenderedPageBreak/>
        <w:t>Система языка</w:t>
      </w:r>
    </w:p>
    <w:p w14:paraId="34096EAD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68E7B365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C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интаксис. Культура речи. Пунктуация</w:t>
      </w:r>
    </w:p>
    <w:p w14:paraId="1BDA0DA6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Иметь представление о синтаксисе как разделе лингвистики.</w:t>
      </w:r>
    </w:p>
    <w:p w14:paraId="174A589F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Распознавать словосочетание и предложение как единицы синтаксиса.</w:t>
      </w:r>
    </w:p>
    <w:p w14:paraId="1A3691E6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Различать функции знаков препинания.</w:t>
      </w:r>
    </w:p>
    <w:p w14:paraId="3A87D8A1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088E7B8C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14:paraId="5D266247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Распознавать словосочетания по морфологическим свойствам главного слова: именные, глагольные, наречные; определять типы подчинительной связи слов в словосочетании: согласование, управление, примыкание; выявлять грамматическую синонимию словосочетаний.</w:t>
      </w:r>
    </w:p>
    <w:p w14:paraId="24953561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Применять нормы построения словосочетаний.</w:t>
      </w:r>
    </w:p>
    <w:p w14:paraId="0B2DA02F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7066EBA9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14:paraId="376BA243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Характеризовать основные признаки предложения, средства оформления предложения в устной и письменной речи; различать функции знаков препинания.</w:t>
      </w:r>
    </w:p>
    <w:p w14:paraId="373CC586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предложениях; использовать в текстах публицистического стиля риторическое восклицание, вопросно-ответную форму изложения.</w:t>
      </w:r>
    </w:p>
    <w:p w14:paraId="31726FB6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Распознавать предложения по количеству грамматических основ; различать способы выражения подлежащего, виды сказуемого и способы его выражения. Применять нормы построения простого предложения, использования инверсии; применять нормы согласования сказуемого с подлежащим, в том числе выраженным словосочетанием, сложносокращёнными словами, словами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330FBC">
        <w:rPr>
          <w:rFonts w:ascii="Times New Roman" w:hAnsi="Times New Roman"/>
          <w:color w:val="000000"/>
          <w:sz w:val="28"/>
          <w:lang w:val="ru-RU"/>
        </w:rPr>
        <w:t>, количественными сочетаниями. Применять нормы постановки тире между подлежащим и сказуемым.</w:t>
      </w:r>
    </w:p>
    <w:p w14:paraId="0E345E48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Распознавать предложения по наличию главных и второстепенных членов, предложения полные и неполные (понимать особенности употребления неполных предложений в диалогической речи, соблюдения в устной речи интонации неполного предложения).</w:t>
      </w:r>
    </w:p>
    <w:p w14:paraId="0A119660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Различать виды второстепенных членов предложения (согласованные и несогласованные определения, приложение как особый вид определения; прямые и косвенные дополнения, виды обстоятельств).</w:t>
      </w:r>
    </w:p>
    <w:p w14:paraId="5FC2866A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Распознавать односоставные предложения, их грамматические признаки, морфологические средства выражения главных членов; различать виды </w:t>
      </w:r>
      <w:r w:rsidRPr="00330FB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односоставных предложений (назывное предложение, определённо-личное предложение, неопределённо-личное предложение, обобщённо-личное предложение, безличное предложение); характеризовать грамматические различия односоставных предложений и двусоставных неполных предложений; выявлять синтаксическую синонимию односоставных и двусоставных предложений; понимать особенности употребления односоставных предложений в речи; характеризовать грамматические, интонационные и пунктуационные особенности предложений со словами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нет</w:t>
      </w:r>
      <w:r w:rsidRPr="00330FBC">
        <w:rPr>
          <w:rFonts w:ascii="Times New Roman" w:hAnsi="Times New Roman"/>
          <w:color w:val="000000"/>
          <w:sz w:val="28"/>
          <w:lang w:val="ru-RU"/>
        </w:rPr>
        <w:t>.</w:t>
      </w:r>
    </w:p>
    <w:p w14:paraId="44AB6A6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Характеризовать признаки однородных членов предложения, средства их связи (союзная и бессоюзная связь); различать однородные и неоднородные определения; находить обобщающие слова при однородных членах; понимать особенности употребления в речи сочетаний однородных членов разных типов.</w:t>
      </w:r>
    </w:p>
    <w:p w14:paraId="7F1E89DF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Применять нормы построения предложений с однородными членами, связанными двойными союзами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 w:rsidRPr="00330FB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как… так и</w:t>
      </w:r>
      <w:r w:rsidRPr="00330FBC">
        <w:rPr>
          <w:rFonts w:ascii="Times New Roman" w:hAnsi="Times New Roman"/>
          <w:color w:val="000000"/>
          <w:sz w:val="28"/>
          <w:lang w:val="ru-RU"/>
        </w:rPr>
        <w:t>.</w:t>
      </w:r>
    </w:p>
    <w:p w14:paraId="519C2BA5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предложениях с однородными членами, связанными попарно, с помощью повторяющихся союзов (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и... и, или... или,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...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, ни... ни,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330FBC">
        <w:rPr>
          <w:rFonts w:ascii="Times New Roman" w:hAnsi="Times New Roman"/>
          <w:color w:val="000000"/>
          <w:sz w:val="28"/>
          <w:lang w:val="ru-RU"/>
        </w:rPr>
        <w:t>); правила постановки знаков препинания в предложениях с обобщающим словом при однородных членах.</w:t>
      </w:r>
    </w:p>
    <w:p w14:paraId="6F4327B0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Распознавать простые неосложнённые предложения, в том числе предложения с неоднородными определениями; простые предложения, осложнённые однородными членами, включая предложения с обобщающим словом при однородных членах, осложнённые обособленными членами, обращением, вводными словами и предложениями, вставными конструкциями, междометиями.</w:t>
      </w:r>
    </w:p>
    <w:p w14:paraId="7E568777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Различать виды обособленных членов предложения, применять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 Применять 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конструкций; правила постановки знаков препинания в предложениях с вводными и вставными конструкциями, обращениями и междометиями.</w:t>
      </w:r>
    </w:p>
    <w:p w14:paraId="5897DC3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 xml:space="preserve">Различать группы вводных слов по значению, различать вводные предложения и вставные конструкции; понимать особенности употребления </w:t>
      </w:r>
      <w:r w:rsidRPr="00330FBC">
        <w:rPr>
          <w:rFonts w:ascii="Times New Roman" w:hAnsi="Times New Roman"/>
          <w:color w:val="000000"/>
          <w:sz w:val="28"/>
          <w:lang w:val="ru-RU"/>
        </w:rPr>
        <w:lastRenderedPageBreak/>
        <w:t>предложений с вводными словами, вводными предложениями и вставными конструкциями, обращениями и междометиями в речи, понимать их функции; выявлять омонимию членов предложения и вводных слов, словосочетаний и предложений.</w:t>
      </w:r>
    </w:p>
    <w:p w14:paraId="54E8DB50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14:paraId="04326D06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Распознавать сложные предложения, конструкции с чужой речью (в рамках изученного).</w:t>
      </w:r>
    </w:p>
    <w:p w14:paraId="1D8D344E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Проводить синтаксический анализ словосочетаний, синтаксический и пунктуационный анализ предложений; применять знания по синтаксису и пунктуации при выполнении языкового анализа различных видов и в речевой практике.</w:t>
      </w:r>
    </w:p>
    <w:p w14:paraId="4D1C65DC" w14:textId="77777777" w:rsidR="00B64C7A" w:rsidRPr="00330FBC" w:rsidRDefault="00B64C7A">
      <w:pPr>
        <w:spacing w:after="0"/>
        <w:ind w:left="120"/>
        <w:rPr>
          <w:lang w:val="ru-RU"/>
        </w:rPr>
      </w:pPr>
    </w:p>
    <w:p w14:paraId="557C7460" w14:textId="77777777" w:rsidR="00B64C7A" w:rsidRPr="00330FBC" w:rsidRDefault="00397E05">
      <w:pPr>
        <w:spacing w:after="0"/>
        <w:ind w:left="120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14:paraId="22895D58" w14:textId="77777777" w:rsidR="00B64C7A" w:rsidRPr="00330FBC" w:rsidRDefault="00B64C7A">
      <w:pPr>
        <w:spacing w:after="0"/>
        <w:ind w:left="120"/>
        <w:rPr>
          <w:lang w:val="ru-RU"/>
        </w:rPr>
      </w:pPr>
    </w:p>
    <w:p w14:paraId="0ACEC3FA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14:paraId="3940FA7A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Осознавать роль русского языка в жизни человека, государства, общества; понимать внутренние и внешние функции русского языка и уметь рассказать о них.</w:t>
      </w:r>
    </w:p>
    <w:p w14:paraId="0CD5FE0E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08800980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14:paraId="32F91FA2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сообщением.</w:t>
      </w:r>
    </w:p>
    <w:p w14:paraId="1A3F632B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Участвовать в диалогическом и полилогическом общении 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реплик).</w:t>
      </w:r>
    </w:p>
    <w:p w14:paraId="0CCC2FE2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 w14:paraId="10559A9D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14:paraId="3F1944A3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150 слов.</w:t>
      </w:r>
    </w:p>
    <w:p w14:paraId="476B059E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14:paraId="6FC36785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lastRenderedPageBreak/>
        <w:t>Соблюдать в устной речи и на письме нормы современного русского литературного языка, в том числе во время списывания текста объёмом 140–160 слов; словарного диктанта объёмом 35–40 слов; диктанта на основе связного текста объёмом 140–160 слов, составленного с учётом ранее изученных правил правописания (в том числе содержащего изученные в течение пятого года обучения орфограммы, пунктограммы и слова с непроверяемыми написаниями).</w:t>
      </w:r>
    </w:p>
    <w:p w14:paraId="36675373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34F93F9D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14:paraId="590A45E5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Анализировать текст: определять и комментировать тему и главную мысль текста; подбирать заголовок, отражающий тему или главную мысль текста.</w:t>
      </w:r>
    </w:p>
    <w:p w14:paraId="7A28568D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Устанавливать принадлежность текста к функционально-смысловому типу речи.</w:t>
      </w:r>
    </w:p>
    <w:p w14:paraId="788D62CB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Находить в тексте типовые фрагменты – описание, повествование, рассуждение-доказательство, оценочные высказывания.</w:t>
      </w:r>
    </w:p>
    <w:p w14:paraId="63140473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Прогнозировать содержание текста по заголовку, ключевым словам, зачину или концовке.</w:t>
      </w:r>
    </w:p>
    <w:p w14:paraId="11FB8F9D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Выявлять отличительные признаки текстов разных жанров.</w:t>
      </w:r>
    </w:p>
    <w:p w14:paraId="7AC139B9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Создавать высказывание на основе текста: выражать своё отношение к прочитанному или прослушанному в устной и письменной форме.</w:t>
      </w:r>
    </w:p>
    <w:p w14:paraId="61D0572E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Создавать тексты с опорой на жизненный и читательский опыт; на произведения искусства (в том числе сочинения-миниатюры объёмом 8 и более предложений или объёмом не менее 6–7 предложений сложной структуры, если этот объём позволяет раскрыть тему, выразить главную мысль); классные сочинения объёмом не менее 250 слов с учётом стиля и жанра сочинения, характера темы.</w:t>
      </w:r>
    </w:p>
    <w:p w14:paraId="10AD6BF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выделять главную и второстепенную информацию в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14:paraId="68146814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14:paraId="71E9B6AE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14:paraId="2E12353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Подробно и 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изложения – не менее 300 слов).</w:t>
      </w:r>
    </w:p>
    <w:p w14:paraId="0B911ABD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lastRenderedPageBreak/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14:paraId="58BB7344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2A41D0CB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14:paraId="39F3D476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разговорной речи и разных функциональных стилей в художественном произведении.</w:t>
      </w:r>
    </w:p>
    <w:p w14:paraId="5A2A8F1A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Характеризовать разные функционально-смысловые типы речи, понимать особенности их сочетания в пределах одного текста; понимать особенности употребления языковых средств выразительности в текстах, принадлежащих к различным функционально-смысловым типам речи, функциональным разновидностям языка.</w:t>
      </w:r>
    </w:p>
    <w:p w14:paraId="2DC0C94A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функциональным разновидностям языка, нормы составления тезисов, конспекта, написания реферата.</w:t>
      </w:r>
    </w:p>
    <w:p w14:paraId="57F6E47D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Составлять тезисы, конспект, писать рецензию, реферат.</w:t>
      </w:r>
    </w:p>
    <w:p w14:paraId="35A869A0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правильности; исправлять речевые недостатки, редактировать текст.</w:t>
      </w:r>
    </w:p>
    <w:p w14:paraId="18E8ED47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Выявлять отличительные особенности языка художественной литературы в сравнении с другими функциональными разновидностями языка. Распознавать метафору, олицетворение, эпитет, гиперболу, сравнение.</w:t>
      </w:r>
    </w:p>
    <w:p w14:paraId="3AE38194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44EEDADD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14:paraId="1A4F30CC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6B0FB3C9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C</w:t>
      </w:r>
      <w:r w:rsidRPr="00330FBC">
        <w:rPr>
          <w:rFonts w:ascii="Times New Roman" w:hAnsi="Times New Roman"/>
          <w:b/>
          <w:color w:val="000000"/>
          <w:sz w:val="28"/>
          <w:lang w:val="ru-RU"/>
        </w:rPr>
        <w:t>интаксис. Культура речи. Пунктуация</w:t>
      </w:r>
    </w:p>
    <w:p w14:paraId="54711044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1089F06D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14:paraId="16D93268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Выявлять основные средства синтаксической связи между частями сложного предложения.</w:t>
      </w:r>
    </w:p>
    <w:p w14:paraId="256F8B16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Распознавать сложные предложения с разными видами связи, бессоюзные и союзные предложения (сложносочинённые и сложноподчинённые).</w:t>
      </w:r>
    </w:p>
    <w:p w14:paraId="43379386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сложносочинённое предложение, его строение, смысловое, структурное и интонационное единство частей сложного предложения.</w:t>
      </w:r>
    </w:p>
    <w:p w14:paraId="46234EED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Выявлять смысловые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частями.</w:t>
      </w:r>
    </w:p>
    <w:p w14:paraId="5397AC5E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сложносочинённых предложений в речи.</w:t>
      </w:r>
    </w:p>
    <w:p w14:paraId="7CBC7CEB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сложносочинённого предложения.</w:t>
      </w:r>
    </w:p>
    <w:p w14:paraId="66113D5A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Понимать явления грамматической синонимии сложносочинённых предложений и простых предложений с однородными членами; использовать соответствующие конструкции в речи.</w:t>
      </w:r>
    </w:p>
    <w:p w14:paraId="3E6B9ACF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сложносочинённых предложений.</w:t>
      </w:r>
    </w:p>
    <w:p w14:paraId="411ECD5E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сложносочинённых предложениях.</w:t>
      </w:r>
    </w:p>
    <w:p w14:paraId="55B964A4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4456CB15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14:paraId="50B9C6D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Распознавать сложноподчинённые предложения, выделять главную и придаточную части предложения, средства связи частей сложноподчинённого предложения.</w:t>
      </w:r>
    </w:p>
    <w:p w14:paraId="020EC4C9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Различать подчинительные союзы и союзные слова.</w:t>
      </w:r>
    </w:p>
    <w:p w14:paraId="0BA004DA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особенности их строения.</w:t>
      </w:r>
    </w:p>
    <w:p w14:paraId="14E6CAA9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Выявлять сложноподчинённые предложения с несколькими придаточными,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сравнения, условия, уступки, следствия, цели).</w:t>
      </w:r>
    </w:p>
    <w:p w14:paraId="74F966F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Выявлять однородное, неоднородное и последовательное подчинение придаточных частей.</w:t>
      </w:r>
    </w:p>
    <w:p w14:paraId="1EF0CBF2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Понимать явления грамматической синонимии сложноподчинённых предложений и простых предложений с обособленными членами; использовать соответствующие конструкции в речи.</w:t>
      </w:r>
    </w:p>
    <w:p w14:paraId="16CCBE7C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сложноподчинённого предложения.</w:t>
      </w:r>
    </w:p>
    <w:p w14:paraId="47B45E08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сложноподчинённых предложений в речи.</w:t>
      </w:r>
    </w:p>
    <w:p w14:paraId="6D884194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lastRenderedPageBreak/>
        <w:t>Проводить синтаксический и пунктуационный анализ сложноподчинённых предложений.</w:t>
      </w:r>
    </w:p>
    <w:p w14:paraId="1F48C174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Применять нормы построения сложноподчинённых предложений и правила постановки знаков препинания в них.</w:t>
      </w:r>
    </w:p>
    <w:p w14:paraId="45324E31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35EE797B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14:paraId="18B728B2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Характеризовать смысловые отношения между частями бессоюзного сложного предложения, интонационное и пунктуационное выражение этих отношений.</w:t>
      </w:r>
    </w:p>
    <w:p w14:paraId="45A0F34E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Соблюдать основные грамматические нормы построения бессоюзного сложного предложения.</w:t>
      </w:r>
    </w:p>
    <w:p w14:paraId="4AA2CB7B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бессоюзных сложных предложений в речи.</w:t>
      </w:r>
    </w:p>
    <w:p w14:paraId="626506D9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бессоюзных сложных предложений.</w:t>
      </w:r>
    </w:p>
    <w:p w14:paraId="58C49284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Выявлять грамматическую синонимию бессоюзных сложных предложений и союзных сложных предложений, использовать соответствующие конструкции в речи; применять нормы постановки знаков препинания в бессоюзных сложных предложениях.</w:t>
      </w:r>
    </w:p>
    <w:p w14:paraId="0835AA13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0DCA3F65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Сложные предложения с разными видами союзной и бессоюзной связи</w:t>
      </w:r>
    </w:p>
    <w:p w14:paraId="22EECAC7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Распознавать типы сложных предложений с разными видами связи.</w:t>
      </w:r>
    </w:p>
    <w:p w14:paraId="3DE5F9E7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сложных предложений с разными видами связи.</w:t>
      </w:r>
    </w:p>
    <w:p w14:paraId="3AB0E2F1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Употреблять сложные предложения с разными видами связи в речи.</w:t>
      </w:r>
    </w:p>
    <w:p w14:paraId="2EFF1117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сложных предложений с разными видами связи.</w:t>
      </w:r>
    </w:p>
    <w:p w14:paraId="0A3F7B85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сложных предложениях с разными видами связи.</w:t>
      </w:r>
    </w:p>
    <w:p w14:paraId="407260D4" w14:textId="77777777" w:rsidR="00B64C7A" w:rsidRPr="00330FBC" w:rsidRDefault="00B64C7A">
      <w:pPr>
        <w:spacing w:after="0" w:line="264" w:lineRule="auto"/>
        <w:ind w:left="120"/>
        <w:jc w:val="both"/>
        <w:rPr>
          <w:lang w:val="ru-RU"/>
        </w:rPr>
      </w:pPr>
    </w:p>
    <w:p w14:paraId="7EF971BD" w14:textId="77777777" w:rsidR="00B64C7A" w:rsidRPr="00330FBC" w:rsidRDefault="00397E05">
      <w:pPr>
        <w:spacing w:after="0" w:line="264" w:lineRule="auto"/>
        <w:ind w:left="120"/>
        <w:jc w:val="both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14:paraId="428D5FDD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Распознавать прямую и косвенную речь; выявлять синонимию предложений с прямой и косвенной речью.</w:t>
      </w:r>
    </w:p>
    <w:p w14:paraId="44A37308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Уметь цитировать и применять разные способы включения цитат в высказывание.</w:t>
      </w:r>
    </w:p>
    <w:p w14:paraId="4D80DA43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предложений с прямой и косвенной речью, при цитировании.</w:t>
      </w:r>
    </w:p>
    <w:p w14:paraId="63422CCE" w14:textId="77777777" w:rsidR="00B64C7A" w:rsidRPr="00330FBC" w:rsidRDefault="00397E05">
      <w:pPr>
        <w:spacing w:after="0" w:line="264" w:lineRule="auto"/>
        <w:ind w:firstLine="600"/>
        <w:jc w:val="both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предложениях с прямой и косвенной речью, при цитировании.</w:t>
      </w:r>
    </w:p>
    <w:p w14:paraId="7CBDCD53" w14:textId="77777777" w:rsidR="00B64C7A" w:rsidRPr="00330FBC" w:rsidRDefault="00B64C7A">
      <w:pPr>
        <w:spacing w:after="0"/>
        <w:ind w:left="120"/>
        <w:rPr>
          <w:lang w:val="ru-RU"/>
        </w:rPr>
      </w:pPr>
    </w:p>
    <w:p w14:paraId="187AD7F9" w14:textId="77777777" w:rsidR="00B64C7A" w:rsidRPr="00330FBC" w:rsidRDefault="00B64C7A">
      <w:pPr>
        <w:rPr>
          <w:lang w:val="ru-RU"/>
        </w:rPr>
        <w:sectPr w:rsidR="00B64C7A" w:rsidRPr="00330FBC">
          <w:pgSz w:w="11906" w:h="16383"/>
          <w:pgMar w:top="1134" w:right="850" w:bottom="1134" w:left="1701" w:header="720" w:footer="720" w:gutter="0"/>
          <w:cols w:space="720"/>
        </w:sectPr>
      </w:pPr>
    </w:p>
    <w:p w14:paraId="3BBC37CF" w14:textId="77777777" w:rsidR="00B64C7A" w:rsidRDefault="00397E05">
      <w:pPr>
        <w:spacing w:after="0"/>
        <w:ind w:left="120"/>
      </w:pPr>
      <w:bookmarkStart w:id="5" w:name="block-58478989"/>
      <w:bookmarkEnd w:id="4"/>
      <w:r w:rsidRPr="00330FBC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3EB5DD8F" w14:textId="77777777" w:rsidR="00B64C7A" w:rsidRDefault="00397E0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</w:p>
    <w:p w14:paraId="62019D39" w14:textId="77777777" w:rsidR="00B64C7A" w:rsidRDefault="00397E0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55"/>
        <w:gridCol w:w="4895"/>
        <w:gridCol w:w="1194"/>
        <w:gridCol w:w="1841"/>
        <w:gridCol w:w="1910"/>
        <w:gridCol w:w="2837"/>
      </w:tblGrid>
      <w:tr w:rsidR="00B64C7A" w14:paraId="3C421A6C" w14:textId="77777777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2F99195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6B530753" w14:textId="77777777" w:rsidR="00B64C7A" w:rsidRDefault="00B64C7A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B4CE147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7F6B50CF" w14:textId="77777777" w:rsidR="00B64C7A" w:rsidRDefault="00B64C7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3080451" w14:textId="77777777" w:rsidR="00B64C7A" w:rsidRDefault="00397E0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59A7FA6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431FF68B" w14:textId="77777777" w:rsidR="00B64C7A" w:rsidRDefault="00B64C7A">
            <w:pPr>
              <w:spacing w:after="0"/>
              <w:ind w:left="135"/>
            </w:pPr>
          </w:p>
        </w:tc>
      </w:tr>
      <w:tr w:rsidR="00B64C7A" w14:paraId="5C355943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EFC789A" w14:textId="77777777" w:rsidR="00B64C7A" w:rsidRDefault="00B64C7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6AB7DD8" w14:textId="77777777" w:rsidR="00B64C7A" w:rsidRDefault="00B64C7A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3C078F67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09152449" w14:textId="77777777" w:rsidR="00B64C7A" w:rsidRDefault="00B64C7A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0B1DAB09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0C3739AF" w14:textId="77777777" w:rsidR="00B64C7A" w:rsidRDefault="00B64C7A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3DACB801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261BD881" w14:textId="77777777" w:rsidR="00B64C7A" w:rsidRDefault="00B64C7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54D940C" w14:textId="77777777" w:rsidR="00B64C7A" w:rsidRDefault="00B64C7A"/>
        </w:tc>
      </w:tr>
      <w:tr w:rsidR="00B64C7A" w:rsidRPr="00A66F22" w14:paraId="0C101AA1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5AE556E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30F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B64C7A" w:rsidRPr="00A66F22" w14:paraId="54A7F422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60DA58C5" w14:textId="77777777" w:rsidR="00B64C7A" w:rsidRDefault="0039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38C65F1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2C2FA95E" w14:textId="77777777" w:rsidR="00B64C7A" w:rsidRDefault="00397E0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B813452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6C0F7F7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13F5B831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B64C7A" w14:paraId="5193B6B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A4DAF5E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14D7C05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49BA19C" w14:textId="77777777" w:rsidR="00B64C7A" w:rsidRDefault="00B64C7A"/>
        </w:tc>
      </w:tr>
      <w:tr w:rsidR="00B64C7A" w14:paraId="2E01CCEF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AD44FB0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B64C7A" w:rsidRPr="00A66F22" w14:paraId="5DA3EE69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161FB6EE" w14:textId="77777777" w:rsidR="00B64C7A" w:rsidRDefault="0039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9B99496" w14:textId="77777777" w:rsidR="00B64C7A" w:rsidRDefault="00397E0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3F862D50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19852258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23833A00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7C54D608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B64C7A" w14:paraId="6F62313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4FE1592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28E83AA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05DF3E3" w14:textId="77777777" w:rsidR="00B64C7A" w:rsidRDefault="00B64C7A"/>
        </w:tc>
      </w:tr>
      <w:tr w:rsidR="00B64C7A" w14:paraId="185C31CF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506FE72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B64C7A" w:rsidRPr="00A66F22" w14:paraId="5A9E8846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23EF963C" w14:textId="77777777" w:rsidR="00B64C7A" w:rsidRDefault="0039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96352F0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признаки. Функционально-смысловые типы речи. Смысловой анализ текста.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3271A48B" w14:textId="77777777" w:rsidR="00B64C7A" w:rsidRDefault="00397E0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4CC23CCA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2A2F87C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5123847D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B64C7A" w14:paraId="56D02C2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EDECF9B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14CF2F8C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B5FD736" w14:textId="77777777" w:rsidR="00B64C7A" w:rsidRDefault="00B64C7A"/>
        </w:tc>
      </w:tr>
      <w:tr w:rsidR="00B64C7A" w14:paraId="630A6D3A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B3A9FA0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B64C7A" w:rsidRPr="00A66F22" w14:paraId="7B15DAB3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220D3B70" w14:textId="77777777" w:rsidR="00B64C7A" w:rsidRDefault="0039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0AE0AB5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стиль. Жанры официально-делового стиля. Научный стиль. Жанры научного стиля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5FDDA57B" w14:textId="77777777" w:rsidR="00B64C7A" w:rsidRDefault="00397E0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552256E5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216C68A8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56F7CA39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B64C7A" w14:paraId="7CC6732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073F7BF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4BF41175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D4EA2BF" w14:textId="77777777" w:rsidR="00B64C7A" w:rsidRDefault="00B64C7A"/>
        </w:tc>
      </w:tr>
      <w:tr w:rsidR="00B64C7A" w14:paraId="7472CCC7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43C32B9" w14:textId="77777777" w:rsidR="00B64C7A" w:rsidRDefault="00397E0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30F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Синтаксис.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Пунктуация</w:t>
            </w:r>
          </w:p>
        </w:tc>
      </w:tr>
      <w:tr w:rsidR="00B64C7A" w:rsidRPr="00A66F22" w14:paraId="5B2D149C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7326EBDF" w14:textId="77777777" w:rsidR="00B64C7A" w:rsidRDefault="0039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733B456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 как раздел лингвистики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559A177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138404DC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4ABB155B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062F2F0F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B64C7A" w:rsidRPr="00A66F22" w14:paraId="23970926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6B7C8D6B" w14:textId="77777777" w:rsidR="00B64C7A" w:rsidRDefault="0039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44A3F87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4F73E90C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2CC04462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70C20F7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57599ADE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B64C7A" w14:paraId="72DB7D7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446A9C1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5EB3EBB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CD2823F" w14:textId="77777777" w:rsidR="00B64C7A" w:rsidRDefault="00B64C7A"/>
        </w:tc>
      </w:tr>
      <w:tr w:rsidR="00B64C7A" w14:paraId="7544F597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968D1C9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Словосочетание</w:t>
            </w:r>
          </w:p>
        </w:tc>
      </w:tr>
      <w:tr w:rsidR="00B64C7A" w:rsidRPr="00A66F22" w14:paraId="5B8F719A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718E9F6F" w14:textId="77777777" w:rsidR="00B64C7A" w:rsidRDefault="0039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7874FA7" w14:textId="77777777" w:rsidR="00B64C7A" w:rsidRDefault="00397E0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Словосочетание и его признаки. Виды словосочетаний по морфологическим свойствам главного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подчинительной связи в словосочетании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D07638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4F8306AB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70A39E11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4FF3EB1C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B64C7A" w14:paraId="05A2E99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9061862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9E22F9B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5493C81" w14:textId="77777777" w:rsidR="00B64C7A" w:rsidRDefault="00B64C7A"/>
        </w:tc>
      </w:tr>
      <w:tr w:rsidR="00B64C7A" w14:paraId="6F77F921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5E93A8C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Предложение</w:t>
            </w:r>
          </w:p>
        </w:tc>
      </w:tr>
      <w:tr w:rsidR="00B64C7A" w:rsidRPr="00A66F22" w14:paraId="2B2022A8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689D52E2" w14:textId="77777777" w:rsidR="00B64C7A" w:rsidRDefault="0039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6819784" w14:textId="77777777" w:rsidR="00B64C7A" w:rsidRDefault="00397E0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Предложение и его основные признаки. </w:t>
            </w:r>
            <w:r>
              <w:rPr>
                <w:rFonts w:ascii="Times New Roman" w:hAnsi="Times New Roman"/>
                <w:color w:val="000000"/>
                <w:sz w:val="24"/>
              </w:rPr>
              <w:t>Виды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49EA6FA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578A0C2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FBC0771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1B767982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B64C7A" w:rsidRPr="00A66F22" w14:paraId="50029C23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0ADE43E0" w14:textId="77777777" w:rsidR="00B64C7A" w:rsidRDefault="0039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BDEAEBC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Двусоставное предложение. Главные члены предложения (грамматическая основа)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78E22B46" w14:textId="77777777" w:rsidR="00B64C7A" w:rsidRDefault="00397E0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17A3197D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7158A07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405D2288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B64C7A" w:rsidRPr="00A66F22" w14:paraId="6657017F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0F2CD7AA" w14:textId="77777777" w:rsidR="00B64C7A" w:rsidRDefault="0039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65A4C48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112D307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0DA9E615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49EC6FB9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0E86D99C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B64C7A" w:rsidRPr="00A66F22" w14:paraId="04EA8FAF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32E15E72" w14:textId="77777777" w:rsidR="00B64C7A" w:rsidRDefault="0039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AF1182E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предложения. Виды односоставных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5E394B3D" w14:textId="77777777" w:rsidR="00B64C7A" w:rsidRDefault="00397E0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57085BA5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76B0A5C6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71D49F27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B64C7A" w:rsidRPr="00A66F22" w14:paraId="4E74ED8D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3596F16F" w14:textId="77777777" w:rsidR="00B64C7A" w:rsidRDefault="0039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AB90663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Простое осложнённое предложение. Предложения с однородными членами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273706B7" w14:textId="77777777" w:rsidR="00B64C7A" w:rsidRDefault="00397E0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050972FA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68C81CA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75BF939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B64C7A" w:rsidRPr="00A66F22" w14:paraId="308E6824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76CA1F00" w14:textId="77777777" w:rsidR="00B64C7A" w:rsidRDefault="0039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314289A" w14:textId="77777777" w:rsidR="00B64C7A" w:rsidRDefault="00397E0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с обособленными членами. Виды обособленных членов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Уточняющие члены предложения, пояснительные и присоединительные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77668178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281DD85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3B1BF3C9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3A642FE6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B64C7A" w:rsidRPr="00A66F22" w14:paraId="55C1FB40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623E01E5" w14:textId="77777777" w:rsidR="00B64C7A" w:rsidRDefault="0039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FDB9FB4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обращениями, вводными и вставными конструкциями. Обращение. Вводные конструкции. Вставные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278AC3B7" w14:textId="77777777" w:rsidR="00B64C7A" w:rsidRDefault="00397E0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1182F8C2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88DE392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2660419D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B64C7A" w14:paraId="74DC40A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DD0B094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1A12C794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D7F39E0" w14:textId="77777777" w:rsidR="00B64C7A" w:rsidRDefault="00B64C7A"/>
        </w:tc>
      </w:tr>
      <w:tr w:rsidR="00B64C7A" w:rsidRPr="00A66F22" w14:paraId="34CBB7D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0A957A8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3B948DCA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4D105C58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07B36D45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0973A69E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B64C7A" w:rsidRPr="00A66F22" w14:paraId="5DE72EA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6598988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33FDDDA1" w14:textId="77777777" w:rsidR="00B64C7A" w:rsidRDefault="00397E0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2D2C3E4F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155F27DB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7E88B726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B64C7A" w14:paraId="0230D3C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8F5B4A2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51F56E9" w14:textId="77777777" w:rsidR="00B64C7A" w:rsidRDefault="00397E0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2E55FAFE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338AADA7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A34AF2A" w14:textId="77777777" w:rsidR="00B64C7A" w:rsidRDefault="00B64C7A"/>
        </w:tc>
      </w:tr>
    </w:tbl>
    <w:p w14:paraId="26381909" w14:textId="77777777" w:rsidR="00B64C7A" w:rsidRDefault="00B64C7A">
      <w:pPr>
        <w:sectPr w:rsidR="00B64C7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1252F29" w14:textId="77777777" w:rsidR="00B64C7A" w:rsidRDefault="00397E0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46"/>
        <w:gridCol w:w="4908"/>
        <w:gridCol w:w="1190"/>
        <w:gridCol w:w="1841"/>
        <w:gridCol w:w="1910"/>
        <w:gridCol w:w="2837"/>
      </w:tblGrid>
      <w:tr w:rsidR="00B64C7A" w14:paraId="4147E17D" w14:textId="77777777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A8F0DEA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7D159190" w14:textId="77777777" w:rsidR="00B64C7A" w:rsidRDefault="00B64C7A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F7E2D0F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66937A14" w14:textId="77777777" w:rsidR="00B64C7A" w:rsidRDefault="00B64C7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2BF451B" w14:textId="77777777" w:rsidR="00B64C7A" w:rsidRDefault="00397E0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ECAEF9B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0A56DC23" w14:textId="77777777" w:rsidR="00B64C7A" w:rsidRDefault="00B64C7A">
            <w:pPr>
              <w:spacing w:after="0"/>
              <w:ind w:left="135"/>
            </w:pPr>
          </w:p>
        </w:tc>
      </w:tr>
      <w:tr w:rsidR="00B64C7A" w14:paraId="5DA1C07F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DA249C7" w14:textId="77777777" w:rsidR="00B64C7A" w:rsidRDefault="00B64C7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5F56189" w14:textId="77777777" w:rsidR="00B64C7A" w:rsidRDefault="00B64C7A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41ABA38E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70AE4FCE" w14:textId="77777777" w:rsidR="00B64C7A" w:rsidRDefault="00B64C7A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A388E24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16B1E21B" w14:textId="77777777" w:rsidR="00B64C7A" w:rsidRDefault="00B64C7A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413BF648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34640525" w14:textId="77777777" w:rsidR="00B64C7A" w:rsidRDefault="00B64C7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C261FE0" w14:textId="77777777" w:rsidR="00B64C7A" w:rsidRDefault="00B64C7A"/>
        </w:tc>
      </w:tr>
      <w:tr w:rsidR="00B64C7A" w:rsidRPr="00A66F22" w14:paraId="608DBE40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162A62D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30F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B64C7A" w:rsidRPr="00A66F22" w14:paraId="13462789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38C8760A" w14:textId="77777777" w:rsidR="00B64C7A" w:rsidRDefault="0039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D6540D6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Роль русского языка в Российской Федерации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30753E77" w14:textId="77777777" w:rsidR="00B64C7A" w:rsidRDefault="00397E0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1CEA244A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D7EE22E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7B7DA7F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B64C7A" w:rsidRPr="00A66F22" w14:paraId="23940C58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05676DBE" w14:textId="77777777" w:rsidR="00B64C7A" w:rsidRDefault="0039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BE9C3A0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современном мире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0202B469" w14:textId="77777777" w:rsidR="00B64C7A" w:rsidRDefault="00397E0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CCFC72F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0A1921E8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013684DF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B64C7A" w14:paraId="057B4AB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1AA61B1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00727A7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2D1CB91" w14:textId="77777777" w:rsidR="00B64C7A" w:rsidRDefault="00B64C7A"/>
        </w:tc>
      </w:tr>
      <w:tr w:rsidR="00B64C7A" w14:paraId="6DDDCC9E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5EDC650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B64C7A" w:rsidRPr="0080653C" w14:paraId="41BA4ADC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70FFB644" w14:textId="77777777" w:rsidR="00B64C7A" w:rsidRDefault="0039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D004C10" w14:textId="77777777" w:rsidR="00B64C7A" w:rsidRDefault="00397E0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Речь устная и письменная, монологическая и диалогическая (повторение). </w:t>
            </w: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деятельности: аудирование, чтение, говорение, письмо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2F72B0F2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5DFAF10E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7EFE8850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05C06A4A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B64C7A" w14:paraId="1314D66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2D6B9AF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29E274C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8565558" w14:textId="77777777" w:rsidR="00B64C7A" w:rsidRDefault="00B64C7A"/>
        </w:tc>
      </w:tr>
      <w:tr w:rsidR="00B64C7A" w14:paraId="533C3A24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172FC0D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B64C7A" w:rsidRPr="0080653C" w14:paraId="1A5BA271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488F527E" w14:textId="77777777" w:rsidR="00B64C7A" w:rsidRDefault="0039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D5C7654" w14:textId="77777777" w:rsidR="00B64C7A" w:rsidRDefault="00397E0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признаки (обобщение). Функционально-смысловые типы речи (обобщение). </w:t>
            </w:r>
            <w:r>
              <w:rPr>
                <w:rFonts w:ascii="Times New Roman" w:hAnsi="Times New Roman"/>
                <w:color w:val="000000"/>
                <w:sz w:val="24"/>
              </w:rPr>
              <w:t>Смысловой анализ текста (обобщение).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1F344418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324FC73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2CF5964E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493EF99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B64C7A" w14:paraId="68F8D95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8738511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12C4C9FA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2852568" w14:textId="77777777" w:rsidR="00B64C7A" w:rsidRDefault="00B64C7A"/>
        </w:tc>
      </w:tr>
      <w:tr w:rsidR="00B64C7A" w14:paraId="68052D51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DB731FB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B64C7A" w:rsidRPr="0080653C" w14:paraId="23CEF033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29A8730A" w14:textId="77777777" w:rsidR="00B64C7A" w:rsidRDefault="0039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E520EB7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языка. Язык художественной литературы и его отличия от других функциональных разновидностей современного русского языка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6D0B5247" w14:textId="77777777" w:rsidR="00B64C7A" w:rsidRDefault="00397E0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66058CA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193B25E9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0D2A1E09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B64C7A" w:rsidRPr="0080653C" w14:paraId="2BD6B118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54E19F74" w14:textId="77777777" w:rsidR="00B64C7A" w:rsidRDefault="0039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EAF178E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4E278A70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5DF6BB3C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D79D0C0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254A3B6E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B64C7A" w14:paraId="3CBC330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654C028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C5CA196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8AFD646" w14:textId="77777777" w:rsidR="00B64C7A" w:rsidRDefault="00B64C7A"/>
        </w:tc>
      </w:tr>
      <w:tr w:rsidR="00B64C7A" w14:paraId="1BE267A5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AFDF666" w14:textId="77777777" w:rsidR="00B64C7A" w:rsidRDefault="00397E0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30F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Синтаксис.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Пунктуация</w:t>
            </w:r>
          </w:p>
        </w:tc>
      </w:tr>
      <w:tr w:rsidR="00B64C7A" w:rsidRPr="0080653C" w14:paraId="4ABB8259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57AEEE72" w14:textId="77777777" w:rsidR="00B64C7A" w:rsidRDefault="0039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CFE6C85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779613B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53802961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76C0417B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489D0451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B64C7A" w:rsidRPr="0080653C" w14:paraId="333A7687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168471E4" w14:textId="77777777" w:rsidR="00B64C7A" w:rsidRDefault="0039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211FE55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Сложносочинённое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37570029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1FADF359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6F5D57A0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6AF77B1A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B64C7A" w:rsidRPr="0080653C" w14:paraId="2714CE17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64E1EA0A" w14:textId="77777777" w:rsidR="00B64C7A" w:rsidRDefault="0039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9DC6909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27B64B39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17709217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4A141AA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4960F145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B64C7A" w:rsidRPr="0080653C" w14:paraId="54BEAAB8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64332304" w14:textId="77777777" w:rsidR="00B64C7A" w:rsidRDefault="0039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8D3486B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Бессоюзное 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7C8DDCE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696168CE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8FE98A7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3A331523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B64C7A" w:rsidRPr="0080653C" w14:paraId="1FB87948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31A827DE" w14:textId="77777777" w:rsidR="00B64C7A" w:rsidRDefault="0039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B0E2D04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разными видами союзной и бессоюзной связи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09E1C33B" w14:textId="77777777" w:rsidR="00B64C7A" w:rsidRDefault="00397E0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50B5A91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0F9E45FE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45EFE888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B64C7A" w:rsidRPr="0080653C" w14:paraId="1072BA0E" w14:textId="77777777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14:paraId="03118AC3" w14:textId="77777777" w:rsidR="00B64C7A" w:rsidRDefault="0039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30518E1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Прямая и косвенная речь. Цитирование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14:paraId="059858DE" w14:textId="77777777" w:rsidR="00B64C7A" w:rsidRDefault="00397E0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4096010F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5B37011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5FDF3149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B64C7A" w14:paraId="5F2D68A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C585A38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0489D37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6831E47" w14:textId="77777777" w:rsidR="00B64C7A" w:rsidRDefault="00B64C7A"/>
        </w:tc>
      </w:tr>
      <w:tr w:rsidR="00B64C7A" w:rsidRPr="0080653C" w14:paraId="5814174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C14A6DB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F5217BE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3B65BB5A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48D131C1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1C6E8C96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B64C7A" w:rsidRPr="0080653C" w14:paraId="70271CF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5CEE9C0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3DEA1922" w14:textId="77777777" w:rsidR="00B64C7A" w:rsidRDefault="00397E0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58D2F189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2F88F9D9" w14:textId="77777777" w:rsidR="00B64C7A" w:rsidRDefault="00B64C7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34E5D4F2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B64C7A" w14:paraId="0868C8F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78EC310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ADE118F" w14:textId="77777777" w:rsidR="00B64C7A" w:rsidRDefault="00397E0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14:paraId="24545F23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14:paraId="53D2806E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14:paraId="4D95D713" w14:textId="77777777" w:rsidR="00B64C7A" w:rsidRDefault="00B64C7A"/>
        </w:tc>
      </w:tr>
    </w:tbl>
    <w:p w14:paraId="36F1CBF9" w14:textId="77777777" w:rsidR="00B64C7A" w:rsidRDefault="00B64C7A">
      <w:pPr>
        <w:sectPr w:rsidR="00B64C7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52AE40C" w14:textId="77777777" w:rsidR="00B64C7A" w:rsidRDefault="00397E05">
      <w:pPr>
        <w:spacing w:after="0"/>
        <w:ind w:left="120"/>
      </w:pPr>
      <w:bookmarkStart w:id="6" w:name="block-58478990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14:paraId="097BA356" w14:textId="77777777" w:rsidR="00B64C7A" w:rsidRDefault="00397E0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 8 КЛАСС </w:t>
      </w:r>
    </w:p>
    <w:tbl>
      <w:tblPr>
        <w:tblW w:w="15880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55"/>
        <w:gridCol w:w="4556"/>
        <w:gridCol w:w="956"/>
        <w:gridCol w:w="1841"/>
        <w:gridCol w:w="1910"/>
        <w:gridCol w:w="1347"/>
        <w:gridCol w:w="2824"/>
        <w:gridCol w:w="1291"/>
      </w:tblGrid>
      <w:tr w:rsidR="00B64C7A" w14:paraId="1278518A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735E132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90D3BE5" w14:textId="77777777" w:rsidR="00B64C7A" w:rsidRDefault="00B64C7A">
            <w:pPr>
              <w:spacing w:after="0"/>
              <w:ind w:left="135"/>
            </w:pPr>
          </w:p>
        </w:tc>
        <w:tc>
          <w:tcPr>
            <w:tcW w:w="455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BBF75EB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6B1B74E9" w14:textId="77777777" w:rsidR="00B64C7A" w:rsidRDefault="00B64C7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76105DC" w14:textId="77777777" w:rsidR="00B64C7A" w:rsidRDefault="00397E0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02A7C1A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78E7A73E" w14:textId="77777777" w:rsidR="00B64C7A" w:rsidRDefault="00B64C7A">
            <w:pPr>
              <w:spacing w:after="0"/>
              <w:ind w:left="135"/>
            </w:pPr>
          </w:p>
        </w:tc>
        <w:tc>
          <w:tcPr>
            <w:tcW w:w="282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A07DF65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4B12273E" w14:textId="77777777" w:rsidR="00B64C7A" w:rsidRDefault="00B64C7A">
            <w:pPr>
              <w:spacing w:after="0"/>
              <w:ind w:left="135"/>
            </w:pPr>
          </w:p>
        </w:tc>
      </w:tr>
      <w:tr w:rsidR="00B64C7A" w14:paraId="1400D56E" w14:textId="77777777" w:rsidTr="00330FBC">
        <w:trPr>
          <w:gridAfter w:val="1"/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CDCD0B5" w14:textId="77777777" w:rsidR="00B64C7A" w:rsidRDefault="00B64C7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E3F84B9" w14:textId="77777777" w:rsidR="00B64C7A" w:rsidRDefault="00B64C7A"/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55D3864C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2ED3EA53" w14:textId="77777777" w:rsidR="00B64C7A" w:rsidRDefault="00B64C7A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2D14E64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02B91CD0" w14:textId="77777777" w:rsidR="00B64C7A" w:rsidRDefault="00B64C7A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292F9CF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2B862E0E" w14:textId="77777777" w:rsidR="00B64C7A" w:rsidRDefault="00B64C7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5A18DE0" w14:textId="77777777" w:rsidR="00B64C7A" w:rsidRDefault="00B64C7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1CCAC75" w14:textId="77777777" w:rsidR="00B64C7A" w:rsidRDefault="00B64C7A"/>
        </w:tc>
      </w:tr>
      <w:tr w:rsidR="00B76975" w:rsidRPr="0080653C" w14:paraId="5EACF787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F089707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0796DEFC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41F50B57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0C0DF5F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2462664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83B8CF0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01.09.2025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F9ABF63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dee</w:t>
              </w:r>
            </w:hyperlink>
          </w:p>
        </w:tc>
      </w:tr>
      <w:tr w:rsidR="00B76975" w:rsidRPr="0080653C" w14:paraId="5848A991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CA0E995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342DD66A" w14:textId="77777777" w:rsidR="00B76975" w:rsidRDefault="00B76975" w:rsidP="00B7697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н и нн в суффиксах прилагательных, причастий и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5D877FD1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23F5090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20283C5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5860623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02.09.2025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1A66A4C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76975" w:rsidRPr="0080653C" w14:paraId="4FBF59B0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69E1636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29C6FD18" w14:textId="77777777" w:rsidR="00B76975" w:rsidRDefault="00B76975" w:rsidP="00B7697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Слитное и раздельное написание не и ни с разными частями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51E855B6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92D18B5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219BFAE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0DB4D94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05.09.2025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83BF8AA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98208</w:t>
              </w:r>
            </w:hyperlink>
          </w:p>
        </w:tc>
      </w:tr>
      <w:tr w:rsidR="00B76975" w:rsidRPr="0080653C" w14:paraId="597983DA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AE09D29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15FA2123" w14:textId="77777777" w:rsidR="00B76975" w:rsidRDefault="00B76975" w:rsidP="00B7697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сложных слов разных частей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37D5FD47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7626429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4A94ACC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DA715AD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08.09.2025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DF77613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98492</w:t>
              </w:r>
            </w:hyperlink>
          </w:p>
        </w:tc>
      </w:tr>
      <w:tr w:rsidR="00B76975" w:rsidRPr="0080653C" w14:paraId="3B459690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5C430F1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729652DB" w14:textId="77777777" w:rsidR="00B76975" w:rsidRDefault="00B76975" w:rsidP="00B7697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Слитное, дефисное и раздельное написание наречий, производных предлогов, союзов и частиц.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0BF59C70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87F3858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3A188FE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711703D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09.09.2025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30B804C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98686</w:t>
              </w:r>
            </w:hyperlink>
          </w:p>
        </w:tc>
      </w:tr>
      <w:tr w:rsidR="00B76975" w14:paraId="0331A1FE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7ADD991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638085E9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549E2DC2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34E5DD1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071FBD0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FD608B8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12.09.2025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119507D" w14:textId="77777777" w:rsidR="00B76975" w:rsidRDefault="00B76975" w:rsidP="00B76975">
            <w:pPr>
              <w:spacing w:after="0"/>
              <w:ind w:left="135"/>
            </w:pPr>
          </w:p>
        </w:tc>
      </w:tr>
      <w:tr w:rsidR="00B76975" w:rsidRPr="0080653C" w14:paraId="50430B49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2204F83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4C971DF2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культура речи. Монолог-повествование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5C64B716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ED0AF98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6ED2393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27A9193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15.09.2025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32F7FB6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76975" w:rsidRPr="0080653C" w14:paraId="7F471422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714C2C5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3280C27B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10B1A408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9EE74FE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C0ADC96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7BD35B0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16.09.2025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0C1A0EA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76975" w:rsidRPr="0080653C" w14:paraId="47BE0CBF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4DC6877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76A090D8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08E192BA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0C69E8B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EBD2471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92BFD1B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19.09.2025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5799F0F7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76975" w14:paraId="41C89D78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0FBCD22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36F971B6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1A8C1D39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C49DFD6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91CDD34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35EB9CE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22.09.2025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540AEA3A" w14:textId="77777777" w:rsidR="00B76975" w:rsidRDefault="00B76975" w:rsidP="00B76975">
            <w:pPr>
              <w:spacing w:after="0"/>
              <w:ind w:left="135"/>
            </w:pPr>
          </w:p>
        </w:tc>
      </w:tr>
      <w:tr w:rsidR="00B76975" w:rsidRPr="0080653C" w14:paraId="46E71385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84DDBBC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6DF39EA6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Текст как речевое произведение. Виды информации в тексте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361A40F7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83B048C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B2A26E7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B236707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23.09.2025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8343BCE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99270</w:t>
              </w:r>
            </w:hyperlink>
          </w:p>
        </w:tc>
      </w:tr>
      <w:tr w:rsidR="00B76975" w14:paraId="336C389C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9E4AC4F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44B3281E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и способы связи предложений в тексте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2816E370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11FFFAE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3A06E56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CB58E98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26.09.2025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C2C1D49" w14:textId="77777777" w:rsidR="00B76975" w:rsidRDefault="00B76975" w:rsidP="00B76975">
            <w:pPr>
              <w:spacing w:after="0"/>
              <w:ind w:left="135"/>
            </w:pPr>
          </w:p>
        </w:tc>
      </w:tr>
      <w:tr w:rsidR="00B76975" w14:paraId="50F05B75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9C49043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64DF4124" w14:textId="77777777" w:rsidR="00B76975" w:rsidRDefault="00B76975" w:rsidP="00B7697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и способы связи предложений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63D2E402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C820A14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3C96395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FFDF517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29.09.2025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CB04268" w14:textId="77777777" w:rsidR="00B76975" w:rsidRDefault="00B76975" w:rsidP="00B76975">
            <w:pPr>
              <w:spacing w:after="0"/>
              <w:ind w:left="135"/>
            </w:pPr>
          </w:p>
        </w:tc>
      </w:tr>
      <w:tr w:rsidR="00B76975" w14:paraId="19531B86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FF182E1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5F36B060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Виды аргументации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50194D62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5BA81C3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F111BE4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E67ABA8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30.09.2025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A311DDB" w14:textId="77777777" w:rsidR="00B76975" w:rsidRDefault="00B76975" w:rsidP="00B76975">
            <w:pPr>
              <w:spacing w:after="0"/>
              <w:ind w:left="135"/>
            </w:pPr>
          </w:p>
        </w:tc>
      </w:tr>
      <w:tr w:rsidR="00B76975" w14:paraId="651D9779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453A9AA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38A0AB43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06D6EE47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E7FD176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8939A80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19AD314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03.10.2025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BA0710B" w14:textId="77777777" w:rsidR="00B76975" w:rsidRDefault="00B76975" w:rsidP="00B76975">
            <w:pPr>
              <w:spacing w:after="0"/>
              <w:ind w:left="135"/>
            </w:pPr>
          </w:p>
        </w:tc>
      </w:tr>
      <w:tr w:rsidR="00B76975" w14:paraId="65A40D0A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B48ED0D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77BADB5E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567EA892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415D9F5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5575B93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36112DB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06.10.2025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E1D5073" w14:textId="77777777" w:rsidR="00B76975" w:rsidRDefault="00B76975" w:rsidP="00B76975">
            <w:pPr>
              <w:spacing w:after="0"/>
              <w:ind w:left="135"/>
            </w:pPr>
          </w:p>
        </w:tc>
      </w:tr>
      <w:tr w:rsidR="00B76975" w:rsidRPr="0080653C" w14:paraId="357B02C2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1951A7D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30260FCB" w14:textId="77777777" w:rsidR="00B76975" w:rsidRDefault="00B76975" w:rsidP="00B7697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Функциональные разновидности современного русского языка. </w:t>
            </w: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3F38A52E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B25A5A8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E5116F7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7EAE22A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07.10.2025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8F33668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76975" w:rsidRPr="0080653C" w14:paraId="77C2FFE2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B25912F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7B3FA790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научного стиля. Информационная переработка текста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540C4A4E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68B6A13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D714FA4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F09206A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10.10.2025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7C2D7A8A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76975" w14:paraId="606068BB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EDF75C5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2DB5B300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2EA0D5D3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B37DCC9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91E02C1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F5C8A24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13.10.2025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C2C73B9" w14:textId="77777777" w:rsidR="00B76975" w:rsidRDefault="00B76975" w:rsidP="00B76975">
            <w:pPr>
              <w:spacing w:after="0"/>
              <w:ind w:left="135"/>
            </w:pPr>
          </w:p>
        </w:tc>
      </w:tr>
      <w:tr w:rsidR="00B76975" w:rsidRPr="0080653C" w14:paraId="0EF3707F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D9EB6AE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7CD32EDD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официально-делового стиля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4CB9C5A7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DE06AC4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56CA589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4176BC8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14.10.2025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718ED0F6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76975" w14:paraId="39E4A319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C2F66D2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31883FFC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теме. 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530B7B24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A7FF0B0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9417D43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06F276B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17.10.2025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347F090" w14:textId="77777777" w:rsidR="00B76975" w:rsidRDefault="00B76975" w:rsidP="00B76975">
            <w:pPr>
              <w:spacing w:after="0"/>
              <w:ind w:left="135"/>
            </w:pPr>
          </w:p>
        </w:tc>
      </w:tr>
      <w:tr w:rsidR="00B76975" w:rsidRPr="0080653C" w14:paraId="5394B747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351D2C5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450F9D7E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0319C105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E0E92EB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026FA64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260C7F0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20.10.2025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5E31475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76975" w:rsidRPr="0080653C" w14:paraId="697C8013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B47F26B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622B9B41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Синтаксис как раздел лингвистики. Основные единицы синтаксиса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3DF00925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C9BA5EF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A39A554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08869BF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21.10.2025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C4DA340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76975" w:rsidRPr="0080653C" w14:paraId="5A7B8AD9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84A5116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0615A052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06B42FC7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9998B6E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286E643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C3C5003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24.10.2025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0D65B5C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76975" w:rsidRPr="0080653C" w14:paraId="48EAEDA4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08A8A09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6DDE67FD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Словосочетание, его структура и виды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08484442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76F4874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33B77FC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B76E352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07.11.2025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AFBCCC2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B76975" w:rsidRPr="0080653C" w14:paraId="3344CA10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7AB8B22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0B05A066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Типы связи в словосочетании (согласование, управление, примыкание)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71E72512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B861056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12D8330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A0EC15E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10.11.2025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31D39F2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B76975" w14:paraId="272E2188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10896C9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718D8817" w14:textId="77777777" w:rsidR="00B76975" w:rsidRDefault="00B76975" w:rsidP="00B7697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Типы связи в словосочетании (согласование, управление, примыкание).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5DAAC9EC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C114E67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EF9C64C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F391546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11.11.2025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BF1D2BB" w14:textId="77777777" w:rsidR="00B76975" w:rsidRDefault="00B76975" w:rsidP="00B76975">
            <w:pPr>
              <w:spacing w:after="0"/>
              <w:ind w:left="135"/>
            </w:pPr>
          </w:p>
        </w:tc>
      </w:tr>
      <w:tr w:rsidR="00B76975" w:rsidRPr="0080653C" w14:paraId="13FC24B0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FC930D4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5463075C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словосочетаний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761E4629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27688C3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86949AE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A3C4B78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14.11.2025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627E801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</w:hyperlink>
          </w:p>
        </w:tc>
      </w:tr>
      <w:tr w:rsidR="00B76975" w14:paraId="33F43FB2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B1841DD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7CA39186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темы. 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2A12C482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D096866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CF6DB3B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5455FE5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17.11.2025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517C9886" w14:textId="77777777" w:rsidR="00B76975" w:rsidRDefault="00B76975" w:rsidP="00B76975">
            <w:pPr>
              <w:spacing w:after="0"/>
              <w:ind w:left="135"/>
            </w:pPr>
          </w:p>
        </w:tc>
      </w:tr>
      <w:tr w:rsidR="00B76975" w:rsidRPr="0080653C" w14:paraId="1441D224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C3C6289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739CF78F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предложении. Основные признаки предложения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67D22853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461F044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C4B1AB3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84C0F22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18.11.2025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8ED577B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76975" w:rsidRPr="0080653C" w14:paraId="5F667E62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C277B5B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51B42873" w14:textId="77777777" w:rsidR="00B76975" w:rsidRDefault="00B76975" w:rsidP="00B7697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предложений по цели высказывания и по эмоциональной окраске.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0780AE2E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EA6CB7D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FD95DC5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0EEFCA6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21.11.2025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B5F3AFC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76975" w:rsidRPr="0080653C" w14:paraId="1318CCD1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A0B4F36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1EEAD41D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Простые и сложные предложения. Знаки препинания в простом и сложном предложениях с союзом и. 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31D81C00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AB70012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98A84BC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213041B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24.11.2025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E913130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76975" w:rsidRPr="0080653C" w14:paraId="286909AE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9763841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0758F6A6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Двусоставные и односоставные предложения. 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7AFAFA65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964E876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F369C67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D1B1BB1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25.11.2025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402544E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76975" w:rsidRPr="0080653C" w14:paraId="26F1CADB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0A52DC7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3BDA15C4" w14:textId="77777777" w:rsidR="00B76975" w:rsidRDefault="00B76975" w:rsidP="00B7697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предложений по наличию второстепенных членов (распространённые, нераспространённые).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3881DE50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93A824B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4A57248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A1DF15F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28.11.2025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9C1B2B6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B76975" w:rsidRPr="0080653C" w14:paraId="74094514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5000C20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0DDDF5EE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полные и неполные. 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173057D2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4A5DB25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9D4FBB2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AC8D306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01.12.2025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5547494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bdae</w:t>
              </w:r>
            </w:hyperlink>
          </w:p>
        </w:tc>
      </w:tr>
      <w:tr w:rsidR="00B76975" w:rsidRPr="0080653C" w14:paraId="6407AC79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2ABFF03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3B62DB8D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двусоставного предложения. Подлежащее и способы его выражения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5A8D724F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F67227A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2A2A419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47E1DA3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02.12.2025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543C5CB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76975" w:rsidRPr="0080653C" w14:paraId="3C3CCE62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57092D9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1ABE5019" w14:textId="77777777" w:rsidR="00B76975" w:rsidRDefault="00B76975" w:rsidP="00B7697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Сказуемое и способы его выражения.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Простое глагольное сказуемое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12138A94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2B80BC9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9A8E474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F510617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05.12.2025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26372EE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286</w:t>
              </w:r>
            </w:hyperlink>
          </w:p>
        </w:tc>
      </w:tr>
      <w:tr w:rsidR="00B76975" w14:paraId="747EA464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3C648BE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68E161E9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29760D06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0DE6FCE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073F665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BC0623F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08.12.2025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7E85F7C1" w14:textId="77777777" w:rsidR="00B76975" w:rsidRDefault="00B76975" w:rsidP="00B76975">
            <w:pPr>
              <w:spacing w:after="0"/>
              <w:ind w:left="135"/>
            </w:pPr>
          </w:p>
        </w:tc>
      </w:tr>
      <w:tr w:rsidR="00B76975" w14:paraId="5B39A303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9758524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6C8196CF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глагольное сказуемое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42837025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772197A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F483595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03C9449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09.12.2025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7F11716F" w14:textId="77777777" w:rsidR="00B76975" w:rsidRDefault="00B76975" w:rsidP="00B76975">
            <w:pPr>
              <w:spacing w:after="0"/>
              <w:ind w:left="135"/>
            </w:pPr>
          </w:p>
        </w:tc>
      </w:tr>
      <w:tr w:rsidR="00B76975" w:rsidRPr="0080653C" w14:paraId="73C12829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D2F9550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357FF521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именное сказуемое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08EBCF61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97F6E4A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8B6F39D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DAC82A2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12.12.2025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E1C6E53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76975" w:rsidRPr="0080653C" w14:paraId="067DBF55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42EAE12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1DD8C813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Тире между подлежащим и сказуемым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20804B15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4CD37B9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FDF9EE7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0DFF6EF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15.12.2025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B1101C4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76975" w:rsidRPr="0080653C" w14:paraId="7E845DCA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121CE90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28FE2402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и их роль в предложении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38B83552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DE26767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1A5A160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A2CBA3E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16.12.2025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70F1923F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736</w:t>
              </w:r>
            </w:hyperlink>
          </w:p>
        </w:tc>
      </w:tr>
      <w:tr w:rsidR="00B76975" w:rsidRPr="0080653C" w14:paraId="20685B3F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70F0598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565671C2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как второстепенный член предложения и его виды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4D56FBA3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D008617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824ED15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BA81877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19.12.2025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7ABF8543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966</w:t>
              </w:r>
            </w:hyperlink>
          </w:p>
        </w:tc>
      </w:tr>
      <w:tr w:rsidR="00B76975" w:rsidRPr="0080653C" w14:paraId="6ED8B492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E8135C2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1DF84452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Определения согласованные и несогласованные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5861C665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A04EAE8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9B4946E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FAF2B1C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22.12.2025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E15A146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caec</w:t>
              </w:r>
            </w:hyperlink>
          </w:p>
        </w:tc>
      </w:tr>
      <w:tr w:rsidR="00B76975" w:rsidRPr="0080653C" w14:paraId="61E30A29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A944372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74EC305F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Приложение как особый вид определения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2408A30D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A63EAFB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63AA767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334FCF2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23.12.2025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52D8CAA5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B76975" w:rsidRPr="0080653C" w14:paraId="0A67202A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E09A826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3384B12B" w14:textId="77777777" w:rsidR="00B76975" w:rsidRDefault="00B76975" w:rsidP="00B7697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Дополнение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Дополнения прямые и косвенные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048D7FAA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3674359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B8F75B6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9A3B2C9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26.12.2025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80EC9F9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76975" w:rsidRPr="0080653C" w14:paraId="0237FECD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149A268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70E83DA1" w14:textId="77777777" w:rsidR="00B76975" w:rsidRDefault="00B76975" w:rsidP="00B7697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Дополнение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Практикум.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18913F21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72F8F5C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69B8302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6FD9B3F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29.12.2025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A39B095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564</w:t>
              </w:r>
            </w:hyperlink>
          </w:p>
        </w:tc>
      </w:tr>
      <w:tr w:rsidR="00B76975" w:rsidRPr="0080653C" w14:paraId="5B83ADC6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936BA91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03A01A15" w14:textId="77777777" w:rsidR="00B76975" w:rsidRDefault="00B76975" w:rsidP="00B7697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Обстоятельство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Виды обстоятельств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30155419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D480CF6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02616F5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04B6376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30.12.2025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7337106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672</w:t>
              </w:r>
            </w:hyperlink>
          </w:p>
        </w:tc>
      </w:tr>
      <w:tr w:rsidR="00B76975" w:rsidRPr="0080653C" w14:paraId="6D42C272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5AE606A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6DB5BA64" w14:textId="77777777" w:rsidR="00B76975" w:rsidRDefault="00B76975" w:rsidP="00B7697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Обстоятельство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6FBC8024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D8CE1FC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0C65299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35B6717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12.01.2026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48E96FB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794</w:t>
              </w:r>
            </w:hyperlink>
          </w:p>
        </w:tc>
      </w:tr>
      <w:tr w:rsidR="00B76975" w14:paraId="4B1CC3D1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52A7026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381D2876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предложения. Синтаксический и пунктуационный анализ предложения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51A61BB8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C824E6A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E0719EA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17A04F1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13.01.2026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511C70B6" w14:textId="77777777" w:rsidR="00B76975" w:rsidRDefault="00B76975" w:rsidP="00B76975">
            <w:pPr>
              <w:spacing w:after="0"/>
              <w:ind w:left="135"/>
            </w:pPr>
          </w:p>
        </w:tc>
      </w:tr>
      <w:tr w:rsidR="00B76975" w14:paraId="0703DA43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99110A1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3D37B2F3" w14:textId="77777777" w:rsidR="00B76975" w:rsidRDefault="00B76975" w:rsidP="00B7697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«Двусоставные предложения», "Второстепенные члены предложения".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1CD8F28A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9DD5EF1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C900FFA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DC1CE26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16.01.2026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F0E69F7" w14:textId="77777777" w:rsidR="00B76975" w:rsidRDefault="00B76975" w:rsidP="00B76975">
            <w:pPr>
              <w:spacing w:after="0"/>
              <w:ind w:left="135"/>
            </w:pPr>
          </w:p>
        </w:tc>
      </w:tr>
      <w:tr w:rsidR="00B76975" w:rsidRPr="0080653C" w14:paraId="194582E3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9D8F24A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52D3D254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"Словосочетание", "Двусоставное предложение", "Второстепенные члены предложения"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2338CB5E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4DE895F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848F280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18C1568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19.01.2026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61E08D5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068</w:t>
              </w:r>
            </w:hyperlink>
          </w:p>
        </w:tc>
      </w:tr>
      <w:tr w:rsidR="00B76975" w:rsidRPr="0080653C" w14:paraId="5874C8DE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ABAF816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11CC319F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предложения. Главный член односоставного предложения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61985B21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CECEDEF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870C7B6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9AA5B72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20.01.2026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57830572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</w:hyperlink>
          </w:p>
        </w:tc>
      </w:tr>
      <w:tr w:rsidR="00B76975" w:rsidRPr="0080653C" w14:paraId="3902C00E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34AE06A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3A900E56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группы односоставных предложений и их особенности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4382CC30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BE02A34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1BFBB6C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385F05C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23.01.2026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462AFE5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B76975" w:rsidRPr="0080653C" w14:paraId="28912E2A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98EA716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30ACD434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Определённо-личные предложения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7155A73A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DFD6230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CACD108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CDC1B04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26.01.2026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73052CB6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B76975" w:rsidRPr="0080653C" w14:paraId="7A644BF7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4A4D866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230EA469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03C62471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370C3C9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813F3D2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07DBE85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27.01.2026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302B846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B76975" w14:paraId="76035DD0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4C32A34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7E37073F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предложения. 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201DED8E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72F2931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74C1704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D1BC29B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30.01.2026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D057918" w14:textId="77777777" w:rsidR="00B76975" w:rsidRDefault="00B76975" w:rsidP="00B76975">
            <w:pPr>
              <w:spacing w:after="0"/>
              <w:ind w:left="135"/>
            </w:pPr>
          </w:p>
        </w:tc>
      </w:tr>
      <w:tr w:rsidR="00B76975" w:rsidRPr="0080653C" w14:paraId="40801E8C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A32FB6E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10E4A95E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Обобщённо-личные предложения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2F423F1C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B7BE559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B1A4871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A5A1156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02.02.2026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C57D481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76975" w:rsidRPr="0080653C" w14:paraId="6AAF79E6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E20B7DB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1839FB9E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03769293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6E1D163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02AC7D0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440525A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03.02.2026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2A40DBB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ecd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76975" w:rsidRPr="0080653C" w14:paraId="69088018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8E46AE2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1DE55A63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02C94C3B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F7E12C0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2A24D1C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774F13B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06.02.2026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C5737E7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860</w:t>
              </w:r>
            </w:hyperlink>
          </w:p>
        </w:tc>
      </w:tr>
      <w:tr w:rsidR="00B76975" w14:paraId="3C48155F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626F735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1FE6619B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предложения. 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643B375F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EC81CF7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E0C0752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E81BB97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09.02.2026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20671CA" w14:textId="77777777" w:rsidR="00B76975" w:rsidRDefault="00B76975" w:rsidP="00B76975">
            <w:pPr>
              <w:spacing w:after="0"/>
              <w:ind w:left="135"/>
            </w:pPr>
          </w:p>
        </w:tc>
      </w:tr>
      <w:tr w:rsidR="00B76975" w:rsidRPr="0080653C" w14:paraId="6B2B2DC5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4689FD3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2CC831FA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Назывные предложения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173212DF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70AC0B0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28F0B4F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4B1BAC6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10.02.2026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1573F7B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76975" w:rsidRPr="0080653C" w14:paraId="3FC9648A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287C178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5D160FCE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«Односоставные предложения». 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32692B60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7B1DE0A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D9FE925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ABFFD2C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13.02.2026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2603477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76975" w14:paraId="6FB271B5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C22DB87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504C88E8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простом осложнённом предложении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232D1555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3982AAF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FAA3605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FE72B5E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16.02.2026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72778EE9" w14:textId="77777777" w:rsidR="00B76975" w:rsidRDefault="00B76975" w:rsidP="00B76975">
            <w:pPr>
              <w:spacing w:after="0"/>
              <w:ind w:left="135"/>
            </w:pPr>
          </w:p>
        </w:tc>
      </w:tr>
      <w:tr w:rsidR="00B76975" w14:paraId="694FDEAE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BC130B4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2D763E49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об однородных членах предложения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2C4048A4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92F986A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1F6F65E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A566884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17.02.2026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FF446E0" w14:textId="77777777" w:rsidR="00B76975" w:rsidRDefault="00B76975" w:rsidP="00B76975">
            <w:pPr>
              <w:spacing w:after="0"/>
              <w:ind w:left="135"/>
            </w:pPr>
          </w:p>
        </w:tc>
      </w:tr>
      <w:tr w:rsidR="00B76975" w14:paraId="28254F42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81EBB36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0E00E614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Способы связи однородных членов предложения и знаки препинания между ними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5387507A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9272F8A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F578518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B99B9E5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20.02.2026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737D474D" w14:textId="77777777" w:rsidR="00B76975" w:rsidRDefault="00B76975" w:rsidP="00B76975">
            <w:pPr>
              <w:spacing w:after="0"/>
              <w:ind w:left="135"/>
            </w:pPr>
          </w:p>
        </w:tc>
      </w:tr>
      <w:tr w:rsidR="00B76975" w14:paraId="38632370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A5E5B3D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50DEF8D8" w14:textId="77777777" w:rsidR="00B76975" w:rsidRDefault="00B76975" w:rsidP="00B7697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связи однородных членов предложения и знаки препинания между ними.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14FD4D77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4917D49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C80360E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DA69D71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24.02.2026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BF2B052" w14:textId="77777777" w:rsidR="00B76975" w:rsidRDefault="00B76975" w:rsidP="00B76975">
            <w:pPr>
              <w:spacing w:after="0"/>
              <w:ind w:left="135"/>
            </w:pPr>
          </w:p>
        </w:tc>
      </w:tr>
      <w:tr w:rsidR="00B76975" w:rsidRPr="0080653C" w14:paraId="6A153363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E535DDF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6F451A36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и неоднородные определения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490B8087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94E9F12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8396230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C788D74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27.02.2026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7D74F98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B76975" w14:paraId="21F3A41A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A614D82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11E74753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и неоднородные определения. 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70A7FF7C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8012B0F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FDDD7C2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CAB0A50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02.03.2026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8B77AED" w14:textId="77777777" w:rsidR="00B76975" w:rsidRDefault="00B76975" w:rsidP="00B76975">
            <w:pPr>
              <w:spacing w:after="0"/>
              <w:ind w:left="135"/>
            </w:pPr>
          </w:p>
        </w:tc>
      </w:tr>
      <w:tr w:rsidR="00B76975" w:rsidRPr="0080653C" w14:paraId="15D9164F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AEB304C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4BA88596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Обобщающие слова при однородных членах предложения.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1B19AB41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2CB9556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72CCAFA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C739E48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03.03.2026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A8BF23E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76975" w:rsidRPr="0080653C" w14:paraId="34B91A39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43989C0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6E66554D" w14:textId="77777777" w:rsidR="00B76975" w:rsidRDefault="00B76975" w:rsidP="00B7697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Обобщающие слова при однородных членах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66E360E8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C09A0E3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86E00ED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F26637C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06.03.2026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EC3484A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B76975" w14:paraId="066F3084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C2FC04B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0EF0D0F2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простого предложения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478C8345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494C01C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99AEE68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7B8C58E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10.03.2026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67F8DC9" w14:textId="77777777" w:rsidR="00B76975" w:rsidRDefault="00B76975" w:rsidP="00B76975">
            <w:pPr>
              <w:spacing w:after="0"/>
              <w:ind w:left="135"/>
            </w:pPr>
          </w:p>
        </w:tc>
      </w:tr>
      <w:tr w:rsidR="00B76975" w:rsidRPr="0080653C" w14:paraId="15D5D6C4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2A4D8EB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73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3922AC94" w14:textId="77777777" w:rsidR="00B76975" w:rsidRDefault="00B76975" w:rsidP="00B7697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однородными членами».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02437154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05F4289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1886342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8548B28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13.03.2026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E6B4F81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B76975" w14:paraId="01E2D85A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79CDAF2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6788432A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71858682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A862AC7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823F060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5C99C26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16.03.2026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72780849" w14:textId="77777777" w:rsidR="00B76975" w:rsidRDefault="00B76975" w:rsidP="00B76975">
            <w:pPr>
              <w:spacing w:after="0"/>
              <w:ind w:left="135"/>
            </w:pPr>
          </w:p>
        </w:tc>
      </w:tr>
      <w:tr w:rsidR="00B76975" w:rsidRPr="0080653C" w14:paraId="01DA5C30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692A3AC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729DF96A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обособленными членами. Обособление определений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3176590F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443708A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A411AAD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EA92FB2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17.03.2026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7B979920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B76975" w:rsidRPr="0080653C" w14:paraId="66FACBA3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10F3EC8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30E851FB" w14:textId="77777777" w:rsidR="00B76975" w:rsidRDefault="00B76975" w:rsidP="00B7697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обособленных членов предложения: обособленные определения.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обособления согласованных определений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5B9DD410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0DD4766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408E8DF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4DAA486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20.03.2026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2E6B001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0052</w:t>
              </w:r>
            </w:hyperlink>
          </w:p>
        </w:tc>
      </w:tr>
      <w:tr w:rsidR="00B76975" w:rsidRPr="0080653C" w14:paraId="6A08EE92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E630BAD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78C3C60F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099221F7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62DC597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50208EC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A1D2220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23.03.2026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AB2D7AD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76975" w:rsidRPr="0080653C" w14:paraId="090DDC53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3B5585D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0F0BD542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приложений. 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540106FD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675F2B9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5ED82BE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3BD7D33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24.03.2026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77906FC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76975" w:rsidRPr="0080653C" w14:paraId="46BFF762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3CA0968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28D7CFE5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7A4F5A6E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14D30C9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9556E8E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D7F07C3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27.03.2026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D59BD4D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76975" w:rsidRPr="0080653C" w14:paraId="6429990E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D823E39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1899DF76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обстоятельств. 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621E61AB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295D8FA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9B1D254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5DE9C63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06.04.2026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8223A76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0818</w:t>
              </w:r>
            </w:hyperlink>
          </w:p>
        </w:tc>
      </w:tr>
      <w:tr w:rsidR="00B76975" w:rsidRPr="0080653C" w14:paraId="61200523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AE1A646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2DB48C65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027AC4AE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AD7ED5A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8B95AA3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9D6C787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07.04.2026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FB1553E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B76975" w14:paraId="5EF2EA84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471F2D9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427E2E39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дополнений. 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7DC00DCE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BDE9484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4F46F62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061DDDE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10.04.2026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5894A43" w14:textId="77777777" w:rsidR="00B76975" w:rsidRDefault="00B76975" w:rsidP="00B76975">
            <w:pPr>
              <w:spacing w:after="0"/>
              <w:ind w:left="135"/>
            </w:pPr>
          </w:p>
        </w:tc>
      </w:tr>
      <w:tr w:rsidR="00B76975" w:rsidRPr="0080653C" w14:paraId="1BED9361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81BC5A9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4C7AB9F6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Обособление уточняющих и присоединительных членов предложения.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1B3CFCD8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DBCA238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8A7F738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EC3CDA5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13.04.2026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8B53CE3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B76975" w:rsidRPr="0080653C" w14:paraId="07842847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43BAB96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00324794" w14:textId="77777777" w:rsidR="00B76975" w:rsidRDefault="00B76975" w:rsidP="00B7697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Обособление уточняющих и присоединительных членов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23F0A114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1604B77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63BFC3B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64841C6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14.04.2026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D0FF058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76975" w:rsidRPr="0080653C" w14:paraId="54B367B6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409EA21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85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3B67F8FD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«Предложения с обособленными членами»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1EC7C546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0E7CD38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7B8BF6E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5948998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17.04.2026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E6F739F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1268</w:t>
              </w:r>
            </w:hyperlink>
          </w:p>
        </w:tc>
      </w:tr>
      <w:tr w:rsidR="00B76975" w14:paraId="64895B81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19E9FDE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3D67A698" w14:textId="77777777" w:rsidR="00B76975" w:rsidRDefault="00B76975" w:rsidP="00B7697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обособленными членами».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4C6EEFBC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6EFCE6C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8CED7E1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23CB9FD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20.04.2026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EB8044A" w14:textId="77777777" w:rsidR="00B76975" w:rsidRDefault="00B76975" w:rsidP="00B76975">
            <w:pPr>
              <w:spacing w:after="0"/>
              <w:ind w:left="135"/>
            </w:pPr>
          </w:p>
        </w:tc>
      </w:tr>
      <w:tr w:rsidR="00B76975" w:rsidRPr="0080653C" w14:paraId="52C182E1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4884ECA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7C435693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"Предложения с однородными членами", "Обособленные члены предложения" / Всероссийская проверочная работа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3E5D3246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85E7E6D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C24CAA6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A7F4535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21.04.2026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F8EC251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76975" w:rsidRPr="0080653C" w14:paraId="2DA10C97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4C6C97A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392C420F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71EF1323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BBE0FCF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5718032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E4FCBB7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24.04.2026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647053F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76975" w:rsidRPr="0080653C" w14:paraId="001ED13E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66CDA5E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690215FF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обращениями. 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1012CD47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C59D703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D9A6D19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8583E37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27.04.2026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C576733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1664</w:t>
              </w:r>
            </w:hyperlink>
          </w:p>
        </w:tc>
      </w:tr>
      <w:tr w:rsidR="00B76975" w:rsidRPr="0080653C" w14:paraId="5136D307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94DF677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7EF4FCE2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вводными конструкциями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17966789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00EA8F2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D740BE7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7F97B67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28.04.2026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390007C5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76975" w:rsidRPr="0080653C" w14:paraId="3C4BDEE9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F4A91CE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2AC852A5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вводными конструкциями. 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6217505E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3730A7A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F65CC7A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F623C36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04.05.2026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56ACBFEE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B76975" w:rsidRPr="0080653C" w14:paraId="7910AA7D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5B35521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0BD5AD95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членов предложения и вводных слов, словосочетаний и предложений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1F70D166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61DE63C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4165DC6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9181D77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05.05.2026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5D2F4255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B76975" w:rsidRPr="0080653C" w14:paraId="59D3AE9C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F698808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5E944FE1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со вставными конструкциями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7AC954AF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8C2B7A3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10B97A6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4C56DF5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08.05.2026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51821C1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76975" w:rsidRPr="0080653C" w14:paraId="5932A115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8DE6F6D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7865752C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со вставными конструкциями. 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674D0B3F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1B5703E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89FB3C4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1C05DB7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12.05.2026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6BD80487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76975" w:rsidRPr="0080653C" w14:paraId="7238D51A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65A8E28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5B0C3ABE" w14:textId="77777777" w:rsidR="00B76975" w:rsidRDefault="00B76975" w:rsidP="00B7697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вводными и вставными конструкциями, обращениями и междометиями.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7F367D49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87159CB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F8EBFBF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25EFE06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15.05.2026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1143D46B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76975" w:rsidRPr="0080653C" w14:paraId="330618C8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9543B30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96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7F6F53E9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«Предложения с обращениями, вводными и вставными конструкциями»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6CF309AD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2C731C0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ECC6EFC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3CAAA64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18.05.2026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0F78716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2474</w:t>
              </w:r>
            </w:hyperlink>
          </w:p>
        </w:tc>
      </w:tr>
      <w:tr w:rsidR="00B76975" w14:paraId="46F5B0AC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BF17692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495E69B6" w14:textId="77777777" w:rsidR="00B76975" w:rsidRDefault="00B76975" w:rsidP="00B7697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обращениями, вводными и вставными конструкциями».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460A42D2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2B25067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DC33849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553438E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19.05.2026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6535BCE" w14:textId="77777777" w:rsidR="00B76975" w:rsidRDefault="00B76975" w:rsidP="00B76975">
            <w:pPr>
              <w:spacing w:after="0"/>
              <w:ind w:left="135"/>
            </w:pPr>
          </w:p>
        </w:tc>
      </w:tr>
      <w:tr w:rsidR="00B76975" w:rsidRPr="0080653C" w14:paraId="15D4BC4B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A879139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1DDB1046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за курс 8 класса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780C1BBA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390A7A9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F7C9FE3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B0EA8B9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22.05.2026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0C6B9235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B76975" w14:paraId="408CC0CE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D485633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7B1FAAE8" w14:textId="77777777" w:rsidR="00B76975" w:rsidRDefault="00B76975" w:rsidP="00B7697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Типы связи слов в словосочетании.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08EC71F5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1DC783A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1FD3A10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AA94E5A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25.05.2026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2C2FCB08" w14:textId="77777777" w:rsidR="00B76975" w:rsidRDefault="00B76975" w:rsidP="00B76975">
            <w:pPr>
              <w:spacing w:after="0"/>
              <w:ind w:left="135"/>
            </w:pPr>
          </w:p>
        </w:tc>
      </w:tr>
      <w:tr w:rsidR="00B76975" w14:paraId="1A98ADDD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2CD82F0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512524CD" w14:textId="77777777" w:rsidR="00B76975" w:rsidRDefault="00B76975" w:rsidP="00B7697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Виды односоставных предложений. Культура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1901B0CE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0E88AA0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41B1A62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ECFD7A0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26.05.2026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68FED8A" w14:textId="77777777" w:rsidR="00B76975" w:rsidRDefault="00B76975" w:rsidP="00B76975">
            <w:pPr>
              <w:spacing w:after="0"/>
              <w:ind w:left="135"/>
            </w:pPr>
          </w:p>
        </w:tc>
      </w:tr>
      <w:tr w:rsidR="00B76975" w14:paraId="3ADC98AD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E52ABE2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7498EA92" w14:textId="77777777" w:rsidR="00B76975" w:rsidRDefault="00B76975" w:rsidP="00B7697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Однородные члены предложения. Пунктуационный анализ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296BCB6A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7677C66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81C1531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865E538" w14:textId="77777777" w:rsidR="00B76975" w:rsidRDefault="00B76975" w:rsidP="00B76975">
            <w:pPr>
              <w:rPr>
                <w:rFonts w:ascii="Roboto" w:eastAsia="Times New Roman" w:hAnsi="Roboto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78178F2D" w14:textId="77777777" w:rsidR="00B76975" w:rsidRDefault="00B76975" w:rsidP="00B76975">
            <w:pPr>
              <w:spacing w:after="0"/>
              <w:ind w:left="135"/>
            </w:pPr>
          </w:p>
        </w:tc>
      </w:tr>
      <w:tr w:rsidR="00B76975" w:rsidRPr="0080653C" w14:paraId="66B10A93" w14:textId="77777777" w:rsidTr="00B76975">
        <w:trPr>
          <w:gridAfter w:val="1"/>
          <w:trHeight w:val="144"/>
          <w:tblCellSpacing w:w="20" w:type="nil"/>
        </w:trPr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BD9EAE8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556" w:type="dxa"/>
            <w:tcMar>
              <w:top w:w="50" w:type="dxa"/>
              <w:left w:w="100" w:type="dxa"/>
            </w:tcMar>
            <w:vAlign w:val="center"/>
          </w:tcPr>
          <w:p w14:paraId="321599C1" w14:textId="77777777" w:rsidR="00B76975" w:rsidRDefault="00B76975" w:rsidP="00B7697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Обособленные члены предложения. Пунктуационный анализ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01B841EE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4C5FF83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AE7F2FA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F6115A4" w14:textId="77777777" w:rsidR="00B76975" w:rsidRDefault="00B76975" w:rsidP="00B76975">
            <w:pPr>
              <w:rPr>
                <w:rFonts w:ascii="Roboto" w:eastAsia="Times New Roman" w:hAnsi="Roboto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14:paraId="4A8836F4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76975" w14:paraId="0E4ABE59" w14:textId="77777777" w:rsidTr="00330FB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0EFA4BC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748F9962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3FC43AE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FBD4673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B447441" w14:textId="77777777" w:rsidR="00B76975" w:rsidRDefault="00B76975" w:rsidP="00B76975"/>
        </w:tc>
        <w:tc>
          <w:tcPr>
            <w:tcW w:w="0" w:type="auto"/>
            <w:vAlign w:val="center"/>
          </w:tcPr>
          <w:p w14:paraId="6C2CD094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23.03.2026</w:t>
            </w:r>
          </w:p>
        </w:tc>
      </w:tr>
      <w:tr w:rsidR="00B76975" w14:paraId="454BFBA5" w14:textId="77777777" w:rsidTr="00330FB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475041E" w14:textId="77777777" w:rsidR="00B76975" w:rsidRPr="00330FBC" w:rsidRDefault="00B76975" w:rsidP="00B7697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782BDE0B" w14:textId="77777777" w:rsidR="00B76975" w:rsidRPr="00330FBC" w:rsidRDefault="00B76975" w:rsidP="00B76975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5F24275" w14:textId="77777777" w:rsidR="00B76975" w:rsidRDefault="00B76975" w:rsidP="00B76975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9EC6315" w14:textId="77777777" w:rsidR="00B76975" w:rsidRDefault="00B76975" w:rsidP="00B76975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CA221FF" w14:textId="77777777" w:rsidR="00B76975" w:rsidRDefault="00B76975" w:rsidP="00B76975"/>
        </w:tc>
        <w:tc>
          <w:tcPr>
            <w:tcW w:w="0" w:type="auto"/>
            <w:vAlign w:val="center"/>
          </w:tcPr>
          <w:p w14:paraId="72FF4020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24.03.2026</w:t>
            </w:r>
          </w:p>
        </w:tc>
      </w:tr>
      <w:tr w:rsidR="00B76975" w14:paraId="04B14A6F" w14:textId="77777777" w:rsidTr="00330FB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F01B1B3" w14:textId="77777777" w:rsidR="00B76975" w:rsidRPr="00330FBC" w:rsidRDefault="00B76975" w:rsidP="00B7697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4F0AE1D0" w14:textId="77777777" w:rsidR="00B76975" w:rsidRPr="00330FBC" w:rsidRDefault="00B76975" w:rsidP="00B76975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F85D4D5" w14:textId="77777777" w:rsidR="00B76975" w:rsidRDefault="00B76975" w:rsidP="00B76975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C42DB46" w14:textId="77777777" w:rsidR="00B76975" w:rsidRDefault="00B76975" w:rsidP="00B76975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BE2FBDA" w14:textId="77777777" w:rsidR="00B76975" w:rsidRDefault="00B76975" w:rsidP="00B76975"/>
        </w:tc>
        <w:tc>
          <w:tcPr>
            <w:tcW w:w="0" w:type="auto"/>
            <w:vAlign w:val="center"/>
          </w:tcPr>
          <w:p w14:paraId="3DE49191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27.03.2026</w:t>
            </w:r>
          </w:p>
        </w:tc>
      </w:tr>
      <w:tr w:rsidR="00B76975" w14:paraId="39FBAB15" w14:textId="77777777" w:rsidTr="00330FB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081473D" w14:textId="77777777" w:rsidR="00B76975" w:rsidRPr="00330FBC" w:rsidRDefault="00B76975" w:rsidP="00B7697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14:paraId="1A96AA82" w14:textId="77777777" w:rsidR="00B76975" w:rsidRPr="00330FBC" w:rsidRDefault="00B76975" w:rsidP="00B76975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117EB4F" w14:textId="77777777" w:rsidR="00B76975" w:rsidRDefault="00B76975" w:rsidP="00B76975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DAB0460" w14:textId="77777777" w:rsidR="00B76975" w:rsidRDefault="00B76975" w:rsidP="00B76975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4D3A614" w14:textId="77777777" w:rsidR="00B76975" w:rsidRDefault="00B76975" w:rsidP="00B76975"/>
        </w:tc>
        <w:tc>
          <w:tcPr>
            <w:tcW w:w="0" w:type="auto"/>
            <w:vAlign w:val="center"/>
          </w:tcPr>
          <w:p w14:paraId="16970085" w14:textId="77777777" w:rsidR="00B76975" w:rsidRDefault="00B76975" w:rsidP="00B76975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27.03.2026</w:t>
            </w:r>
          </w:p>
        </w:tc>
      </w:tr>
    </w:tbl>
    <w:p w14:paraId="06DF2A63" w14:textId="77777777" w:rsidR="00B64C7A" w:rsidRDefault="00B64C7A">
      <w:pPr>
        <w:sectPr w:rsidR="00B64C7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A69BEB4" w14:textId="77777777" w:rsidR="00B64C7A" w:rsidRDefault="00397E0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2"/>
        <w:gridCol w:w="3956"/>
        <w:gridCol w:w="954"/>
        <w:gridCol w:w="1841"/>
        <w:gridCol w:w="1910"/>
        <w:gridCol w:w="1347"/>
        <w:gridCol w:w="2812"/>
      </w:tblGrid>
      <w:tr w:rsidR="00B64C7A" w14:paraId="4822E424" w14:textId="77777777" w:rsidTr="00A34EA7">
        <w:trPr>
          <w:trHeight w:val="144"/>
          <w:tblCellSpacing w:w="20" w:type="nil"/>
        </w:trPr>
        <w:tc>
          <w:tcPr>
            <w:tcW w:w="100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5C5D5B6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1A46430" w14:textId="77777777" w:rsidR="00B64C7A" w:rsidRDefault="00B64C7A">
            <w:pPr>
              <w:spacing w:after="0"/>
              <w:ind w:left="135"/>
            </w:pPr>
          </w:p>
        </w:tc>
        <w:tc>
          <w:tcPr>
            <w:tcW w:w="395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AA43A56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395ED839" w14:textId="77777777" w:rsidR="00B64C7A" w:rsidRDefault="00B64C7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699DA87" w14:textId="77777777" w:rsidR="00B64C7A" w:rsidRDefault="00397E0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7611C06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437CE7BF" w14:textId="77777777" w:rsidR="00B64C7A" w:rsidRDefault="00B64C7A">
            <w:pPr>
              <w:spacing w:after="0"/>
              <w:ind w:left="135"/>
            </w:pPr>
          </w:p>
        </w:tc>
        <w:tc>
          <w:tcPr>
            <w:tcW w:w="281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9D374DD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3036FA08" w14:textId="77777777" w:rsidR="00B64C7A" w:rsidRDefault="00B64C7A">
            <w:pPr>
              <w:spacing w:after="0"/>
              <w:ind w:left="135"/>
            </w:pPr>
          </w:p>
        </w:tc>
      </w:tr>
      <w:tr w:rsidR="00B64C7A" w14:paraId="13E19536" w14:textId="77777777" w:rsidTr="00A34EA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D970DBE" w14:textId="77777777" w:rsidR="00B64C7A" w:rsidRDefault="00B64C7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6F73BF8" w14:textId="77777777" w:rsidR="00B64C7A" w:rsidRDefault="00B64C7A"/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75C45C00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090A7413" w14:textId="77777777" w:rsidR="00B64C7A" w:rsidRDefault="00B64C7A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113AAFB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1A935439" w14:textId="77777777" w:rsidR="00B64C7A" w:rsidRDefault="00B64C7A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112DE0F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6BDDA6A2" w14:textId="77777777" w:rsidR="00B64C7A" w:rsidRDefault="00B64C7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14E961B" w14:textId="77777777" w:rsidR="00B64C7A" w:rsidRDefault="00B64C7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EE14A06" w14:textId="77777777" w:rsidR="00B64C7A" w:rsidRDefault="00B64C7A"/>
        </w:tc>
      </w:tr>
      <w:tr w:rsidR="00B76975" w:rsidRPr="0080653C" w14:paraId="669BDA6A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5025E19A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584CB87F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национальный язык русского народа, форма выражения национальной культуры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124EBB07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169BBAE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051EEA3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23C9065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01.09.2025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87C60D6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bae</w:t>
              </w:r>
            </w:hyperlink>
          </w:p>
        </w:tc>
      </w:tr>
      <w:tr w:rsidR="00B76975" w:rsidRPr="0080653C" w14:paraId="07FC2F2C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04170B33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03154C38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государственный язык Российской Федерации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6319A5A8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9F50967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876B06C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C5B10AC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02.09.2025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C9B96FC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76975" w:rsidRPr="0080653C" w14:paraId="1551C339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70AA547E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517857BD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современном мире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10CAD224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FEC78CF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DE36CD9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8D39DE4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03.09.2025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95D2498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76975" w:rsidRPr="0080653C" w14:paraId="1E6418DE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7CBB19AD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30D4F5FD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один из наиболее распространенных славянских языков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74EDB35D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E06E96D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A35D124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DA5240E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08.09.2025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1364D5A0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B76975" w:rsidRPr="0080653C" w14:paraId="3DED43C6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011AC9E7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7BC060CE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корней и приставок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1E4EC064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E377D97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1D9EBB6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034877F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09.09.2025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5A3EFFEE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76975" w:rsidRPr="0080653C" w14:paraId="20038F07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524DD580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0F046FC9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[[Правописание суффиксов слов разных частей речи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38413528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8A10FC8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5E733BD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1B8A975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10.09.2025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449D881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76975" w:rsidRPr="0080653C" w14:paraId="52E6D383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4392C1EE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70269EC0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Средства связи в предложении и тексте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14A51D0B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D57FB0D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346E336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1875F03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15.09.2025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2154F279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76975" w:rsidRPr="0080653C" w14:paraId="0AECA5F6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7C4D3455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38DDA8BA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Пунктуация в простом осложненном предложении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2A9EA730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3809815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7572796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59663B0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16.09.2025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57B0145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4346</w:t>
              </w:r>
            </w:hyperlink>
          </w:p>
        </w:tc>
      </w:tr>
      <w:tr w:rsidR="00B76975" w:rsidRPr="0080653C" w14:paraId="4CF65253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33A78571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3CB706EF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«Основные орфографические и пунктуационные нормы»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5491D238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93A8E8C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67B99C1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EC6558E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17.09.2025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9CD1D9F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4472</w:t>
              </w:r>
            </w:hyperlink>
          </w:p>
        </w:tc>
      </w:tr>
      <w:tr w:rsidR="00B76975" w:rsidRPr="0080653C" w14:paraId="35D2D979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20C113D8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2A230935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деятельности: говорение, письмо, слушание, чтение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1D24F186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D526F28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E7F2454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EA17956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22.09.2025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13B8DBBF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76975" w:rsidRPr="0080653C" w14:paraId="1ED9C1B5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74EDBB70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5F3CB8A3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деятельности. Виды чтения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37843648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62345AA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2347EF8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2F7E5BB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23.09.2025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5B3517AA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B76975" w:rsidRPr="0080653C" w14:paraId="6D45DADA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22E8F447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5DF0121F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деятельности. Приёмы работы с учебной книгой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5DF4104B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721EFB3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BF599CA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819CCA6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24.09.2025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20CCD64C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76975" w14:paraId="206C35DA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2BE9D4B5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4491F2CE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деятельности. Подготовка к сжатому изложению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2E1C9484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97A50F7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480D260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D135AA8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29.09.2025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A89B832" w14:textId="77777777" w:rsidR="00B76975" w:rsidRDefault="00B76975" w:rsidP="00B76975">
            <w:pPr>
              <w:spacing w:after="0"/>
              <w:ind w:left="135"/>
            </w:pPr>
          </w:p>
        </w:tc>
      </w:tr>
      <w:tr w:rsidR="00B76975" w:rsidRPr="0080653C" w14:paraId="1EA31444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725A9DF2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196A3E22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подробное/сжатое)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1BDE6383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D9C652B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3E1EE86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D886497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30.09.2025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487F3DB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76975" w:rsidRPr="0080653C" w14:paraId="1CA99FD2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714D4A58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3D2A0369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0FD1AD49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9F190B3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349124C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54FBD68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01.10.2025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F2229C7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B76975" w:rsidRPr="0080653C" w14:paraId="4115AB2F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3264FDAD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6764AD23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 (обобщение)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1C530902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88D5DC8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2538325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8DAF2D6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06.10.2025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2A2F821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B76975" w:rsidRPr="0080653C" w14:paraId="60BBD955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7754EF75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107353FE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3369EDBF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1D29441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68E2941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6D15977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07.10.2025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861F333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B76975" w:rsidRPr="0080653C" w14:paraId="62DAAE03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218D8665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4D69957A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6698396B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8DF9E60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5CBC748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5A8D91D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08.10.2025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199E2413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5430</w:t>
              </w:r>
            </w:hyperlink>
          </w:p>
        </w:tc>
      </w:tr>
      <w:tr w:rsidR="00B76975" w:rsidRPr="0080653C" w14:paraId="2C061B8A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7A52A35F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4F525E22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Язык художественной литературы. Основные изобразительно-выразительные средства русского языка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25F22A7A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65441EB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971A5AA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7ED6E09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13.10.2025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AA30BBE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76975" w:rsidRPr="0080653C" w14:paraId="5D6F04D0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015B5AB9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28B419AA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204959EA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90B2C1B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CA7CB94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C39E51A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14.10.2025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6416E57E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76975" w:rsidRPr="0080653C" w14:paraId="4D64E308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07188AF0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5396D7D4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научного стиля. Структура реферата и речевые клише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5CE2B429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0266210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B8CB922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0A72578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15.10.2025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675545D5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B76975" w:rsidRPr="0080653C" w14:paraId="2500A6F7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32667DE7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20F8D226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научного текста. Практикум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04A2BD5F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2479683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F6617DA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AADCE33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20.10.2025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8CC69BA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B76975" w:rsidRPr="0080653C" w14:paraId="0F844A59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25121385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41839B3A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70E6C59A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037945D" w14:textId="77777777" w:rsidR="00B76975" w:rsidRDefault="00B76975" w:rsidP="00B769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F439185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E327E12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21.10.2025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221B61D1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76975" w:rsidRPr="0080653C" w14:paraId="6D8595C5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6124ED61" w14:textId="77777777" w:rsidR="00B76975" w:rsidRDefault="00B76975" w:rsidP="00B769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60B39327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сложном предложении. Классификация типов сложных предложений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6421351A" w14:textId="77777777" w:rsidR="00B76975" w:rsidRDefault="00B76975" w:rsidP="00B76975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8FF22E6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EEAC672" w14:textId="77777777" w:rsidR="00B76975" w:rsidRDefault="00B76975" w:rsidP="00B7697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FCBC4AE" w14:textId="77777777" w:rsidR="00B76975" w:rsidRDefault="00B76975" w:rsidP="00B76975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22.10.2025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74502B4" w14:textId="77777777" w:rsidR="00B76975" w:rsidRPr="00330FBC" w:rsidRDefault="00B76975" w:rsidP="00B7697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dae</w:t>
              </w:r>
            </w:hyperlink>
          </w:p>
        </w:tc>
      </w:tr>
      <w:tr w:rsidR="00A34EA7" w:rsidRPr="0080653C" w14:paraId="196003B0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38CF935D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0E5526BD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сложносочинённом предложении, его строении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73BBCCDD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6AF40EF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C5AD40A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385347D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05.11.2025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83B635E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34EA7" w14:paraId="369711D8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137A3834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52CADE62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Сочинение-рассуждение с объяснением значения слова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4BC237FB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4EA84FA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3FC6121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42727FF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10.11.2025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D3648E3" w14:textId="77777777" w:rsidR="00A34EA7" w:rsidRDefault="00A34EA7" w:rsidP="00A34EA7">
            <w:pPr>
              <w:spacing w:after="0"/>
              <w:ind w:left="135"/>
            </w:pPr>
          </w:p>
        </w:tc>
      </w:tr>
      <w:tr w:rsidR="00A34EA7" w14:paraId="7B5AA836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5C945C17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429DC947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сложносочинённых предложений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3A3F8A5A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2AB6534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45652CE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EB39DA7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11.11.2025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BB3CA0A" w14:textId="77777777" w:rsidR="00A34EA7" w:rsidRDefault="00A34EA7" w:rsidP="00A34EA7">
            <w:pPr>
              <w:spacing w:after="0"/>
              <w:ind w:left="135"/>
            </w:pPr>
          </w:p>
        </w:tc>
      </w:tr>
      <w:tr w:rsidR="00A34EA7" w:rsidRPr="0080653C" w14:paraId="289CCE12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5FF423DD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3410C60E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Смысловые отношения между частями сложносочинённого предложения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028AC8BA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1433F8B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BE98547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8AAADBD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12.11.2025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6D8074D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A34EA7" w14:paraId="01F82F97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229A4BC0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1458DBF8" w14:textId="77777777" w:rsidR="00A34EA7" w:rsidRDefault="00A34EA7" w:rsidP="00A34EA7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сложносочинённых предложений. Смысловые отношения между частями сложносочинённого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2FFB7D0E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DF95242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0D59574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CD3570F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17.11.2025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2BFC513" w14:textId="77777777" w:rsidR="00A34EA7" w:rsidRDefault="00A34EA7" w:rsidP="00A34EA7">
            <w:pPr>
              <w:spacing w:after="0"/>
              <w:ind w:left="135"/>
            </w:pPr>
          </w:p>
        </w:tc>
      </w:tr>
      <w:tr w:rsidR="00A34EA7" w:rsidRPr="0080653C" w14:paraId="6C6B5372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2946647C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0C89BE79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сложносочинённых предложениях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1B5CCEC6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27538DA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612E280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D884A80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18.11.2025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09EF00A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34EA7" w14:paraId="7C0EB822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6C6D35DF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34B8A253" w14:textId="77777777" w:rsidR="00A34EA7" w:rsidRDefault="00A34EA7" w:rsidP="00A34EA7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сложносочинённых предложениях. </w:t>
            </w: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2A381CCD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5B5A55C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4959FCC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B204C18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19.11.2025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1141FA5" w14:textId="77777777" w:rsidR="00A34EA7" w:rsidRDefault="00A34EA7" w:rsidP="00A34EA7">
            <w:pPr>
              <w:spacing w:after="0"/>
              <w:ind w:left="135"/>
            </w:pPr>
          </w:p>
        </w:tc>
      </w:tr>
      <w:tr w:rsidR="00A34EA7" w:rsidRPr="0080653C" w14:paraId="78921D09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5BBADD39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2AC5B63D" w14:textId="77777777" w:rsidR="00A34EA7" w:rsidRDefault="00A34EA7" w:rsidP="00A34EA7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сложносочинённых предложениях.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7DED1687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B86271E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49756EE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CEEC8AC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24.11.2025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5F952AA6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A34EA7" w:rsidRPr="0080653C" w14:paraId="5825B14C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1870D058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3AF56D00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Синтаксический и пунктуационный анализ сложносочинённого предложения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74637934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72DC8C9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27C9B77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164F2E8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25.11.2025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8C77D7B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34EA7" w:rsidRPr="0080653C" w14:paraId="540D881F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390F93BE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25A39F6A" w14:textId="77777777" w:rsidR="00A34EA7" w:rsidRDefault="00A34EA7" w:rsidP="00A34EA7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сложносочинённого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1127729D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164A0FE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C80ED56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91DFDDD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26.11.2025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EA110C8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34EA7" w:rsidRPr="0080653C" w14:paraId="2E7075AA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262BE155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7C704C12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употребления сложносочинённых предложений в речи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7B2358B4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60EEF7F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606A996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8A4C026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01.12.2025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36C57C8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A34EA7" w14:paraId="577878C7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2B5EC4B7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6DAD5EAB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«Сложносочинённое предложение»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2F15BD2F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0077FAD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AB9F440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ADC245F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02.12.2025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6A6C4AA5" w14:textId="77777777" w:rsidR="00A34EA7" w:rsidRDefault="00A34EA7" w:rsidP="00A34EA7">
            <w:pPr>
              <w:spacing w:after="0"/>
              <w:ind w:left="135"/>
            </w:pPr>
          </w:p>
        </w:tc>
      </w:tr>
      <w:tr w:rsidR="00A34EA7" w14:paraId="0D3C5EFE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43BE4628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75963A87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«Сложносочинённое предложение». Практикум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1F50509F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73195BD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44A536A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26F0EF4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03.12.2025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599D93CF" w14:textId="77777777" w:rsidR="00A34EA7" w:rsidRDefault="00A34EA7" w:rsidP="00A34EA7">
            <w:pPr>
              <w:spacing w:after="0"/>
              <w:ind w:left="135"/>
            </w:pPr>
          </w:p>
        </w:tc>
      </w:tr>
      <w:tr w:rsidR="00A34EA7" w:rsidRPr="0080653C" w14:paraId="5C5C2B64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6014F43D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1EEAAA52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"Сложносочинённое предложение"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2B94BD51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42FA8BE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3692C1C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4CDF2A8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08.12.2025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BE2F19F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34EA7" w:rsidRPr="0080653C" w14:paraId="77A3C034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56F971DF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3A9249FC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сложноподчинённом предложении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192D1773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1E95484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F5C3F92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0FF8202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09.12.2025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552B4285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34EA7" w:rsidRPr="0080653C" w14:paraId="365248D7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60118D90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1C70C520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Союзы и союзные слова в сложноподчинённом предложении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2D47211C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CCE09C3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7594878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73DFA23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10.12.2025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FB1E2B1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34EA7" w:rsidRPr="0080653C" w14:paraId="62B54E18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0DC11DDA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44A2DB15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сложноподчинённом предложении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36BB98E2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5E4F14A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B097FE5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67C5021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15.12.2025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2A1AD6F5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34EA7" w14:paraId="03E002AF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6081C76F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6DCCC98F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Сочинение-рассуждение (определение понятия и комментарий)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645D63CA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DCA2B80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FF3B5A6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38C8DBA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16.12.2025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225EC1F" w14:textId="77777777" w:rsidR="00A34EA7" w:rsidRDefault="00A34EA7" w:rsidP="00A34EA7">
            <w:pPr>
              <w:spacing w:after="0"/>
              <w:ind w:left="135"/>
            </w:pPr>
          </w:p>
        </w:tc>
      </w:tr>
      <w:tr w:rsidR="00A34EA7" w:rsidRPr="0080653C" w14:paraId="68145030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43D3A781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29CDC59D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сложноподчинённых предложений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5622E6B5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3F9A352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AFB340A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20846C3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17.12.2025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528F8CAB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34EA7" w:rsidRPr="0080653C" w14:paraId="63F145B3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6E5539FF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569ECF71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определительными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2588F9CB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2E3AF20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3C211F3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7378161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22.12.2025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76B2181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A34EA7" w14:paraId="576987C8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3A0BDD56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74370900" w14:textId="77777777" w:rsidR="00A34EA7" w:rsidRDefault="00A34EA7" w:rsidP="00A34EA7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придаточными определительными.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7E614041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3EAF62C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7F2D9DE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A9CD211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23.12.2025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D33CDC3" w14:textId="77777777" w:rsidR="00A34EA7" w:rsidRDefault="00A34EA7" w:rsidP="00A34EA7">
            <w:pPr>
              <w:spacing w:after="0"/>
              <w:ind w:left="135"/>
            </w:pPr>
          </w:p>
        </w:tc>
      </w:tr>
      <w:tr w:rsidR="00A34EA7" w:rsidRPr="0080653C" w14:paraId="23E5BF5E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068AEA9D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1A572C2E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изъяснительными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1D469B75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8C69A91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62475F5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FCE0435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24.12.2025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D8434AE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34EA7" w:rsidRPr="0080653C" w14:paraId="3823AD84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3FEB4FEA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4165AAE2" w14:textId="77777777" w:rsidR="00A34EA7" w:rsidRDefault="00A34EA7" w:rsidP="00A34EA7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придаточными изъяснительными.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74598900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9E9AA3B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4345C33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7C1BDEF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29.12.2025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EA05684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34EA7" w:rsidRPr="0080653C" w14:paraId="76C8E2A3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4BC47732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4B1D95A0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Группы сложноподчинённых предложений с придаточными обстоятельственными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4901FA82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BF42FD4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1DBD9B8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A3C2B81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30.12.2025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15DCE87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34EA7" w:rsidRPr="0080653C" w14:paraId="373C6ECC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13AB8001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355A5259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времени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6515EBB5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500749E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D86A086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0C90753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12.01.2026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B2AE266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8400</w:t>
              </w:r>
            </w:hyperlink>
          </w:p>
        </w:tc>
      </w:tr>
      <w:tr w:rsidR="00A34EA7" w:rsidRPr="0080653C" w14:paraId="1849A218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247358CF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7822C8B9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места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697B6501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DDEC4AF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62C47F1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BD09E47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13.01.2026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5D54C655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8518</w:t>
              </w:r>
            </w:hyperlink>
          </w:p>
        </w:tc>
      </w:tr>
      <w:tr w:rsidR="00A34EA7" w:rsidRPr="00330FBC" w14:paraId="767A5CE4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5BDC25D2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27A3BE7C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причины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4FCF62AD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2097990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08966AD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234BAC3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14.01.2026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BEDA25B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8770</w:t>
              </w:r>
            </w:hyperlink>
          </w:p>
        </w:tc>
      </w:tr>
      <w:tr w:rsidR="00A34EA7" w:rsidRPr="00330FBC" w14:paraId="5AB6857C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4F4A7CE1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77A5ACDC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цели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29E56E0F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1BBEBEC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156989A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228F394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19.01.2026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28157858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34EA7" w:rsidRPr="00330FBC" w14:paraId="6F85303B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272BC4C2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552810BB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следствия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7D16AFFE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A6AB036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9F6FB16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30B2AF3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20.01.2026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E7B6958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34EA7" w:rsidRPr="00330FBC" w14:paraId="113CAAED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63982A69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5F9FFC66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Сложноподчинённое предложение с придаточным условия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17A2B15E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77B3498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C9D9611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492E4C4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21.01.2026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25EFDD6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A34EA7" w:rsidRPr="00330FBC" w14:paraId="3B9685F5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5F75F1B5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4AC692A8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уступки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3EF51212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AC30A9D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77B0D38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6B6CB34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26.01.2026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D9E43A8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34EA7" w:rsidRPr="00330FBC" w14:paraId="713B64B9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189DE0A6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7BBFEF35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образа действия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0D48B938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9F661A6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C0D0202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A12E55C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27.01.2026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21F5E413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34EA7" w14:paraId="037949B5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0E93F36A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5CEDD3B1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меры и степени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2ADF1142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AA5D04A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6349361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A06CAAD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28.01.2026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19A31E7" w14:textId="77777777" w:rsidR="00A34EA7" w:rsidRDefault="00A34EA7" w:rsidP="00A34EA7">
            <w:pPr>
              <w:spacing w:after="0"/>
              <w:ind w:left="135"/>
            </w:pPr>
          </w:p>
        </w:tc>
      </w:tr>
      <w:tr w:rsidR="00A34EA7" w:rsidRPr="00330FBC" w14:paraId="1CB7F117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5F0D4F9C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1CB40FFB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сравнительными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42D5D0C6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FB70570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B58546E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6ABE963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02.02.2026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5C25443E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</w:hyperlink>
          </w:p>
        </w:tc>
      </w:tr>
      <w:tr w:rsidR="00A34EA7" w:rsidRPr="00330FBC" w14:paraId="73D7762F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57A8CEC7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021196D1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несколькими придаточными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77D38054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7EEFD66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67BE53A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A15E499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03.02.2026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4EF853F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34EA7" w:rsidRPr="00330FBC" w14:paraId="2AF9ABD8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2BDDE109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7A0EE8C3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Однородное, неоднородное и последовательное подчинение придаточных частей в сложноподчинённом предложении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29048085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CC33593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7EB1846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10F2765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04.02.2026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6D673218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34EA7" w:rsidRPr="00330FBC" w14:paraId="04ECAE0B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47425150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56364DB7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постановки знаков препинания в сложноподчинённых предложениях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7C5055A5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0F297EC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5BB11AC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4A1E4A0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09.02.2026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61CCB29A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34EA7" w:rsidRPr="00330FBC" w14:paraId="0D304329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06DD8549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7B4EF837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Пунктуационный анализ сложноподчинённых предложений. Практикум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1F9546C0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CC7F576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E20952B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30782A4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10.02.2026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22B9641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34EA7" w:rsidRPr="00330FBC" w14:paraId="25215FFA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0F8D4600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39C33A21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сложноподчинённого предложения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1199CC72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444FDB1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5C545B1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C0F81B3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11.02.2026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69EF872B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A34EA7" w14:paraId="5811B4F5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0C6BCE1E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1ECF15A4" w14:textId="77777777" w:rsidR="00A34EA7" w:rsidRDefault="00A34EA7" w:rsidP="00A34EA7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употребления сложноподчинённых предложений 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097DE5A9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DE036E6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DA6D95D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4EDAD62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16.02.2026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D217853" w14:textId="77777777" w:rsidR="00A34EA7" w:rsidRDefault="00A34EA7" w:rsidP="00A34EA7">
            <w:pPr>
              <w:spacing w:after="0"/>
              <w:ind w:left="135"/>
            </w:pPr>
          </w:p>
        </w:tc>
      </w:tr>
      <w:tr w:rsidR="00A34EA7" w14:paraId="0FC75915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3A580CAC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5EEAEB03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«Сложноподчинённое предложение»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7546CBB2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801644D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871A289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A751CF7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17.02.2026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69E4F63C" w14:textId="77777777" w:rsidR="00A34EA7" w:rsidRDefault="00A34EA7" w:rsidP="00A34EA7">
            <w:pPr>
              <w:spacing w:after="0"/>
              <w:ind w:left="135"/>
            </w:pPr>
          </w:p>
        </w:tc>
      </w:tr>
      <w:tr w:rsidR="00A34EA7" w14:paraId="66B1241F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6DB122B7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3F8DA723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«Сложноподчинённое предложение». Практикум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3851CFD8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59F5B0D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D74C36F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37A5EA1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18.02.2026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88D1025" w14:textId="77777777" w:rsidR="00A34EA7" w:rsidRDefault="00A34EA7" w:rsidP="00A34EA7">
            <w:pPr>
              <w:spacing w:after="0"/>
              <w:ind w:left="135"/>
            </w:pPr>
          </w:p>
        </w:tc>
      </w:tr>
      <w:tr w:rsidR="00A34EA7" w:rsidRPr="00330FBC" w14:paraId="7B607700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34C39A72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4F08D171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"Сложноподчинённое предложение"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2057C793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2901EFA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E014F16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343D8E9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24.02.2026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CE514EB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A34EA7" w:rsidRPr="00330FBC" w14:paraId="77752C68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3EC2301D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3ABC9EC7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бессоюзном сложном предложении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712414C0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03D0F80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1885DD2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783FD3C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25.02.2026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5D96A642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A34EA7" w:rsidRPr="00330FBC" w14:paraId="78C498DB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65358A57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52090F7C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Смысловые отношения между частями бессоюзного сложного предложения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40A3E6C2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AD86ABA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B836200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A535A5D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02.03.2026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ABE7CBF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34EA7" w14:paraId="3E6D1A03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2928F1EF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22D638B7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бессоюзных сложных предложений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0F4A849F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8CE8DD2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72384C2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8A8EDA7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03.03.2026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63B1FE13" w14:textId="77777777" w:rsidR="00A34EA7" w:rsidRDefault="00A34EA7" w:rsidP="00A34EA7">
            <w:pPr>
              <w:spacing w:after="0"/>
              <w:ind w:left="135"/>
            </w:pPr>
          </w:p>
        </w:tc>
      </w:tr>
      <w:tr w:rsidR="00A34EA7" w14:paraId="280C14E0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7A8BA945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5AE9C782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бессоюзных сложных предложений. Практикум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5597A16A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5183B85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DB03940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C914794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04.03.2026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1C73F85F" w14:textId="77777777" w:rsidR="00A34EA7" w:rsidRDefault="00A34EA7" w:rsidP="00A34EA7">
            <w:pPr>
              <w:spacing w:after="0"/>
              <w:ind w:left="135"/>
            </w:pPr>
          </w:p>
        </w:tc>
      </w:tr>
      <w:tr w:rsidR="00A34EA7" w:rsidRPr="00330FBC" w14:paraId="551EEAAB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7289B056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273EC0B7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перечисления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2D73EE7E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3913296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44E8408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32BCAB9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10.03.2026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520CEE4D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34EA7" w:rsidRPr="00330FBC" w14:paraId="57D0101E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1E1D9523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73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6FEF3295" w14:textId="77777777" w:rsidR="00A34EA7" w:rsidRDefault="00A34EA7" w:rsidP="00A34EA7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Запятая и точка с запятой в бессоюзном сложном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46747A49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D841B9B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0240863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1629A34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11.03.2026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EC2875F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354</w:t>
              </w:r>
            </w:hyperlink>
          </w:p>
        </w:tc>
      </w:tr>
      <w:tr w:rsidR="00A34EA7" w:rsidRPr="00330FBC" w14:paraId="53712684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6407291C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01C10BB1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причины, пояснения, дополнения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65EA23B8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269404E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AD4E7D8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4CF3ECE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16.03.2026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2DA9500F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476</w:t>
              </w:r>
            </w:hyperlink>
          </w:p>
        </w:tc>
      </w:tr>
      <w:tr w:rsidR="00A34EA7" w:rsidRPr="00330FBC" w14:paraId="2E58F572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36DF7257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35324C06" w14:textId="77777777" w:rsidR="00A34EA7" w:rsidRDefault="00A34EA7" w:rsidP="00A34EA7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Двоеточие в бессоюзном сложном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659B428B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054A976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AF5DAFA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4DE6AC1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17.03.2026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3B26852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584</w:t>
              </w:r>
            </w:hyperlink>
          </w:p>
        </w:tc>
      </w:tr>
      <w:tr w:rsidR="00A34EA7" w:rsidRPr="00330FBC" w14:paraId="6A8FCE15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25CCE038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3FC29AF6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противопоставления, времени, условия и следствия, сравнения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27BFA84F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EA8A979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77A91CD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4382F47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18.03.2026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1A7A8D6A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34EA7" w:rsidRPr="00330FBC" w14:paraId="1E61CB56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29E1ECC6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5B45260B" w14:textId="77777777" w:rsidR="00A34EA7" w:rsidRDefault="00A34EA7" w:rsidP="00A34EA7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Тире в бессоюзном сложном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06D16418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9F99602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6FC816C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FFDFCFF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23.03.2026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DDFD100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926</w:t>
              </w:r>
            </w:hyperlink>
          </w:p>
        </w:tc>
      </w:tr>
      <w:tr w:rsidR="00A34EA7" w:rsidRPr="00330FBC" w14:paraId="68D32102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28C27005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4650381F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Синтаксический и пунктуационный анализ бессоюзного сложного предложения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0E85E1F8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13A9F5D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1009C70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F7E2C83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24.03.2026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67E5D6D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fbaaac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A34EA7" w:rsidRPr="00330FBC" w14:paraId="045F19C6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06A63C72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3269986A" w14:textId="77777777" w:rsidR="00A34EA7" w:rsidRDefault="00A34EA7" w:rsidP="00A34EA7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бессоюзного сложного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1808DA6D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6B038C1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17DFD95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976232E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25.03.2026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743084AF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fbaaad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A34EA7" w:rsidRPr="00330FBC" w14:paraId="16D78A60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4F6C7F7F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1063F851" w14:textId="77777777" w:rsidR="00A34EA7" w:rsidRDefault="00A34EA7" w:rsidP="00A34EA7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Грамматическая синонимия бессоюзных сложных предложений и союзных сложных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6639F259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8131FA4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0B1B236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C0EC770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06.04.2026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E05FD6A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016</w:t>
              </w:r>
            </w:hyperlink>
          </w:p>
        </w:tc>
      </w:tr>
      <w:tr w:rsidR="00A34EA7" w:rsidRPr="00330FBC" w14:paraId="4299945C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65E4478F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81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019A2C1E" w14:textId="77777777" w:rsidR="00A34EA7" w:rsidRDefault="00A34EA7" w:rsidP="00A34EA7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Употребление бессоюзных сложных предложений 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129B3558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75A3E85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C1D5996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D028271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07.04.2026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45316AC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A34EA7" w:rsidRPr="00330FBC" w14:paraId="6475D2E1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18DD5907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7EAD1F95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«Бессоюзное сложное предложение»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52A18041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8C21176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8249928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F1483B3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08.04.2026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10D40A5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fbaaae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A34EA7" w14:paraId="3B02EFA2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1727F2E2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729D8637" w14:textId="77777777" w:rsidR="00A34EA7" w:rsidRDefault="00A34EA7" w:rsidP="00A34EA7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«Бессоюзное сложное предложение».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2032DC13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A31948D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B1CC249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95634EC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13.04.2026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5B3929BC" w14:textId="77777777" w:rsidR="00A34EA7" w:rsidRDefault="00A34EA7" w:rsidP="00A34EA7">
            <w:pPr>
              <w:spacing w:after="0"/>
              <w:ind w:left="135"/>
            </w:pPr>
          </w:p>
        </w:tc>
      </w:tr>
      <w:tr w:rsidR="00A34EA7" w:rsidRPr="00330FBC" w14:paraId="7B9D4C35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7AAFE7A0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4955D3CB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Сжатое изложение с грамматическим заданием (в тестовой форме)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7CAAF785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5E6B548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EC570AF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780C822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14.04.2026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628AA308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A34EA7" w:rsidRPr="00330FBC" w14:paraId="31673960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5C819971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72E87E8E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Сложное предложение с разными видами союзной и бессоюзной связи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5C4C0D1D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C9FF15E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EFB8933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2CB52A7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15.04.2026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6D2EA46F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fbaaafc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34EA7" w14:paraId="414305D2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6010E5E0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034F9F97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Типы сложных предложений с разными видами связи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20AA15D6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8146C24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28570CE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4454C80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20.04.2026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194B727" w14:textId="77777777" w:rsidR="00A34EA7" w:rsidRDefault="00A34EA7" w:rsidP="00A34EA7">
            <w:pPr>
              <w:spacing w:after="0"/>
              <w:ind w:left="135"/>
            </w:pPr>
          </w:p>
        </w:tc>
      </w:tr>
      <w:tr w:rsidR="00A34EA7" w:rsidRPr="00330FBC" w14:paraId="0ED6A91D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43431B0A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00711418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построения сложных предложений с разными видами связи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0D1C9ECF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E05269F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6A76250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E737044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21.04.2026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DA6B0BA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34EA7" w:rsidRPr="00330FBC" w14:paraId="1D0C3024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5C227355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30AF6DC1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постановки знаков препинания в сложных предложениях с разными видами связи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551251D7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ADA7EF2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B44DB95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BA8E2E2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22.04.2026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2914C667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34EA7" w14:paraId="3B9E73F4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779F9CEE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41545E15" w14:textId="77777777" w:rsidR="00A34EA7" w:rsidRDefault="00A34EA7" w:rsidP="00A34EA7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постановки знаков препинания в сложных предложениях с разными видами связи.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5CAA1CC6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51ECD45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9B594C7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6195F6D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27.04.2026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666E96DC" w14:textId="77777777" w:rsidR="00A34EA7" w:rsidRDefault="00A34EA7" w:rsidP="00A34EA7">
            <w:pPr>
              <w:spacing w:after="0"/>
              <w:ind w:left="135"/>
            </w:pPr>
          </w:p>
        </w:tc>
      </w:tr>
      <w:tr w:rsidR="00A34EA7" w:rsidRPr="00330FBC" w14:paraId="4EF80669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48D31F0C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90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665AED2B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Синтаксический анализ сложных предложений с разными видами связи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49497458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2013920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3F93C58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B8CCCE5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28.04.2026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539D2743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34EA7" w14:paraId="1B641A03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1C1AD884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4CF108C8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Пунктуационный анализ сложных предложений с разными видами связи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55EACFC6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C31C715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CAF368A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8CC11AB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29.04.2026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7CE962E" w14:textId="77777777" w:rsidR="00A34EA7" w:rsidRDefault="00A34EA7" w:rsidP="00A34EA7">
            <w:pPr>
              <w:spacing w:after="0"/>
              <w:ind w:left="135"/>
            </w:pPr>
          </w:p>
        </w:tc>
      </w:tr>
      <w:tr w:rsidR="00A34EA7" w14:paraId="6A2D6A31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6A469A83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31A280FD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"Сложные предложения с разными видами союзной и бессоюзной связи"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423B24E1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202A3B4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A4F13AB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6B27AE2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04.05.2026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821224B" w14:textId="77777777" w:rsidR="00A34EA7" w:rsidRDefault="00A34EA7" w:rsidP="00A34EA7">
            <w:pPr>
              <w:spacing w:after="0"/>
              <w:ind w:left="135"/>
            </w:pPr>
          </w:p>
        </w:tc>
      </w:tr>
      <w:tr w:rsidR="00A34EA7" w14:paraId="05E6B23C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6B4FB68F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6C1B8734" w14:textId="77777777" w:rsidR="00A34EA7" w:rsidRDefault="00A34EA7" w:rsidP="00A34EA7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"Сложные предложения с разными видами союзной и бессоюзной связи".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771ECE72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3E2F5A7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4F70CD0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4B37F38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05.05.2026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25248A9F" w14:textId="77777777" w:rsidR="00A34EA7" w:rsidRDefault="00A34EA7" w:rsidP="00A34EA7">
            <w:pPr>
              <w:spacing w:after="0"/>
              <w:ind w:left="135"/>
            </w:pPr>
          </w:p>
        </w:tc>
      </w:tr>
      <w:tr w:rsidR="00A34EA7" w:rsidRPr="00330FBC" w14:paraId="300DA66F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7E504B4F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696619A5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Прямая речь. Знаки препинания при прямой речи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0CF2CA34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943D8A6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ADB3525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69281F0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06.05.2026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1D8FC88E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934</w:t>
              </w:r>
            </w:hyperlink>
          </w:p>
        </w:tc>
      </w:tr>
      <w:tr w:rsidR="00A34EA7" w:rsidRPr="00330FBC" w14:paraId="17BBEDB5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16B6C8AB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7D3D0183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Косвенная речь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2870040A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C57BA70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C984D79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9E125A5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12.05.2026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4D6E3389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fbaaba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34EA7" w:rsidRPr="00330FBC" w14:paraId="2264B8CA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1F9AF18D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16317BED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Цитаты. Знаки препинания при цитировании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036BF470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F8D2F26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656A310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4BA89FD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13.05.2026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34C54FA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fbaabdda</w:t>
              </w:r>
            </w:hyperlink>
          </w:p>
        </w:tc>
      </w:tr>
      <w:tr w:rsidR="00A34EA7" w:rsidRPr="00330FBC" w14:paraId="75CC2464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0D11D92E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00C5823F" w14:textId="77777777" w:rsidR="00A34EA7" w:rsidRDefault="00A34EA7" w:rsidP="00A34EA7">
            <w:pPr>
              <w:spacing w:after="0"/>
              <w:ind w:left="135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«Прямая и косвенная речь».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342257C5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48DF2D7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4A9F203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6B665B9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18.05.2026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E693969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fbaabef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34EA7" w14:paraId="7099032E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339D19D3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2CF4731E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тестовая работа (в формате ГИА)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38F119F8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47E114B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36A27B0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A8162AD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19.05.2026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0B37B96" w14:textId="77777777" w:rsidR="00A34EA7" w:rsidRDefault="00A34EA7" w:rsidP="00A34EA7">
            <w:pPr>
              <w:spacing w:after="0"/>
              <w:ind w:left="135"/>
            </w:pPr>
          </w:p>
        </w:tc>
      </w:tr>
      <w:tr w:rsidR="00A34EA7" w:rsidRPr="00330FBC" w14:paraId="292A7806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391BE5CF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7E4C17D4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НЕ со словами разных частей речи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483B13DB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D758B82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175B0A0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B05BF04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20.05.2026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067DF4F1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34EA7" w:rsidRPr="00330FBC" w14:paraId="7B6F2DBD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5D4B5A0A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2ECA25FF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Запятая в простом и сложном предложении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1C2084DA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695512D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957E4BE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BEF2C1B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25.05.2026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317BF4E8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34EA7" w:rsidRPr="00330FBC" w14:paraId="08701C34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733A941B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2950D81B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Двоеточие в простом и сложном предложении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1D7F46DF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6CEA24B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034E373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8068233" w14:textId="77777777" w:rsidR="00A34EA7" w:rsidRDefault="00A34EA7" w:rsidP="00A34EA7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26.05.2026</w:t>
            </w: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2CBDCD0C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34EA7" w:rsidRPr="00330FBC" w14:paraId="0E188397" w14:textId="77777777" w:rsidTr="00A34EA7">
        <w:trPr>
          <w:trHeight w:val="144"/>
          <w:tblCellSpacing w:w="20" w:type="nil"/>
        </w:trPr>
        <w:tc>
          <w:tcPr>
            <w:tcW w:w="1005" w:type="dxa"/>
            <w:tcMar>
              <w:top w:w="50" w:type="dxa"/>
              <w:left w:w="100" w:type="dxa"/>
            </w:tcMar>
            <w:vAlign w:val="center"/>
          </w:tcPr>
          <w:p w14:paraId="4FF6BE5F" w14:textId="77777777" w:rsidR="00A34EA7" w:rsidRDefault="00A34EA7" w:rsidP="00A3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959" w:type="dxa"/>
            <w:tcMar>
              <w:top w:w="50" w:type="dxa"/>
              <w:left w:w="100" w:type="dxa"/>
            </w:tcMar>
            <w:vAlign w:val="center"/>
          </w:tcPr>
          <w:p w14:paraId="47F2274A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Тире в простом и сложном предложении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2FDA277D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F29A593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BC1D6F6" w14:textId="77777777" w:rsidR="00A34EA7" w:rsidRDefault="00A34EA7" w:rsidP="00A34EA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6607E0C" w14:textId="77777777" w:rsidR="00A34EA7" w:rsidRDefault="00A34EA7" w:rsidP="00A34EA7">
            <w:pPr>
              <w:spacing w:after="0"/>
              <w:ind w:left="135"/>
            </w:pPr>
          </w:p>
        </w:tc>
        <w:tc>
          <w:tcPr>
            <w:tcW w:w="2812" w:type="dxa"/>
            <w:tcMar>
              <w:top w:w="50" w:type="dxa"/>
              <w:left w:w="100" w:type="dxa"/>
            </w:tcMar>
            <w:vAlign w:val="center"/>
          </w:tcPr>
          <w:p w14:paraId="2ED074AB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330FB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370</w:t>
              </w:r>
            </w:hyperlink>
          </w:p>
        </w:tc>
      </w:tr>
      <w:tr w:rsidR="00A34EA7" w14:paraId="68D81EE6" w14:textId="77777777" w:rsidTr="00A34E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D7CE58F" w14:textId="77777777" w:rsidR="00A34EA7" w:rsidRPr="00330FBC" w:rsidRDefault="00A34EA7" w:rsidP="00A34EA7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58" w:type="dxa"/>
            <w:tcMar>
              <w:top w:w="50" w:type="dxa"/>
              <w:left w:w="100" w:type="dxa"/>
            </w:tcMar>
            <w:vAlign w:val="center"/>
          </w:tcPr>
          <w:p w14:paraId="1B7F9783" w14:textId="77777777" w:rsidR="00A34EA7" w:rsidRDefault="00A34EA7" w:rsidP="00A34EA7">
            <w:pPr>
              <w:spacing w:after="0"/>
              <w:ind w:left="135"/>
              <w:jc w:val="center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8E43A09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6931CA6" w14:textId="77777777" w:rsidR="00A34EA7" w:rsidRDefault="00A34EA7" w:rsidP="00A3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4BEDAAE" w14:textId="77777777" w:rsidR="00A34EA7" w:rsidRDefault="00A34EA7" w:rsidP="00A34EA7"/>
        </w:tc>
      </w:tr>
    </w:tbl>
    <w:p w14:paraId="462647A7" w14:textId="77777777" w:rsidR="00B64C7A" w:rsidRDefault="00B64C7A">
      <w:pPr>
        <w:sectPr w:rsidR="00B64C7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597B34D" w14:textId="77777777" w:rsidR="00B64C7A" w:rsidRDefault="00B64C7A">
      <w:pPr>
        <w:sectPr w:rsidR="00B64C7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0223493" w14:textId="4E33BCD7" w:rsidR="00B64C7A" w:rsidRPr="00A7112C" w:rsidRDefault="00397E05">
      <w:pPr>
        <w:spacing w:before="199" w:after="199" w:line="336" w:lineRule="auto"/>
        <w:ind w:left="120"/>
        <w:rPr>
          <w:lang w:val="ru-RU"/>
        </w:rPr>
      </w:pPr>
      <w:bookmarkStart w:id="7" w:name="block-58478993"/>
      <w:bookmarkEnd w:id="6"/>
      <w:r w:rsidRPr="00330FBC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ПРОВЕРЯЕМЫЕ ТРЕБОВАНИЯ К РЕЗУЛЬТАТАМ ОСВОЕНИЯ ОСНОВНОЙ </w:t>
      </w:r>
      <w:r w:rsidRPr="00A7112C">
        <w:rPr>
          <w:rFonts w:ascii="Times New Roman" w:hAnsi="Times New Roman"/>
          <w:b/>
          <w:color w:val="000000"/>
          <w:sz w:val="28"/>
          <w:lang w:val="ru-RU"/>
        </w:rPr>
        <w:t xml:space="preserve">ОБРАЗОВАТЕЛЬНОЙ ПРОГРАММЫ </w:t>
      </w:r>
    </w:p>
    <w:p w14:paraId="4062D71B" w14:textId="77777777" w:rsidR="00B64C7A" w:rsidRDefault="00397E05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14:paraId="2AE2F556" w14:textId="77777777" w:rsidR="00B64C7A" w:rsidRDefault="00B64C7A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871"/>
        <w:gridCol w:w="7484"/>
      </w:tblGrid>
      <w:tr w:rsidR="00B64C7A" w:rsidRPr="00330FBC" w14:paraId="63ECA039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5FEAA581" w14:textId="77777777" w:rsidR="00B64C7A" w:rsidRDefault="00397E05">
            <w:pPr>
              <w:spacing w:after="0"/>
              <w:ind w:left="13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47DC27B8" w14:textId="77777777" w:rsidR="00B64C7A" w:rsidRPr="00330FBC" w:rsidRDefault="00397E05">
            <w:pPr>
              <w:spacing w:after="0"/>
              <w:ind w:left="130"/>
              <w:rPr>
                <w:lang w:val="ru-RU"/>
              </w:rPr>
            </w:pPr>
            <w:r w:rsidRPr="00330F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B64C7A" w:rsidRPr="00330FBC" w14:paraId="5185A122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7CB9782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287FFFD0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«Язык и речь»</w:t>
            </w:r>
          </w:p>
        </w:tc>
      </w:tr>
      <w:tr w:rsidR="00B64C7A" w:rsidRPr="00330FBC" w14:paraId="3A5499F2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E8375A3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6444B159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устные монологические высказывания объёмом не менее 8 предложений на основе жизненных наблюдений, личных впечатлений, чтения научно-учебной,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</w:t>
            </w:r>
          </w:p>
        </w:tc>
      </w:tr>
      <w:tr w:rsidR="00B64C7A" w:rsidRPr="00330FBC" w14:paraId="295A5B53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5AA2A0FE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2C072670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Участвовать в диалоге на лингвистические темы (в рамках изученного) и темы на основе жизненных наблюдений (объёмом не менее 6 реплик)</w:t>
            </w:r>
          </w:p>
        </w:tc>
      </w:tr>
      <w:tr w:rsidR="00B64C7A" w:rsidRPr="00330FBC" w14:paraId="3AC33CDB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A6E4151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42CC82D0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</w:t>
            </w:r>
          </w:p>
        </w:tc>
      </w:tr>
      <w:tr w:rsidR="00B64C7A" w:rsidRPr="00330FBC" w14:paraId="2B4849CB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6F02687C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4A6F4F76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различными видами чтения: просмотровым, ознакомительным, изучающим, поисковым</w:t>
            </w:r>
          </w:p>
        </w:tc>
      </w:tr>
      <w:tr w:rsidR="00B64C7A" w:rsidRPr="00330FBC" w14:paraId="3B75B442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F43C81E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3660D26F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содержание прослушанных и прочитанных научно-учебных, художественных, публицистических текстов различных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функционально-смысловых типов речи (для подробного изложения объём исходного текста должен составлять не менее 230 слов, для сжатого и выборочного изложения – не менее 260 слов)</w:t>
            </w:r>
          </w:p>
        </w:tc>
      </w:tr>
      <w:tr w:rsidR="00B64C7A" w:rsidRPr="00330FBC" w14:paraId="3AAA09F6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2D9109D7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303349FC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Устно пересказывать прочитанный или прослушанный текст объёмом не менее 140 слов</w:t>
            </w:r>
          </w:p>
        </w:tc>
      </w:tr>
      <w:tr w:rsidR="00B64C7A" w:rsidRPr="00330FBC" w14:paraId="2EC81D6F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284CEBCC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29FECB40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в устной речи и на письме нормы современного русского литературного языка, в том числе во время списывания текста 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объёмом 120 – 140 слов, словарного диктанта объёмом 30 – 35 слов, диктанта на основе связного текста объёмом 120 – 140 слов, составленного с учётом ранее изученных правил правописания (в том числе содержащего изученные в течение четвёртого года обучения орфограммы, пунктограммы и слова с непроверяемыми написаниями); осуществлять выбор языковых средств для создания высказывания в соответствии с целью, темой и коммуникативным замыслом</w:t>
            </w:r>
          </w:p>
        </w:tc>
      </w:tr>
      <w:tr w:rsidR="00B64C7A" w14:paraId="27632190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4E1DF43B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6E2F4B28" w14:textId="77777777" w:rsidR="00B64C7A" w:rsidRDefault="00397E0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«Текст»</w:t>
            </w:r>
          </w:p>
        </w:tc>
      </w:tr>
      <w:tr w:rsidR="00B64C7A" w:rsidRPr="00330FBC" w14:paraId="6B7CEDEC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210B57AC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4B2F2A77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 текст с точки зрения его соответствия основным признакам: наличия темы, главной мысли, грамматической связи предложений, цельности и относительной законченности; указывать способы и средства связи предложений в тексте</w:t>
            </w:r>
          </w:p>
        </w:tc>
      </w:tr>
      <w:tr w:rsidR="00B64C7A" w:rsidRPr="00330FBC" w14:paraId="0B44D870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2C056A5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17C8BE9A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 текст с точки зрения его принадлежности к функционально-смысловому типу речи</w:t>
            </w:r>
          </w:p>
        </w:tc>
      </w:tr>
      <w:tr w:rsidR="00B64C7A" w:rsidRPr="00330FBC" w14:paraId="13D7AC85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6B3006E5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2C85609A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тексты разных функционально-смысловых типов речи; анализировать тексты разных функциональных разновидностей языка и жанров</w:t>
            </w:r>
          </w:p>
        </w:tc>
      </w:tr>
      <w:tr w:rsidR="00B64C7A" w:rsidRPr="00330FBC" w14:paraId="22792E80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5402231C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7109DD3C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тексты различных функционально-смысловых типов речи с использованием жизненного и читательского опыта, тексты с использованием произведений искусства (в том числе сочинения-миниатюры объёмом 7 и более предложений, классные сочинения объёмом не менее 200 слов с учётом стиля и жанра сочинения, характера темы)</w:t>
            </w:r>
          </w:p>
        </w:tc>
      </w:tr>
      <w:tr w:rsidR="00B64C7A" w:rsidRPr="00330FBC" w14:paraId="10892C4C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1DF9A6F7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0D8709A1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умениями информационной переработки текста: создавать тезисы, конспект</w:t>
            </w:r>
          </w:p>
        </w:tc>
      </w:tr>
      <w:tr w:rsidR="00B64C7A" w:rsidRPr="00330FBC" w14:paraId="3ED984D0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79752C08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1F27399A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</w:t>
            </w:r>
          </w:p>
        </w:tc>
      </w:tr>
      <w:tr w:rsidR="00B64C7A" w:rsidRPr="00330FBC" w14:paraId="0808206C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9C8FE6C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6ED54D6C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сообщение на заданную тему в виде презентации</w:t>
            </w:r>
          </w:p>
        </w:tc>
      </w:tr>
      <w:tr w:rsidR="00B64C7A" w:rsidRPr="00330FBC" w14:paraId="11580018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AD09033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6E38BA82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содержание прослушанного или прочитанного научно-учебного текста в виде таблицы, схемы, представлять содержание таблицы, схемы в виде текста</w:t>
            </w:r>
          </w:p>
        </w:tc>
      </w:tr>
      <w:tr w:rsidR="00B64C7A" w:rsidRPr="00330FBC" w14:paraId="5444148C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78085DBA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74008D92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Редактировать тексты: собственные и (или) созданные другими обучающимися тексты в целях совершенствования их содержания и формы, сопоставлять исходный и отредактированный тексты</w:t>
            </w:r>
          </w:p>
        </w:tc>
      </w:tr>
      <w:tr w:rsidR="00B64C7A" w:rsidRPr="00330FBC" w14:paraId="2CBAC94B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52D51819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540A5DBC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«Функциональные разновидности языка»</w:t>
            </w:r>
          </w:p>
        </w:tc>
      </w:tr>
      <w:tr w:rsidR="00B64C7A" w:rsidRPr="00330FBC" w14:paraId="043F2F79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14C90D7A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0016C2E3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особенности официально-делового стиля (заявление, объяснительная записка, автобиография, характеристика)</w:t>
            </w:r>
          </w:p>
        </w:tc>
      </w:tr>
      <w:tr w:rsidR="00B64C7A" w:rsidRPr="00330FBC" w14:paraId="5546070C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70CE07F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140D175D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тексты официально-делового стиля (заявление, объяснительная записка, автобиография, характеристика), оформлять деловые бумаги. Осуществлять выбор языковых средств для создания высказывания в соответствии с целью, темой и коммуникативным замыслом</w:t>
            </w:r>
          </w:p>
        </w:tc>
      </w:tr>
      <w:tr w:rsidR="00B64C7A" w:rsidRPr="00330FBC" w14:paraId="071B8EB8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7A892AD8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7B3DA623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особенности научного стиля, основных жанров научного стиля (реферат, доклад на научную тему)</w:t>
            </w:r>
          </w:p>
        </w:tc>
      </w:tr>
      <w:tr w:rsidR="00B64C7A" w:rsidRPr="00330FBC" w14:paraId="66ED82F2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473EE204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52717DA2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Создавать тексты публицистических жанров. Осуществлять выбор языковых средств для создания высказывания в соответствии с целью, темой и коммуникативным замыслом</w:t>
            </w:r>
          </w:p>
        </w:tc>
      </w:tr>
      <w:tr w:rsidR="00B64C7A" w:rsidRPr="00330FBC" w14:paraId="0C7201D0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40C5689D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704B1BAF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сочетание различных функциональных разновидностей языка в тексте</w:t>
            </w:r>
          </w:p>
        </w:tc>
      </w:tr>
      <w:tr w:rsidR="00B64C7A" w14:paraId="651B9069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CBC3825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2BC2A408" w14:textId="77777777" w:rsidR="00B64C7A" w:rsidRDefault="00397E0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«Система языка»</w:t>
            </w:r>
          </w:p>
        </w:tc>
      </w:tr>
      <w:tr w:rsidR="00B64C7A" w:rsidRPr="00330FBC" w14:paraId="07BD4B35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6D7FED40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5FBD99AC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словосочетания по морфологическим свойствам главного слова: именные, глагольные, наречные</w:t>
            </w:r>
          </w:p>
        </w:tc>
      </w:tr>
      <w:tr w:rsidR="00B64C7A" w14:paraId="68FC996D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3FADD11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49FF7A1D" w14:textId="77777777" w:rsidR="00B64C7A" w:rsidRDefault="00397E05">
            <w:pPr>
              <w:spacing w:after="0" w:line="312" w:lineRule="auto"/>
              <w:ind w:left="223"/>
              <w:jc w:val="both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Определять типы подчинительной связи слов в словосочетании: согласование, управление, примыкание.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Выявлять грамматическую синонимию словосочетаний </w:t>
            </w:r>
          </w:p>
        </w:tc>
      </w:tr>
      <w:tr w:rsidR="00B64C7A" w14:paraId="646ADA73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D96E435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60BD9786" w14:textId="77777777" w:rsidR="00B64C7A" w:rsidRDefault="00397E0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синтаксический анализ словосочетаний</w:t>
            </w:r>
          </w:p>
        </w:tc>
      </w:tr>
      <w:tr w:rsidR="00B64C7A" w:rsidRPr="00330FBC" w14:paraId="77B0E118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724B67C2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51D87297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основные признаки предложения, средства оформления предложения в устной и письменной речи</w:t>
            </w:r>
          </w:p>
        </w:tc>
      </w:tr>
      <w:tr w:rsidR="00B64C7A" w:rsidRPr="00330FBC" w14:paraId="17B97917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57B8588B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5629AC07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</w:t>
            </w:r>
          </w:p>
        </w:tc>
      </w:tr>
      <w:tr w:rsidR="00B64C7A" w:rsidRPr="00330FBC" w14:paraId="37C1A4F4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41671417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2A7A7AB1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предложения по количеству грамматических основ</w:t>
            </w:r>
          </w:p>
        </w:tc>
      </w:tr>
      <w:tr w:rsidR="00B64C7A" w14:paraId="7F56B29D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1AE1F784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69E13261" w14:textId="77777777" w:rsidR="00B64C7A" w:rsidRDefault="00397E0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способы выражения подлежащего</w:t>
            </w:r>
          </w:p>
        </w:tc>
      </w:tr>
      <w:tr w:rsidR="00B64C7A" w:rsidRPr="00330FBC" w14:paraId="1CED7273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C0F2925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2CAA50E0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виды сказуемого и способы его выражения</w:t>
            </w:r>
          </w:p>
        </w:tc>
      </w:tr>
      <w:tr w:rsidR="00B64C7A" w:rsidRPr="00330FBC" w14:paraId="0F87F3F4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5C4C6DC8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7B1C80D9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предложения по наличию главных и второстепенных членов</w:t>
            </w:r>
          </w:p>
        </w:tc>
      </w:tr>
      <w:tr w:rsidR="00B64C7A" w:rsidRPr="00330FBC" w14:paraId="787E5895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6DA69980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2B5BB6BE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предложения полные и неполные</w:t>
            </w:r>
          </w:p>
        </w:tc>
      </w:tr>
      <w:tr w:rsidR="00B64C7A" w:rsidRPr="00330FBC" w14:paraId="2E6955F7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221949DC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3F334EF8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Различать виды второстепенных членов предложения (согласованные и несогласованные определения, приложение как 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особый вид определения, прямые и косвенные дополнения, виды обстоятельств)</w:t>
            </w:r>
          </w:p>
        </w:tc>
      </w:tr>
      <w:tr w:rsidR="00B64C7A" w:rsidRPr="00330FBC" w14:paraId="31AF1A86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1A139E5A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7DAEB051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односоставные предложения, их грамматические признаки, морфологические средства выражения главных членов; выявлять синтаксическую синонимию односоставных и двусоставных предложений</w:t>
            </w:r>
          </w:p>
        </w:tc>
      </w:tr>
      <w:tr w:rsidR="00B64C7A" w:rsidRPr="00330FBC" w14:paraId="6D54A24A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25994D57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0538C119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виды односоставных предложений (назывное предложение, определённо-личное предложение, неопределённо-личное предложение, обобщённо-личное предложение, безличное предложение)</w:t>
            </w:r>
          </w:p>
        </w:tc>
      </w:tr>
      <w:tr w:rsidR="00B64C7A" w:rsidRPr="00330FBC" w14:paraId="485F1416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62E2D24A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32AA3FD1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признаки однородных членов предложения, средства их связи (союзная и бессоюзная связь); понимать особенности употребления в речи сочетаний однородных членов разных типов</w:t>
            </w:r>
          </w:p>
        </w:tc>
      </w:tr>
      <w:tr w:rsidR="00B64C7A" w:rsidRPr="00330FBC" w14:paraId="4947E3D4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2925DB2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44213700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однородные и неоднородные определения</w:t>
            </w:r>
          </w:p>
        </w:tc>
      </w:tr>
      <w:tr w:rsidR="00B64C7A" w:rsidRPr="00330FBC" w14:paraId="362100CA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65FC0AEA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113B971D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обобщающие слова при однородных членах</w:t>
            </w:r>
          </w:p>
        </w:tc>
      </w:tr>
      <w:tr w:rsidR="00B64C7A" w:rsidRPr="00330FBC" w14:paraId="1350DC6A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2B280346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39126F9E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простые неосложнённые предложения, в том числе предложения с неоднородными определениями; простые предложения, осложнённые однородными членами, включая предложения с обобщающим словом при однородных членах, осложнённые обособленными членами, обращением, вводными словами и предложениями, вставными конструкциями, междометиями</w:t>
            </w:r>
          </w:p>
        </w:tc>
      </w:tr>
      <w:tr w:rsidR="00B64C7A" w:rsidRPr="00330FBC" w14:paraId="7D2D3CAB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20248415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33EBEE99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виды обособленных членов предложения</w:t>
            </w:r>
          </w:p>
        </w:tc>
      </w:tr>
      <w:tr w:rsidR="00B64C7A" w:rsidRPr="00330FBC" w14:paraId="2F14ACAF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4B7D6B33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4.19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25865FC4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группы вводных слов по значению; выявлять омонимию членов предложения и вводных слов, словосочетаний и предложений</w:t>
            </w:r>
          </w:p>
        </w:tc>
      </w:tr>
      <w:tr w:rsidR="00B64C7A" w:rsidRPr="00330FBC" w14:paraId="5172463F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47317E2E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50C284ED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вводные предложения и вставные конструкции</w:t>
            </w:r>
          </w:p>
        </w:tc>
      </w:tr>
      <w:tr w:rsidR="00B64C7A" w:rsidRPr="00330FBC" w14:paraId="03BB75A9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27FDCA09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4E3C8B5E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сложные предложения (в рамках изученного)</w:t>
            </w:r>
          </w:p>
        </w:tc>
      </w:tr>
      <w:tr w:rsidR="00B64C7A" w:rsidRPr="00330FBC" w14:paraId="539AF096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499D8612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3B2D4ACA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конструкции с чужой речью (в рамках изученного)</w:t>
            </w:r>
          </w:p>
        </w:tc>
      </w:tr>
      <w:tr w:rsidR="00B64C7A" w14:paraId="62F63CC6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7A0C9616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4FE6C3E6" w14:textId="77777777" w:rsidR="00B64C7A" w:rsidRDefault="00397E0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синтаксический анализ предложений</w:t>
            </w:r>
          </w:p>
        </w:tc>
      </w:tr>
      <w:tr w:rsidR="00B64C7A" w14:paraId="1CDF24BA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1B865930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0C185770" w14:textId="77777777" w:rsidR="00B64C7A" w:rsidRDefault="00397E0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«Культура речи»</w:t>
            </w:r>
          </w:p>
        </w:tc>
      </w:tr>
      <w:tr w:rsidR="00B64C7A" w:rsidRPr="00330FBC" w14:paraId="15343420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790C086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47369D0F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построения простого предложения</w:t>
            </w:r>
          </w:p>
        </w:tc>
      </w:tr>
      <w:tr w:rsidR="00B64C7A" w:rsidRPr="00330FBC" w14:paraId="46EC474E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EC063C7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05C08CF5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согласования сказуемого с подлежащим, в том числе выраженным словосочетанием, сложносокращёнными словами, словами большинство и меньшинство, количественными сочетаниями</w:t>
            </w:r>
          </w:p>
        </w:tc>
      </w:tr>
      <w:tr w:rsidR="00B64C7A" w:rsidRPr="0080653C" w14:paraId="4F83263B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71784CEE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2F2C3F3F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нормы построения предложений с однородными членами, связанными двойными союзами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 только… но и, как… так и</w:t>
            </w:r>
          </w:p>
        </w:tc>
      </w:tr>
      <w:tr w:rsidR="00B64C7A" w:rsidRPr="00330FBC" w14:paraId="7DF51C07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755E972C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48DA68D9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построения предложений с согласованными и несогласованными определениями (в том числе приложениями), дополнениями, обстоятельствами, уточняющими членами, пояснительными и присоединительными конструкциями</w:t>
            </w:r>
          </w:p>
        </w:tc>
      </w:tr>
      <w:tr w:rsidR="00B64C7A" w:rsidRPr="00330FBC" w14:paraId="6D9CE02A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F413885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44222972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</w:t>
            </w:r>
          </w:p>
        </w:tc>
      </w:tr>
      <w:tr w:rsidR="00B64C7A" w14:paraId="0A0BD8FC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6509EB9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4DE5F599" w14:textId="77777777" w:rsidR="00B64C7A" w:rsidRDefault="00397E0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«Орфография»</w:t>
            </w:r>
          </w:p>
        </w:tc>
      </w:tr>
      <w:tr w:rsidR="00B64C7A" w14:paraId="56E1C285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38FEC54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436A0F82" w14:textId="77777777" w:rsidR="00B64C7A" w:rsidRDefault="00397E0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орфографический анализ слов</w:t>
            </w:r>
          </w:p>
        </w:tc>
      </w:tr>
      <w:tr w:rsidR="00B64C7A" w14:paraId="2AD73CEE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2DF04F6B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7723934F" w14:textId="77777777" w:rsidR="00B64C7A" w:rsidRDefault="00397E0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«Пунктуация»</w:t>
            </w:r>
          </w:p>
        </w:tc>
      </w:tr>
      <w:tr w:rsidR="00B64C7A" w14:paraId="5FCFAA41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1E493A6C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7A531168" w14:textId="77777777" w:rsidR="00B64C7A" w:rsidRDefault="00397E0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функции знаков препинания</w:t>
            </w:r>
          </w:p>
        </w:tc>
      </w:tr>
      <w:tr w:rsidR="00B64C7A" w:rsidRPr="00330FBC" w14:paraId="392BF180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CC379F9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322B10B0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постановки тире между подлежащим и сказуемым</w:t>
            </w:r>
          </w:p>
        </w:tc>
      </w:tr>
      <w:tr w:rsidR="00B64C7A" w:rsidRPr="00330FBC" w14:paraId="121C62CB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65DC92DD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59FB208B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Характеризовать пунктуационные особенности предложений со словами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да, нет</w:t>
            </w:r>
          </w:p>
        </w:tc>
      </w:tr>
      <w:tr w:rsidR="00B64C7A" w14:paraId="6B317AA2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6606C79B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2D24788D" w14:textId="77777777" w:rsidR="00B64C7A" w:rsidRDefault="00397E05">
            <w:pPr>
              <w:spacing w:after="0" w:line="312" w:lineRule="auto"/>
              <w:ind w:left="223"/>
              <w:jc w:val="both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нормы постановки знаков препинания в предложениях с однородными членами, связанными попарно, с помощью повторяющихся союзов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(и...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и, или... или, либo... либo, ни... ни, тo... тo)</w:t>
            </w:r>
          </w:p>
        </w:tc>
      </w:tr>
      <w:tr w:rsidR="00B64C7A" w:rsidRPr="00330FBC" w14:paraId="6C0B78CF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643A88A5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3498FC15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постановки знаков препинания в предложениях с обобщающим словом при однородных членах</w:t>
            </w:r>
          </w:p>
        </w:tc>
      </w:tr>
      <w:tr w:rsidR="00B64C7A" w:rsidRPr="00330FBC" w14:paraId="560D9253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F268C79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54E7A764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постановки знаков препинания в предложениях со сравнительным оборотом, нормы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</w:t>
            </w:r>
          </w:p>
        </w:tc>
      </w:tr>
      <w:tr w:rsidR="00B64C7A" w:rsidRPr="00330FBC" w14:paraId="7F0F17DF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61B362AD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39DD6F99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Применять нормы постановки знаков препинания в предложениях с вводными и вставными конструкциями, обращениями и междометиями</w:t>
            </w:r>
          </w:p>
        </w:tc>
      </w:tr>
      <w:tr w:rsidR="00B64C7A" w14:paraId="04FE78D2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113B74F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6C6BF763" w14:textId="77777777" w:rsidR="00B64C7A" w:rsidRDefault="00397E0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пунктуационный анализ предложений</w:t>
            </w:r>
          </w:p>
        </w:tc>
      </w:tr>
      <w:tr w:rsidR="00B64C7A" w:rsidRPr="00330FBC" w14:paraId="217A8AB5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316DC5DD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5B4C8441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«Выразительность русской речи»</w:t>
            </w:r>
          </w:p>
        </w:tc>
      </w:tr>
      <w:tr w:rsidR="00B64C7A" w:rsidRPr="00330FBC" w14:paraId="7A2572E9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7527F41A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18CC8C0C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 языковые средства выразительности в тексте (фонетические, словообразовательные, лексические, морфологические)</w:t>
            </w:r>
          </w:p>
        </w:tc>
      </w:tr>
      <w:tr w:rsidR="00B64C7A" w14:paraId="19DF74FA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09B64A96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31580C5F" w14:textId="77777777" w:rsidR="00B64C7A" w:rsidRDefault="00397E0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Применять нормы использования инверсии</w:t>
            </w:r>
          </w:p>
        </w:tc>
      </w:tr>
      <w:tr w:rsidR="00B64C7A" w:rsidRPr="00330FBC" w14:paraId="547DBE74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2C9753D8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447841B6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особенности употребления неполных предложений в диалогической речи, соблюдения в устной речи интонации неполного предложения</w:t>
            </w:r>
          </w:p>
        </w:tc>
      </w:tr>
      <w:tr w:rsidR="00B64C7A" w:rsidRPr="00330FBC" w14:paraId="34269884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77005216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625A100C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особенности употребления односоставных предложений в речи</w:t>
            </w:r>
          </w:p>
        </w:tc>
      </w:tr>
      <w:tr w:rsidR="00B64C7A" w:rsidRPr="00330FBC" w14:paraId="1DD5DF77" w14:textId="77777777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14:paraId="47B5D8F8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14:paraId="265173D8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в текстах публицистического стиля риторическое восклицание, вопросно-ответную форму изложения</w:t>
            </w:r>
          </w:p>
        </w:tc>
      </w:tr>
    </w:tbl>
    <w:p w14:paraId="30EAA256" w14:textId="77777777" w:rsidR="00B64C7A" w:rsidRPr="00330FBC" w:rsidRDefault="00B64C7A">
      <w:pPr>
        <w:spacing w:after="0"/>
        <w:ind w:left="120"/>
        <w:rPr>
          <w:lang w:val="ru-RU"/>
        </w:rPr>
      </w:pPr>
    </w:p>
    <w:p w14:paraId="3462895F" w14:textId="77777777" w:rsidR="00B64C7A" w:rsidRDefault="00397E05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p w14:paraId="433CC9F8" w14:textId="77777777" w:rsidR="00B64C7A" w:rsidRDefault="00B64C7A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842"/>
        <w:gridCol w:w="7513"/>
      </w:tblGrid>
      <w:tr w:rsidR="00B64C7A" w:rsidRPr="00330FBC" w14:paraId="37C12551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0E1CFB60" w14:textId="77777777" w:rsidR="00B64C7A" w:rsidRDefault="00397E05">
            <w:pPr>
              <w:spacing w:after="0"/>
              <w:ind w:left="66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08E441E8" w14:textId="77777777" w:rsidR="00B64C7A" w:rsidRPr="00330FBC" w:rsidRDefault="00397E05">
            <w:pPr>
              <w:spacing w:after="0"/>
              <w:ind w:left="66"/>
              <w:rPr>
                <w:lang w:val="ru-RU"/>
              </w:rPr>
            </w:pPr>
            <w:r w:rsidRPr="00330F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B64C7A" w:rsidRPr="00330FBC" w14:paraId="51F17033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07C16B92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22487D08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«Язык и речь»</w:t>
            </w:r>
          </w:p>
        </w:tc>
      </w:tr>
      <w:tr w:rsidR="00B64C7A" w:rsidRPr="00330FBC" w14:paraId="203F9154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366A3BA1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247E66EE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устные монологические высказывания объёмом не менее 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</w:t>
            </w:r>
          </w:p>
        </w:tc>
      </w:tr>
      <w:tr w:rsidR="00B64C7A" w:rsidRPr="00330FBC" w14:paraId="284E2C78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41B70753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25A0E3C1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Участвовать в диалогическом и полилогическом общении 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</w:t>
            </w:r>
          </w:p>
        </w:tc>
      </w:tr>
      <w:tr w:rsidR="00B64C7A" w:rsidRPr="00330FBC" w14:paraId="16DA1FC3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5A0CCAC3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37CB8C82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</w:t>
            </w:r>
          </w:p>
        </w:tc>
      </w:tr>
      <w:tr w:rsidR="00B64C7A" w:rsidRPr="00330FBC" w14:paraId="01EC1A19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490128B9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4C84137A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различными видами чтения: просмотровым, ознакомительным, изучающим, поисковым</w:t>
            </w:r>
          </w:p>
        </w:tc>
      </w:tr>
      <w:tr w:rsidR="00B64C7A" w:rsidRPr="00330FBC" w14:paraId="291B563B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59B1DE56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17AB7E5C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Устно пересказывать прочитанный или прослушанный текст объёмом не менее 150 слов</w:t>
            </w:r>
          </w:p>
        </w:tc>
      </w:tr>
      <w:tr w:rsidR="00B64C7A" w:rsidRPr="00330FBC" w14:paraId="2E740E68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18C7E1DD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47309940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pacing w:val="-3"/>
                <w:sz w:val="24"/>
                <w:lang w:val="ru-RU"/>
              </w:rPr>
              <w:t xml:space="preserve">Соблюдать в устной речи и на письме нормы современного русского литературного языка, в том числе во время списывания текста объёмом 140 – 160 слов, словарного диктанта объёмом 35 – 40 слов, диктанта на основе связного текста объёмом 140 – 160 слов, составленного с учётом ранее изученных правил правописания (в том числе содержащего изученные в течение пятого года обучения орфограммы, пунктограммы </w:t>
            </w:r>
            <w:r w:rsidRPr="00330FBC">
              <w:rPr>
                <w:rFonts w:ascii="Times New Roman" w:hAnsi="Times New Roman"/>
                <w:color w:val="000000"/>
                <w:spacing w:val="-3"/>
                <w:sz w:val="24"/>
                <w:lang w:val="ru-RU"/>
              </w:rPr>
              <w:lastRenderedPageBreak/>
              <w:t>и слова с непроверяемыми написаниями); осуществлять выбор языковых средств для создания высказывания в соответствии с целью, темой и коммуникативным замыслом</w:t>
            </w:r>
          </w:p>
        </w:tc>
      </w:tr>
      <w:tr w:rsidR="00B64C7A" w14:paraId="6A3F188E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355983AC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461D39CC" w14:textId="77777777" w:rsidR="00B64C7A" w:rsidRDefault="00397E05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«Текст»</w:t>
            </w:r>
          </w:p>
        </w:tc>
      </w:tr>
      <w:tr w:rsidR="00B64C7A" w:rsidRPr="00330FBC" w14:paraId="560CA1A3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119DEA70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72377EE9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 текст: определять и комментировать тему и главную мысль текста, подбирать заголовок, отражающий тему или главную мысль текста; прогнозировать содержание текста по заголовку, ключевым словам, зачину или концовке</w:t>
            </w:r>
          </w:p>
        </w:tc>
      </w:tr>
      <w:tr w:rsidR="00B64C7A" w:rsidRPr="00330FBC" w14:paraId="3FED9EAD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3DA1C0C2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016CA474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Устанавливать принадлежность текста к функционально-смысловому типу речи; находить в тексте типовые фрагменты (описание, повествование, рассуждение-доказательство, оценочные высказывания)</w:t>
            </w:r>
          </w:p>
        </w:tc>
      </w:tr>
      <w:tr w:rsidR="00B64C7A" w:rsidRPr="00330FBC" w14:paraId="17C10A4C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19ED36F5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3C62075B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отличительные признаки текстов разных жанров</w:t>
            </w:r>
          </w:p>
        </w:tc>
      </w:tr>
      <w:tr w:rsidR="00B64C7A" w:rsidRPr="00330FBC" w14:paraId="4F3A1995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63B4D016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2A9FCAF6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высказывание на основе текста: выражать своё отношение к прочитанному или прослушанному в устной и письменной форме; создавать тексты с использованием жизненного и читательского опыта, произведений искусства (в том числе сочинения-миниатюры объёмом 8 и более предложений или объёмом не менее 6 – 7 предложений сложной структуры, если этот объём позволяет раскрыть тему, выразить главную мысль), классные сочинения объёмом не менее 250 слов с учётом стиля и жанра сочинения, характера темы</w:t>
            </w:r>
          </w:p>
        </w:tc>
      </w:tr>
      <w:tr w:rsidR="00B64C7A" w:rsidRPr="00330FBC" w14:paraId="192DB2A7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02F43748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6DF989F0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умениями информационной переработки текста: выделять главную и второстепенную информацию в тексте</w:t>
            </w:r>
          </w:p>
        </w:tc>
      </w:tr>
      <w:tr w:rsidR="00B64C7A" w:rsidRPr="00330FBC" w14:paraId="175C4BA1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092B81D2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651FFDE6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</w:t>
            </w:r>
          </w:p>
        </w:tc>
      </w:tr>
      <w:tr w:rsidR="00B64C7A" w:rsidRPr="00330FBC" w14:paraId="2C685636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4ACE289E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61F91A06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сообщение на заданную тему в виде презентации</w:t>
            </w:r>
          </w:p>
        </w:tc>
      </w:tr>
      <w:tr w:rsidR="00B64C7A" w:rsidRPr="00330FBC" w14:paraId="4A646FA2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39C01D06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1A264CFE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содержание прослушанного или прочитанного научно-учебного текста в виде таблицы, схемы, представлять содержание таблицы, схемы в виде текста</w:t>
            </w:r>
          </w:p>
        </w:tc>
      </w:tr>
      <w:tr w:rsidR="00B64C7A" w:rsidRPr="00330FBC" w14:paraId="5B638556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0A1B7F02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5BE42B71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 и 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изложения – не менее 300 слов)</w:t>
            </w:r>
          </w:p>
        </w:tc>
      </w:tr>
      <w:tr w:rsidR="00B64C7A" w:rsidRPr="00330FBC" w14:paraId="295B82BE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13FF14AE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2.10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3BC901EC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Редактировать собственные и (или) созданные другими обучающимися тексты в целях совершенствования их содержания (проверка фактического материала, начальный логический анализ текста – целостность, связность, информативность)</w:t>
            </w:r>
          </w:p>
        </w:tc>
      </w:tr>
      <w:tr w:rsidR="00B64C7A" w:rsidRPr="00330FBC" w14:paraId="79406A36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36B37BDB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1EA34951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«Функциональные разновидности языка»</w:t>
            </w:r>
          </w:p>
        </w:tc>
      </w:tr>
      <w:tr w:rsidR="00B64C7A" w:rsidRPr="00330FBC" w14:paraId="059335B7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373785E4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6818416F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разговорной речи и разных функциональных стилей в художественном произведении</w:t>
            </w:r>
          </w:p>
        </w:tc>
      </w:tr>
      <w:tr w:rsidR="00B64C7A" w:rsidRPr="00330FBC" w14:paraId="7BE6E6D2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7B8060A7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0708E932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разные функционально-смысловые типы речи, понимать особенности их сочетания в пределах одного текста, понимать особенности употребления языковых средств выразительности в текстах, принадлежащих к различным функционально-смысловым типам речи, функциональным разновидностям языка</w:t>
            </w:r>
          </w:p>
        </w:tc>
      </w:tr>
      <w:tr w:rsidR="00B64C7A" w:rsidRPr="00330FBC" w14:paraId="7AF4F857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64320750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6E4F802C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функциональным разновидностям языка</w:t>
            </w:r>
          </w:p>
        </w:tc>
      </w:tr>
      <w:tr w:rsidR="00B64C7A" w:rsidRPr="00330FBC" w14:paraId="4A4AC203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22E8123A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3C0FEED9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при создании собственного текста нормы составления тезисов, конспекта, написания реферата; составлять тезисы, конспект, писать рецензию, реферат</w:t>
            </w:r>
          </w:p>
        </w:tc>
      </w:tr>
      <w:tr w:rsidR="00B64C7A" w:rsidRPr="00330FBC" w14:paraId="6453C078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3101DC5C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2F6F8526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правильности, исправлять речевые недостатки, редактировать текст</w:t>
            </w:r>
          </w:p>
        </w:tc>
      </w:tr>
      <w:tr w:rsidR="00B64C7A" w:rsidRPr="00330FBC" w14:paraId="101AA6A9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7C0BA83D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66421489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отличительные особенности языка художественной литературы в сравнении с другими функциональными разновидностями языка</w:t>
            </w:r>
          </w:p>
        </w:tc>
      </w:tr>
      <w:tr w:rsidR="00B64C7A" w14:paraId="75D4BA7C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69786188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4A428AD4" w14:textId="77777777" w:rsidR="00B64C7A" w:rsidRDefault="00397E05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«Система языка»</w:t>
            </w:r>
          </w:p>
        </w:tc>
      </w:tr>
      <w:tr w:rsidR="00B64C7A" w:rsidRPr="00330FBC" w14:paraId="7A2D5696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7D030E38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79457F30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основные средства синтаксической связи между частями сложного предложения</w:t>
            </w:r>
          </w:p>
        </w:tc>
      </w:tr>
      <w:tr w:rsidR="00B64C7A" w:rsidRPr="00330FBC" w14:paraId="5A6571D6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385FA5F7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486EB6BE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сложные предложения с разными видами связи, бессоюзные и союзные предложения (сложносочинённые и сложноподчинённые)</w:t>
            </w:r>
          </w:p>
        </w:tc>
      </w:tr>
      <w:tr w:rsidR="00B64C7A" w:rsidRPr="00330FBC" w14:paraId="675C2A8D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00CCFE48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5343B3F9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сложносочинённое предложение, его строение, смысловое, структурное и интонационное единство частей сложного предложения</w:t>
            </w:r>
          </w:p>
        </w:tc>
      </w:tr>
      <w:tr w:rsidR="00B64C7A" w:rsidRPr="00330FBC" w14:paraId="5262A91B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55D95962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0E46EF9A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смысловые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</w:t>
            </w:r>
          </w:p>
        </w:tc>
      </w:tr>
      <w:tr w:rsidR="00B64C7A" w:rsidRPr="00330FBC" w14:paraId="58300773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2DFE598F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11BE9A3E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явления грамматической синонимии сложносочинённых предложений и простых предложений с однородными членами, использовать соответствующие конструкции в речи</w:t>
            </w:r>
          </w:p>
        </w:tc>
      </w:tr>
      <w:tr w:rsidR="00B64C7A" w:rsidRPr="00330FBC" w14:paraId="5AEAFB11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459AB931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5BBF74A6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сложноподчинённые предложения, выделять главную и придаточную части предложения, средства связи частей сложноподчинённого предложения</w:t>
            </w:r>
          </w:p>
        </w:tc>
      </w:tr>
      <w:tr w:rsidR="00B64C7A" w:rsidRPr="00330FBC" w14:paraId="67E06897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03AE9133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5B04F2B8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подчинительные союзы и союзные слова</w:t>
            </w:r>
          </w:p>
        </w:tc>
      </w:tr>
      <w:tr w:rsidR="00B64C7A" w:rsidRPr="00330FBC" w14:paraId="5BC3857A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27194A57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1045AB26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особенности их строения</w:t>
            </w:r>
          </w:p>
        </w:tc>
      </w:tr>
      <w:tr w:rsidR="00B64C7A" w:rsidRPr="00330FBC" w14:paraId="7C741452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76E48DC1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391F2FA8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сравнения, условия, уступки, следствия, цели)</w:t>
            </w:r>
          </w:p>
        </w:tc>
      </w:tr>
      <w:tr w:rsidR="00B64C7A" w:rsidRPr="00330FBC" w14:paraId="4B65C5F3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0C3C9B42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0C1CE40F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сложноподчинённые предложения с несколькими придаточными; выявлять однородное, неоднородное и последовательное подчинение придаточных частей</w:t>
            </w:r>
          </w:p>
        </w:tc>
      </w:tr>
      <w:tr w:rsidR="00B64C7A" w:rsidRPr="00330FBC" w14:paraId="390A3398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1A67E574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1EDA5561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явления грамматической синонимии сложноподчинённых предложений и простых предложений с обособленными членами, использовать соответствующие конструкции в речи</w:t>
            </w:r>
          </w:p>
        </w:tc>
      </w:tr>
      <w:tr w:rsidR="00B64C7A" w:rsidRPr="00330FBC" w14:paraId="2F774362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576A2163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1D8FC4A2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смысловые отношения между частями бессоюзного сложного предложения, интонационное и пунктуационное выражение этих отношений</w:t>
            </w:r>
          </w:p>
        </w:tc>
      </w:tr>
      <w:tr w:rsidR="00B64C7A" w:rsidRPr="00330FBC" w14:paraId="1DB2CC38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0D60D9DA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57922C1A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грамматическую синонимию бессоюзных сложных предложений и союзных сложных предложений, использовать соответствующие конструкции в речи</w:t>
            </w:r>
          </w:p>
        </w:tc>
      </w:tr>
      <w:tr w:rsidR="00B64C7A" w:rsidRPr="00330FBC" w14:paraId="3F85B9ED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6F5153F6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1E0EF97C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типы сложных предложений с разными видами связи</w:t>
            </w:r>
          </w:p>
        </w:tc>
      </w:tr>
      <w:tr w:rsidR="00B64C7A" w:rsidRPr="00330FBC" w14:paraId="6EFD957B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083A9590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4A886E55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прямую и косвенную речь</w:t>
            </w:r>
          </w:p>
        </w:tc>
      </w:tr>
      <w:tr w:rsidR="00B64C7A" w:rsidRPr="00330FBC" w14:paraId="349C42CA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115C9163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274246A0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синонимию предложений с прямой и косвенной речью</w:t>
            </w:r>
          </w:p>
        </w:tc>
      </w:tr>
      <w:tr w:rsidR="00B64C7A" w:rsidRPr="00330FBC" w14:paraId="079FEFA9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69BB10FA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4.17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48873F9B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синтаксический анализ сложных предложений</w:t>
            </w:r>
          </w:p>
        </w:tc>
      </w:tr>
      <w:tr w:rsidR="00B64C7A" w14:paraId="27E56B11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1DB9CB69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7BBD4AA4" w14:textId="77777777" w:rsidR="00B64C7A" w:rsidRDefault="00397E05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«Культура речи»</w:t>
            </w:r>
          </w:p>
        </w:tc>
      </w:tr>
      <w:tr w:rsidR="00B64C7A" w:rsidRPr="00330FBC" w14:paraId="7DE3FB82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27493DD3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3FD5888A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и применять основные нормы построения сложносочинённого предложения</w:t>
            </w:r>
          </w:p>
        </w:tc>
      </w:tr>
      <w:tr w:rsidR="00B64C7A" w:rsidRPr="00330FBC" w14:paraId="513EB2B0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2E34A137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34197F8A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и применять основные нормы построения сложноподчинённого предложения</w:t>
            </w:r>
          </w:p>
        </w:tc>
      </w:tr>
      <w:tr w:rsidR="00B64C7A" w:rsidRPr="00330FBC" w14:paraId="4CE85F59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6D59F6CE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2F5E3A1E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и применять основные нормы построения бессоюзного сложного предложения</w:t>
            </w:r>
          </w:p>
        </w:tc>
      </w:tr>
      <w:tr w:rsidR="00B64C7A" w:rsidRPr="00330FBC" w14:paraId="4A925A79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099EB9FE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295204E4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основные нормы построения сложных предложений с разными видами связи</w:t>
            </w:r>
          </w:p>
        </w:tc>
      </w:tr>
      <w:tr w:rsidR="00B64C7A" w:rsidRPr="00330FBC" w14:paraId="011DED61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6BA59DE9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4BA7D833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правила построения предложений с прямой и косвенной речью, при цитировании</w:t>
            </w:r>
          </w:p>
        </w:tc>
      </w:tr>
      <w:tr w:rsidR="00B64C7A" w14:paraId="2FF0EEB8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74285556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4A5EBFCD" w14:textId="77777777" w:rsidR="00B64C7A" w:rsidRDefault="00397E05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«Орфография»</w:t>
            </w:r>
          </w:p>
        </w:tc>
      </w:tr>
      <w:tr w:rsidR="00B64C7A" w14:paraId="543CF451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4902DB1D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0D9CD250" w14:textId="77777777" w:rsidR="00B64C7A" w:rsidRDefault="00397E05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орфографический анализ слов</w:t>
            </w:r>
          </w:p>
        </w:tc>
      </w:tr>
      <w:tr w:rsidR="00B64C7A" w14:paraId="0519EF78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4175BC8A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5CCED04D" w14:textId="77777777" w:rsidR="00B64C7A" w:rsidRDefault="00397E05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«Пунктуация»</w:t>
            </w:r>
          </w:p>
        </w:tc>
      </w:tr>
      <w:tr w:rsidR="00B64C7A" w:rsidRPr="00330FBC" w14:paraId="2B4F52E7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4F048BBC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7C718D86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постановки знаков препинания в сложносочинённых предложениях</w:t>
            </w:r>
          </w:p>
        </w:tc>
      </w:tr>
      <w:tr w:rsidR="00B64C7A" w:rsidRPr="00330FBC" w14:paraId="265E2262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1D2C4043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45AA03BC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постановки знаков препинания в сложноподчинённых предложениях</w:t>
            </w:r>
          </w:p>
        </w:tc>
      </w:tr>
      <w:tr w:rsidR="00B64C7A" w:rsidRPr="00330FBC" w14:paraId="2B7E137B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0459D056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049A38B4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постановки знаков препинания в бессоюзных сложных предложениях</w:t>
            </w:r>
          </w:p>
        </w:tc>
      </w:tr>
      <w:tr w:rsidR="00B64C7A" w:rsidRPr="00330FBC" w14:paraId="118BDB7B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1EBE111B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7CA2EDDB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правила постановки знаков препинания в сложных предложениях с разными видами связи</w:t>
            </w:r>
          </w:p>
        </w:tc>
      </w:tr>
      <w:tr w:rsidR="00B64C7A" w:rsidRPr="00330FBC" w14:paraId="6D80A9EF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3D6FA6F8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7F655527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Уметь цитировать и применять разные способы включения цитат в высказывание</w:t>
            </w:r>
          </w:p>
        </w:tc>
      </w:tr>
      <w:tr w:rsidR="00B64C7A" w14:paraId="0EB0D286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7C041DE5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44FBE5EF" w14:textId="77777777" w:rsidR="00B64C7A" w:rsidRDefault="00397E05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пунктуационный анализ предложений</w:t>
            </w:r>
          </w:p>
        </w:tc>
      </w:tr>
      <w:tr w:rsidR="00B64C7A" w:rsidRPr="00330FBC" w14:paraId="3DFE1D2F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30892A35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7.9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192510B1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постановки знаков препинания в предложениях с прямой и косвенной речью, при цитировании</w:t>
            </w:r>
          </w:p>
        </w:tc>
      </w:tr>
      <w:tr w:rsidR="00B64C7A" w:rsidRPr="00330FBC" w14:paraId="3D010901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58B26778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4F3846CD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«Выразительность русской речи»</w:t>
            </w:r>
          </w:p>
        </w:tc>
      </w:tr>
      <w:tr w:rsidR="00B64C7A" w:rsidRPr="00330FBC" w14:paraId="4FF514C2" w14:textId="77777777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14:paraId="6BC33FBB" w14:textId="77777777" w:rsidR="00B64C7A" w:rsidRDefault="00397E0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14:paraId="3C70D701" w14:textId="77777777" w:rsidR="00B64C7A" w:rsidRPr="00330FBC" w:rsidRDefault="00397E0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метафору, олицетворение, эпитет, гиперболу, сравнение</w:t>
            </w:r>
          </w:p>
        </w:tc>
      </w:tr>
    </w:tbl>
    <w:p w14:paraId="082A36B0" w14:textId="77777777" w:rsidR="00B64C7A" w:rsidRPr="00330FBC" w:rsidRDefault="00B64C7A">
      <w:pPr>
        <w:spacing w:after="0"/>
        <w:ind w:left="120"/>
        <w:rPr>
          <w:lang w:val="ru-RU"/>
        </w:rPr>
      </w:pPr>
    </w:p>
    <w:p w14:paraId="5680BA1B" w14:textId="77777777" w:rsidR="00B64C7A" w:rsidRPr="00330FBC" w:rsidRDefault="00B64C7A">
      <w:pPr>
        <w:rPr>
          <w:lang w:val="ru-RU"/>
        </w:rPr>
        <w:sectPr w:rsidR="00B64C7A" w:rsidRPr="00330FBC">
          <w:pgSz w:w="11906" w:h="16383"/>
          <w:pgMar w:top="1134" w:right="850" w:bottom="1134" w:left="1701" w:header="720" w:footer="720" w:gutter="0"/>
          <w:cols w:space="720"/>
        </w:sectPr>
      </w:pPr>
    </w:p>
    <w:p w14:paraId="2370722E" w14:textId="77777777" w:rsidR="00B64C7A" w:rsidRDefault="00397E05">
      <w:pPr>
        <w:spacing w:before="199" w:after="199"/>
        <w:ind w:left="120"/>
      </w:pPr>
      <w:bookmarkStart w:id="8" w:name="block-58478995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>ПРОВЕРЯЕМЫЕ ЭЛЕМЕНТЫ СОДЕРЖАНИЯ</w:t>
      </w:r>
    </w:p>
    <w:p w14:paraId="2BD9166B" w14:textId="77777777" w:rsidR="00B64C7A" w:rsidRDefault="00B64C7A">
      <w:pPr>
        <w:spacing w:before="199" w:after="199"/>
        <w:ind w:left="120"/>
      </w:pPr>
    </w:p>
    <w:p w14:paraId="423DDA31" w14:textId="77777777" w:rsidR="00B64C7A" w:rsidRDefault="00397E05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5 КЛАСС</w:t>
      </w:r>
    </w:p>
    <w:p w14:paraId="59E8630A" w14:textId="77777777" w:rsidR="00B64C7A" w:rsidRDefault="00B64C7A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56"/>
        <w:gridCol w:w="8299"/>
      </w:tblGrid>
      <w:tr w:rsidR="00B64C7A" w14:paraId="5B58CC2E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32C5D49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8038D84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B64C7A" w14:paraId="6008022C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89DE8A2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5CF28C94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 и речь</w:t>
            </w:r>
          </w:p>
        </w:tc>
      </w:tr>
      <w:tr w:rsidR="00B64C7A" w:rsidRPr="00330FBC" w14:paraId="7E86985A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E484E38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6ED73F7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</w:t>
            </w:r>
          </w:p>
        </w:tc>
      </w:tr>
      <w:tr w:rsidR="00B64C7A" w:rsidRPr="00330FBC" w14:paraId="62225145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C8FBBCB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1242168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Устный пересказ прочитанного или прослушанного текста, в том числе с изменением лица рассказчика</w:t>
            </w:r>
          </w:p>
        </w:tc>
      </w:tr>
      <w:tr w:rsidR="00B64C7A" w:rsidRPr="00330FBC" w14:paraId="6EAC04E8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994B0A3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8494A16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Участие в диалоге на лингвистические темы (в рамках изученного) и темы на основе жизненных наблюдений. Речевые формулы приветствия, прощания, просьбы, благодарности</w:t>
            </w:r>
          </w:p>
        </w:tc>
      </w:tr>
      <w:tr w:rsidR="00B64C7A" w14:paraId="559972B9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8452D18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0DFD273" w14:textId="77777777" w:rsidR="00B64C7A" w:rsidRDefault="00397E05">
            <w:pPr>
              <w:spacing w:after="0" w:line="312" w:lineRule="auto"/>
              <w:ind w:left="228"/>
              <w:jc w:val="both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Подробное, выборочное и сжатое изложение содержания прочитанного или прослушанного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Изложение содержания текста с изменением лица рассказчика</w:t>
            </w:r>
          </w:p>
        </w:tc>
      </w:tr>
      <w:tr w:rsidR="00B64C7A" w:rsidRPr="00330FBC" w14:paraId="31AA4153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AD3013D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BE37FCB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Сочинения различных видов с использованием жизненного и читательского опыта, сюжетной картины (в том числе сочинения-миниатюры)</w:t>
            </w:r>
          </w:p>
        </w:tc>
      </w:tr>
      <w:tr w:rsidR="00B64C7A" w:rsidRPr="00330FBC" w14:paraId="6BA44C5A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B98D7EE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1A0A9F0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аудирования: выборочное, ознакомительное, детальное</w:t>
            </w:r>
          </w:p>
        </w:tc>
      </w:tr>
      <w:tr w:rsidR="00B64C7A" w:rsidRPr="00330FBC" w14:paraId="6D321E29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91215AE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5D666C9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чтения: изучающее, ознакомительное, просмотровое, поисковое</w:t>
            </w:r>
          </w:p>
        </w:tc>
      </w:tr>
      <w:tr w:rsidR="00B64C7A" w14:paraId="068F8CD5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6BBEF60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2DAFFAD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</w:tr>
      <w:tr w:rsidR="00B64C7A" w14:paraId="686ABB22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C1A79F5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EC576C9" w14:textId="77777777" w:rsidR="00B64C7A" w:rsidRDefault="00397E05">
            <w:pPr>
              <w:spacing w:after="0" w:line="312" w:lineRule="auto"/>
              <w:ind w:left="228"/>
              <w:jc w:val="both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основные признаки. Тема и главная мысль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Микротема текста. Ключевые слова</w:t>
            </w:r>
          </w:p>
        </w:tc>
      </w:tr>
      <w:tr w:rsidR="00B64C7A" w:rsidRPr="00330FBC" w14:paraId="7B2762DF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199F771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AB6A010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речи: описание, повествование, рассуждение; их особенности</w:t>
            </w:r>
          </w:p>
        </w:tc>
      </w:tr>
      <w:tr w:rsidR="00B64C7A" w:rsidRPr="00330FBC" w14:paraId="3925EA74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108F5C8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FC9BB5E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Повествование как тип речи. Рассказ</w:t>
            </w:r>
          </w:p>
        </w:tc>
      </w:tr>
      <w:tr w:rsidR="00B64C7A" w:rsidRPr="00330FBC" w14:paraId="29432DB7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EA02DCB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209B3CA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</w:t>
            </w:r>
          </w:p>
        </w:tc>
      </w:tr>
      <w:tr w:rsidR="00B64C7A" w:rsidRPr="00330FBC" w14:paraId="1123D6FE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13D9D73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3CE01B3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Композиционная структура текста. Абзац как средство деления текста на композиционно-смысловые части</w:t>
            </w:r>
          </w:p>
        </w:tc>
      </w:tr>
      <w:tr w:rsidR="00B64C7A" w:rsidRPr="00330FBC" w14:paraId="1E282343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6FB9322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C48566C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связи предложений и частей текста: формы слова, однокоренные слова, синонимы, антонимы, личные местоимения, повтор слова</w:t>
            </w:r>
          </w:p>
        </w:tc>
      </w:tr>
      <w:tr w:rsidR="00B64C7A" w:rsidRPr="00330FBC" w14:paraId="34A8B60D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4DD7365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EA0AA0E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простой и сложный план текста</w:t>
            </w:r>
          </w:p>
        </w:tc>
      </w:tr>
      <w:tr w:rsidR="00B64C7A" w14:paraId="17A19F46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75CD7D4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FD0C851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B64C7A" w:rsidRPr="00330FBC" w14:paraId="74A585B4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E67FDB9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67D6C02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функциональных разновидностях языка (о разговорной речи, функциональных стилях, языке художественной литературы)</w:t>
            </w:r>
          </w:p>
        </w:tc>
      </w:tr>
      <w:tr w:rsidR="00B64C7A" w14:paraId="66BE3F66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D0749B2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BA2FC84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языка</w:t>
            </w:r>
          </w:p>
        </w:tc>
      </w:tr>
      <w:tr w:rsidR="00B64C7A" w14:paraId="11962C00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B93182E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513544F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</w:t>
            </w:r>
          </w:p>
        </w:tc>
      </w:tr>
      <w:tr w:rsidR="00B64C7A" w14:paraId="54EA5B2E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922B28C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532887B0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гласных звуков</w:t>
            </w:r>
          </w:p>
        </w:tc>
      </w:tr>
      <w:tr w:rsidR="00B64C7A" w14:paraId="62A2B81D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DB8D14C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642256D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согласных звуков</w:t>
            </w:r>
          </w:p>
        </w:tc>
      </w:tr>
      <w:tr w:rsidR="00B64C7A" w:rsidRPr="00330FBC" w14:paraId="4D7B47C1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77E1192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5A74CA21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звуков в речевом потоке</w:t>
            </w:r>
          </w:p>
        </w:tc>
      </w:tr>
      <w:tr w:rsidR="00B64C7A" w14:paraId="404326E6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D7C82F2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CB82A7E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фонетической транскрипции</w:t>
            </w:r>
          </w:p>
        </w:tc>
      </w:tr>
      <w:tr w:rsidR="00B64C7A" w14:paraId="47D34B52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B381A99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2613FA3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Слог</w:t>
            </w:r>
          </w:p>
        </w:tc>
      </w:tr>
      <w:tr w:rsidR="00B64C7A" w14:paraId="400D17E7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FFD7357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93E8F53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Ударение</w:t>
            </w:r>
          </w:p>
        </w:tc>
      </w:tr>
      <w:tr w:rsidR="00B64C7A" w14:paraId="3AE0C831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15ACDF6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39C366D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Фонетический анализ слова</w:t>
            </w:r>
          </w:p>
        </w:tc>
      </w:tr>
      <w:tr w:rsidR="00B64C7A" w14:paraId="4982D098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C6CDC69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57509577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</w:p>
        </w:tc>
      </w:tr>
      <w:tr w:rsidR="00B64C7A" w:rsidRPr="00330FBC" w14:paraId="66358D5E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A89334E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C821A3E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</w:t>
            </w:r>
          </w:p>
        </w:tc>
      </w:tr>
      <w:tr w:rsidR="00B64C7A" w14:paraId="71933B15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F7D4EFA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54BA203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Слова однозначные и многозначные</w:t>
            </w:r>
          </w:p>
        </w:tc>
      </w:tr>
      <w:tr w:rsidR="00B64C7A" w:rsidRPr="00330FBC" w14:paraId="39D414AA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84E8758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7AB1868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Прямое и переносное значения слова</w:t>
            </w:r>
          </w:p>
        </w:tc>
      </w:tr>
      <w:tr w:rsidR="00B64C7A" w14:paraId="0FE7F669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8299128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DB26561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Тематические группы слов</w:t>
            </w:r>
          </w:p>
        </w:tc>
      </w:tr>
      <w:tr w:rsidR="00B64C7A" w:rsidRPr="00330FBC" w14:paraId="57D52FB2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0E4C826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3DF47DF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родовых и видовых понятий</w:t>
            </w:r>
          </w:p>
        </w:tc>
      </w:tr>
      <w:tr w:rsidR="00B64C7A" w14:paraId="44180109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89398E8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15DBC92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</w:tr>
      <w:tr w:rsidR="00B64C7A" w14:paraId="2637B62E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7EC817F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730CD0F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</w:tr>
      <w:tr w:rsidR="00B64C7A" w14:paraId="12E1CBF4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254D4C2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4.2.8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B72EC58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Омонимы</w:t>
            </w:r>
          </w:p>
        </w:tc>
      </w:tr>
      <w:tr w:rsidR="00B64C7A" w14:paraId="632E8158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B5A1D43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4.2.9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B219A6F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Паронимы</w:t>
            </w:r>
          </w:p>
        </w:tc>
      </w:tr>
      <w:tr w:rsidR="00B64C7A" w14:paraId="1D146655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A24F1D3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4.2.10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65DF1DC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</w:tr>
      <w:tr w:rsidR="00B64C7A" w14:paraId="5D7011E3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2A68373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90DB1F0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</w:t>
            </w:r>
          </w:p>
        </w:tc>
      </w:tr>
      <w:tr w:rsidR="00B64C7A" w:rsidRPr="00330FBC" w14:paraId="3E4D88E4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F6B192B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AB14915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Морфема как минимальная значимая единица языка</w:t>
            </w:r>
          </w:p>
        </w:tc>
      </w:tr>
      <w:tr w:rsidR="00B64C7A" w14:paraId="2EAD0DE9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F8959A3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3408EA5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Основа слова</w:t>
            </w:r>
          </w:p>
        </w:tc>
      </w:tr>
      <w:tr w:rsidR="00B64C7A" w:rsidRPr="00330FBC" w14:paraId="0D26C115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FFB5F70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9892395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морфем (корень, приставка, суффикс, окончание)</w:t>
            </w:r>
          </w:p>
        </w:tc>
      </w:tr>
      <w:tr w:rsidR="00B64C7A" w:rsidRPr="00330FBC" w14:paraId="276F6352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2C9EDB7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7B149F7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Чередование звуков в морфемах (в том числе чередование гласных с нулём звука)</w:t>
            </w:r>
          </w:p>
        </w:tc>
      </w:tr>
      <w:tr w:rsidR="00B64C7A" w14:paraId="57AD5A8E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7420B6A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BBCDE6A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анализ слов</w:t>
            </w:r>
          </w:p>
        </w:tc>
      </w:tr>
      <w:tr w:rsidR="00B64C7A" w14:paraId="65C01A40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077CF74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F5E751F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 как раздел грамматики</w:t>
            </w:r>
          </w:p>
        </w:tc>
      </w:tr>
      <w:tr w:rsidR="00B64C7A" w:rsidRPr="00330FBC" w14:paraId="1F78E2E0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5BBE9FC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50C2F21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как лексико-грамматические разряды слов</w:t>
            </w:r>
          </w:p>
        </w:tc>
      </w:tr>
      <w:tr w:rsidR="00B64C7A" w:rsidRPr="00330FBC" w14:paraId="2C7420C4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BA475B3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4.4.2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F445B6C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Система частей речи в русском языке. Самостоятельные и служебные части речи</w:t>
            </w:r>
          </w:p>
        </w:tc>
      </w:tr>
      <w:tr w:rsidR="00B64C7A" w14:paraId="0FC44D89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E19D3A5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FD955FB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существительное</w:t>
            </w:r>
          </w:p>
        </w:tc>
      </w:tr>
      <w:tr w:rsidR="00B64C7A" w:rsidRPr="00330FBC" w14:paraId="10FDC768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8DF41F4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7F22EE5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</w:tr>
      <w:tr w:rsidR="00B64C7A" w:rsidRPr="00330FBC" w14:paraId="7495BB7B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2D7ADCE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5733AD8C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</w:t>
            </w:r>
          </w:p>
        </w:tc>
      </w:tr>
      <w:tr w:rsidR="00B64C7A" w:rsidRPr="00330FBC" w14:paraId="7A35DD25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F4665E8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AC03173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Род, число, падеж имени существительного</w:t>
            </w:r>
          </w:p>
        </w:tc>
      </w:tr>
      <w:tr w:rsidR="00B64C7A" w14:paraId="11C019D5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F71C282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A3FEEFC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общего рода</w:t>
            </w:r>
          </w:p>
        </w:tc>
      </w:tr>
      <w:tr w:rsidR="00B64C7A" w:rsidRPr="00330FBC" w14:paraId="784EE5F8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1ABC385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5786F35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существительные, имеющие форму только единственного или только множественного числа</w:t>
            </w:r>
          </w:p>
        </w:tc>
      </w:tr>
      <w:tr w:rsidR="00B64C7A" w14:paraId="46BFCA11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5D95142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D0F15AF" w14:textId="77777777" w:rsidR="00B64C7A" w:rsidRDefault="00397E05">
            <w:pPr>
              <w:spacing w:after="0" w:line="312" w:lineRule="auto"/>
              <w:ind w:left="228"/>
              <w:jc w:val="both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Типы склонения имён существительных. Разносклоняемые имена существительные. </w:t>
            </w:r>
            <w:r>
              <w:rPr>
                <w:rFonts w:ascii="Times New Roman" w:hAnsi="Times New Roman"/>
                <w:color w:val="000000"/>
                <w:sz w:val="24"/>
              </w:rPr>
              <w:t>Несклоняемые имена существительные</w:t>
            </w:r>
          </w:p>
        </w:tc>
      </w:tr>
      <w:tr w:rsidR="00B64C7A" w14:paraId="61631C45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6B7D2CE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51F0081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существительных</w:t>
            </w:r>
          </w:p>
        </w:tc>
      </w:tr>
      <w:tr w:rsidR="00B64C7A" w14:paraId="7CA0B33B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24060E1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AD15B19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прилагательное</w:t>
            </w:r>
          </w:p>
        </w:tc>
      </w:tr>
      <w:tr w:rsidR="00B64C7A" w:rsidRPr="00330FBC" w14:paraId="0E97E57C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C08E707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C93D67A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</w:tr>
      <w:tr w:rsidR="00B64C7A" w:rsidRPr="00330FBC" w14:paraId="5E39E2CC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44B6D62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CB0304E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Имена прилагательные полные и краткие</w:t>
            </w:r>
          </w:p>
        </w:tc>
      </w:tr>
      <w:tr w:rsidR="00B64C7A" w14:paraId="42D7874A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DBE8A5E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1CF2552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</w:t>
            </w:r>
          </w:p>
        </w:tc>
      </w:tr>
      <w:tr w:rsidR="00B64C7A" w14:paraId="522426A7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16E0D2E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55FC7BBF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прилагательных</w:t>
            </w:r>
          </w:p>
        </w:tc>
      </w:tr>
      <w:tr w:rsidR="00B64C7A" w14:paraId="4ADAC079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FEBAD75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F6A44B6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Глагол</w:t>
            </w:r>
          </w:p>
        </w:tc>
      </w:tr>
      <w:tr w:rsidR="00B64C7A" w14:paraId="177852AB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516D14D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7684DAB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</w:tr>
      <w:tr w:rsidR="00B64C7A" w:rsidRPr="00330FBC" w14:paraId="209EA32A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E0830C6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B442726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</w:t>
            </w:r>
          </w:p>
        </w:tc>
      </w:tr>
      <w:tr w:rsidR="00B64C7A" w14:paraId="6475401A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0E64B3E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DE139DB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Глаголы возвратные и невозвратные</w:t>
            </w:r>
          </w:p>
        </w:tc>
      </w:tr>
      <w:tr w:rsidR="00B64C7A" w:rsidRPr="00330FBC" w14:paraId="4D98B45A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1291DF9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16F8046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Инфинитив и его грамматические свойства. Основа инфинитива, основа настоящего (будущего простого) времени глагола</w:t>
            </w:r>
          </w:p>
        </w:tc>
      </w:tr>
      <w:tr w:rsidR="00B64C7A" w14:paraId="0A8367E5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64BCB81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54CAFE1C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Спряжение глагола</w:t>
            </w:r>
          </w:p>
        </w:tc>
      </w:tr>
      <w:tr w:rsidR="00B64C7A" w14:paraId="2254A8F2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E3568FF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209F04E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глаголов</w:t>
            </w:r>
          </w:p>
        </w:tc>
      </w:tr>
      <w:tr w:rsidR="00B64C7A" w14:paraId="4BCEF7D8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4E1FFC4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D1DD05B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Словосочетание</w:t>
            </w:r>
          </w:p>
        </w:tc>
      </w:tr>
      <w:tr w:rsidR="00B64C7A" w:rsidRPr="00330FBC" w14:paraId="5E1A231D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E06E991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A3B402F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Словосочетание и его признаки. Средства связи слов в словосочетании</w:t>
            </w:r>
          </w:p>
        </w:tc>
      </w:tr>
      <w:tr w:rsidR="00B64C7A" w:rsidRPr="00330FBC" w14:paraId="2F3D3F4E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BC1F9C9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B985D39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словосочетаний по морфологическим свойствам главного слова: глагольные, именные, наречные</w:t>
            </w:r>
          </w:p>
        </w:tc>
      </w:tr>
      <w:tr w:rsidR="00B64C7A" w14:paraId="35FEBF64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BB266E1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621B3E2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словосочетания</w:t>
            </w:r>
          </w:p>
        </w:tc>
      </w:tr>
      <w:tr w:rsidR="00B64C7A" w14:paraId="29C01F87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9013473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E45E072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Предложение</w:t>
            </w:r>
          </w:p>
        </w:tc>
      </w:tr>
      <w:tr w:rsidR="00B64C7A" w14:paraId="0E88FEB6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A8634AA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99F478F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и его признаки</w:t>
            </w:r>
          </w:p>
        </w:tc>
      </w:tr>
      <w:tr w:rsidR="00B64C7A" w:rsidRPr="00330FBC" w14:paraId="36227334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8A043B7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4.9.2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75294C6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 (повествовательные, вопросительные, побудительные)</w:t>
            </w:r>
          </w:p>
        </w:tc>
      </w:tr>
      <w:tr w:rsidR="00B64C7A" w:rsidRPr="00330FBC" w14:paraId="57B2D494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2AA74B8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04CA716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эмоциональной окраске (восклицательные, невосклицательные)</w:t>
            </w:r>
          </w:p>
        </w:tc>
      </w:tr>
      <w:tr w:rsidR="00B64C7A" w14:paraId="004861E8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2920697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71373A5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простые и сложные</w:t>
            </w:r>
          </w:p>
        </w:tc>
      </w:tr>
      <w:tr w:rsidR="00B64C7A" w14:paraId="091E0FAB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3E0A70B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C753FD2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распространённые и нераспространённые</w:t>
            </w:r>
          </w:p>
        </w:tc>
      </w:tr>
      <w:tr w:rsidR="00B64C7A" w:rsidRPr="00330FBC" w14:paraId="026C67DE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14BC552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2DDCF74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Синтаксический анализ простого и простого осложнённого предложений</w:t>
            </w:r>
          </w:p>
        </w:tc>
      </w:tr>
      <w:tr w:rsidR="00B64C7A" w14:paraId="1C8ED23F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3D95125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30AB357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Главные члены предложения</w:t>
            </w:r>
          </w:p>
        </w:tc>
      </w:tr>
      <w:tr w:rsidR="00B64C7A" w:rsidRPr="00330FBC" w14:paraId="76CDAE55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E2472DC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7572FB3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(грамматическая основа)</w:t>
            </w:r>
          </w:p>
        </w:tc>
      </w:tr>
      <w:tr w:rsidR="00B64C7A" w:rsidRPr="00330FBC" w14:paraId="6E501B7C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BA5D795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44C4DC4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Подлежащее и морфологические средства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</w:t>
            </w:r>
          </w:p>
        </w:tc>
      </w:tr>
      <w:tr w:rsidR="00B64C7A" w:rsidRPr="00330FBC" w14:paraId="073060A8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23B6899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C287580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Сказуемое и способы его выражения: глаголом, именем существительным, именем прилагательным</w:t>
            </w:r>
          </w:p>
        </w:tc>
      </w:tr>
      <w:tr w:rsidR="00B64C7A" w14:paraId="2D42C433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5F8C680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3E4028E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Синтаксис. Второстепенные члены предложения </w:t>
            </w:r>
          </w:p>
        </w:tc>
      </w:tr>
      <w:tr w:rsidR="00B64C7A" w:rsidRPr="00330FBC" w14:paraId="6C568DF2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56D9E5C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961145B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предложения: определение, дополнение, обстоятельство</w:t>
            </w:r>
          </w:p>
        </w:tc>
      </w:tr>
      <w:tr w:rsidR="00B64C7A" w:rsidRPr="00330FBC" w14:paraId="3D7565F4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F90612B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0EC89F5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и типичные средства его выражения</w:t>
            </w:r>
          </w:p>
        </w:tc>
      </w:tr>
      <w:tr w:rsidR="00B64C7A" w:rsidRPr="00330FBC" w14:paraId="3734D832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BD5157C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8A619B4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Дополнение (прямое и косвенное) и типичные средства его выражения</w:t>
            </w:r>
          </w:p>
        </w:tc>
      </w:tr>
      <w:tr w:rsidR="00B64C7A" w:rsidRPr="00330FBC" w14:paraId="2A79D15D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156CCC9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9FAED98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Обстоятельство, типичные средства его выражения, виды обстоятельств по значению (времени, места, образа действия, цели, причины, меры и степени, условия, уступки)</w:t>
            </w:r>
          </w:p>
        </w:tc>
      </w:tr>
      <w:tr w:rsidR="00B64C7A" w14:paraId="2A57B81E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E61A671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33B05BC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Простое осложнённое предложение</w:t>
            </w:r>
          </w:p>
        </w:tc>
      </w:tr>
      <w:tr w:rsidR="00B64C7A" w:rsidRPr="0080653C" w14:paraId="6A671357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23F20EF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ADF0F9F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Однородные члены предложения, их роль в речи. Особенности интонации предложений с однородными членами. Предложения с однородными членами (без союзов, с одиночным союзом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союзами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а, но, однако, зато, да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значении и),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да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значении но)</w:t>
            </w:r>
          </w:p>
        </w:tc>
      </w:tr>
      <w:tr w:rsidR="00B64C7A" w:rsidRPr="00330FBC" w14:paraId="0944B728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F5DD384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D881971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обобщающими словами при однородных членах</w:t>
            </w:r>
          </w:p>
        </w:tc>
      </w:tr>
      <w:tr w:rsidR="00B64C7A" w:rsidRPr="00330FBC" w14:paraId="3BADB839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C33285D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1A03F6B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обращением, особенности интонации. Обращение и средства его выражения</w:t>
            </w:r>
          </w:p>
        </w:tc>
      </w:tr>
      <w:tr w:rsidR="00B64C7A" w14:paraId="6E61E3A8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2814012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383B275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Сложное предложение</w:t>
            </w:r>
          </w:p>
        </w:tc>
      </w:tr>
      <w:tr w:rsidR="00B64C7A" w:rsidRPr="00330FBC" w14:paraId="6568FB16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C6783DD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A3A9B69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бессоюзной и союзной связью</w:t>
            </w:r>
          </w:p>
        </w:tc>
      </w:tr>
      <w:tr w:rsidR="00B64C7A" w:rsidRPr="00330FBC" w14:paraId="1CC30057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7756312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4.13.2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D66687B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сложносочинённые и сложноподчинённые (общее представление, практическое усвоение)</w:t>
            </w:r>
          </w:p>
        </w:tc>
      </w:tr>
      <w:tr w:rsidR="00B64C7A" w:rsidRPr="00330FBC" w14:paraId="68F3927E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FF0D248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54C01BB3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Синтаксис. Прямая речь. Цитирование. Диалог</w:t>
            </w:r>
          </w:p>
        </w:tc>
      </w:tr>
      <w:tr w:rsidR="00B64C7A" w14:paraId="7FB4B42B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347DE43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57269F28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прямой речью</w:t>
            </w:r>
          </w:p>
        </w:tc>
      </w:tr>
      <w:tr w:rsidR="00B64C7A" w14:paraId="35120F71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270D260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D439759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</w:tr>
      <w:tr w:rsidR="00B64C7A" w14:paraId="7983AF04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0E7414A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2C06231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речи</w:t>
            </w:r>
          </w:p>
        </w:tc>
      </w:tr>
      <w:tr w:rsidR="00B64C7A" w14:paraId="4924A859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BDE15A7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1F18269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русского ударения</w:t>
            </w:r>
          </w:p>
        </w:tc>
      </w:tr>
      <w:tr w:rsidR="00B64C7A" w:rsidRPr="00330FBC" w14:paraId="72647041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E5B2CA2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ACC1593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Нормы произношения и нормы постановки ударения имён существительных (в рамках изученного)</w:t>
            </w:r>
          </w:p>
        </w:tc>
      </w:tr>
      <w:tr w:rsidR="00B64C7A" w:rsidRPr="00330FBC" w14:paraId="4178C5E4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233753D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5B254FF1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Нормы произношения и нормы постановки ударения имён прилагательных (в рамках изученного)</w:t>
            </w:r>
          </w:p>
        </w:tc>
      </w:tr>
      <w:tr w:rsidR="00B64C7A" w:rsidRPr="00330FBC" w14:paraId="3D79A9F8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14C8089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EEBF742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произношения и нормы постановки ударения в глагольных формах (в рамках изученного) </w:t>
            </w:r>
          </w:p>
        </w:tc>
      </w:tr>
      <w:tr w:rsidR="00B64C7A" w:rsidRPr="00330FBC" w14:paraId="3206CEBD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F7A66D5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5C7EE1F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</w:t>
            </w:r>
          </w:p>
        </w:tc>
      </w:tr>
      <w:tr w:rsidR="00B64C7A" w:rsidRPr="00330FBC" w14:paraId="6399ED4A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A35FA55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3D16845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имён существительных (в рамках изученного)</w:t>
            </w:r>
          </w:p>
        </w:tc>
      </w:tr>
      <w:tr w:rsidR="00B64C7A" w:rsidRPr="00330FBC" w14:paraId="1AA7C8B5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3312200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EF225FB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имён прилагательных (в рамках изученного)</w:t>
            </w:r>
          </w:p>
        </w:tc>
      </w:tr>
      <w:tr w:rsidR="00B64C7A" w:rsidRPr="00330FBC" w14:paraId="2B107EF6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1CB75E9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5774149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глаголов (в рамках изученного)</w:t>
            </w:r>
          </w:p>
        </w:tc>
      </w:tr>
      <w:tr w:rsidR="00B64C7A" w14:paraId="0DF9D046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2E37D5B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5C4CEBAA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</w:p>
        </w:tc>
      </w:tr>
      <w:tr w:rsidR="00B64C7A" w:rsidRPr="00330FBC" w14:paraId="29BC50E3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3B7B60A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9CF88B4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Понятие «орфограмма». Буквенные и небуквенные орфограммы</w:t>
            </w:r>
          </w:p>
        </w:tc>
      </w:tr>
      <w:tr w:rsidR="00B64C7A" w:rsidRPr="00330FBC" w14:paraId="03E8065B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877D2BB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7DC2799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разделительных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ъ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</w:p>
        </w:tc>
      </w:tr>
      <w:tr w:rsidR="00B64C7A" w:rsidRPr="00330FBC" w14:paraId="6B68ADB8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7488881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4A9A697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безударными проверяемыми, непроверяемыми гласными (в рамках изученного)</w:t>
            </w:r>
          </w:p>
        </w:tc>
      </w:tr>
      <w:tr w:rsidR="00B64C7A" w:rsidRPr="0080653C" w14:paraId="6B6F2DD2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9DD54E5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B0EA225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корней с чередованием а // о: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-лаг- и -лож-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-раст-, -ращ-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-рос-; -гар-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-гор-, -зар- 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-зор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-;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-клан-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-клон-, -скак-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-скоч-</w:t>
            </w:r>
          </w:p>
        </w:tc>
      </w:tr>
      <w:tr w:rsidR="00B64C7A" w:rsidRPr="0080653C" w14:paraId="60AF98A1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33DBCF7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28703F5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е // и: -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бер-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-бир-, -блест-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-блист-, -дер- 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-дир-, -жег-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-жиг-, -мер-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-мир-, -пер-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-пир-, -стел-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-стил-, -тер-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-тир-</w:t>
            </w:r>
          </w:p>
        </w:tc>
      </w:tr>
      <w:tr w:rsidR="00B64C7A" w:rsidRPr="00330FBC" w14:paraId="4E40A9A8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B7F5565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EFBD5A9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проверяемыми, непроверяемыми, непроизносимыми согласными (в рамках изученного)</w:t>
            </w:r>
          </w:p>
        </w:tc>
      </w:tr>
      <w:tr w:rsidR="00B64C7A" w:rsidRPr="00330FBC" w14:paraId="7D63F6DF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1B97636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2F8C9D6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ё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в корне слова</w:t>
            </w:r>
          </w:p>
        </w:tc>
      </w:tr>
      <w:tr w:rsidR="00B64C7A" w:rsidRPr="00330FBC" w14:paraId="38F4675C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F02CAEF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93031D4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неизменяемых на письме приставок и приставок на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-з(-с)</w:t>
            </w:r>
          </w:p>
        </w:tc>
      </w:tr>
      <w:tr w:rsidR="00B64C7A" w:rsidRPr="00330FBC" w14:paraId="4AD4A2B6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32E09FE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8421962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ы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приставок</w:t>
            </w:r>
          </w:p>
        </w:tc>
      </w:tr>
      <w:tr w:rsidR="00B64C7A" w:rsidRPr="00330FBC" w14:paraId="073D775E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A72FF5A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8BAF45E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ы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ц</w:t>
            </w:r>
          </w:p>
        </w:tc>
      </w:tr>
      <w:tr w:rsidR="00B64C7A" w:rsidRPr="00330FBC" w14:paraId="7FA61A15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C1913FC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6.11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9208549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прилагательных</w:t>
            </w:r>
          </w:p>
        </w:tc>
      </w:tr>
      <w:tr w:rsidR="00B64C7A" w:rsidRPr="00330FBC" w14:paraId="3E9130D2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2438C4B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469EC0B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суффиксах и окончаниях имён прилагательных</w:t>
            </w:r>
          </w:p>
        </w:tc>
      </w:tr>
      <w:tr w:rsidR="00B64C7A" w:rsidRPr="00330FBC" w14:paraId="7A5288F8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30AC56C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F44B7F9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кратких форм имён прилагательных с основой на шипящий</w:t>
            </w:r>
          </w:p>
        </w:tc>
      </w:tr>
      <w:tr w:rsidR="00B64C7A" w:rsidRPr="00330FBC" w14:paraId="39E36971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B5D972B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607D16E0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именами прилагательными</w:t>
            </w:r>
          </w:p>
        </w:tc>
      </w:tr>
      <w:tr w:rsidR="00B64C7A" w:rsidRPr="00330FBC" w14:paraId="780B3248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450D443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BEC01BC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как показателя грамматической формы в инфинитиве, в форме 2-го лица единственного числа после шипящих</w:t>
            </w:r>
          </w:p>
        </w:tc>
      </w:tr>
      <w:tr w:rsidR="00B64C7A" w:rsidRPr="00330FBC" w14:paraId="075BFED3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094DBB5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9BD89CB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-тся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-ться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глаголах</w:t>
            </w:r>
          </w:p>
        </w:tc>
      </w:tr>
      <w:tr w:rsidR="00B64C7A" w:rsidRPr="00330FBC" w14:paraId="1F1370B3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F4BA277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43A4A9D0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суффиксов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-ова-, -ева-, -ыва-, -ива-</w:t>
            </w:r>
          </w:p>
        </w:tc>
      </w:tr>
      <w:tr w:rsidR="00B64C7A" w:rsidRPr="00330FBC" w14:paraId="389E18A5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47D7383A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6.18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2694E190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личных окончаний глагола</w:t>
            </w:r>
          </w:p>
        </w:tc>
      </w:tr>
      <w:tr w:rsidR="00B64C7A" w:rsidRPr="00330FBC" w14:paraId="397E2947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242448C9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6.19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F090E81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гласной перед суффиксом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-л-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формах прошедшего времени глагола</w:t>
            </w:r>
          </w:p>
        </w:tc>
      </w:tr>
      <w:tr w:rsidR="00B64C7A" w:rsidRPr="00330FBC" w14:paraId="749288E6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8026E66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6.20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5051FE38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не 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 глаголами</w:t>
            </w:r>
          </w:p>
        </w:tc>
      </w:tr>
      <w:tr w:rsidR="00B64C7A" w:rsidRPr="00330FBC" w14:paraId="0AD6252B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349AE899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5DA17F7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анализ слов (в рамках изученного)</w:t>
            </w:r>
          </w:p>
        </w:tc>
      </w:tr>
      <w:tr w:rsidR="00B64C7A" w:rsidRPr="00330FBC" w14:paraId="0AAF41F0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45C8C35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D7B9FD2" w14:textId="77777777" w:rsidR="00B64C7A" w:rsidRPr="00330FBC" w:rsidRDefault="00397E05">
            <w:pPr>
              <w:spacing w:after="0" w:line="312" w:lineRule="auto"/>
              <w:ind w:left="228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окончаний имён существительных;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 (ё)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суффиксах и окончаниях, суффиксов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-чик-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-щик-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-ек-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-ик- (-чик-)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употребления (неупотребления)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 конце имён существительных после шипящих; слитное и раздельное написание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именами существительными, правописание собственных имён существительных</w:t>
            </w:r>
          </w:p>
        </w:tc>
      </w:tr>
      <w:tr w:rsidR="00B64C7A" w14:paraId="6CD73063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0815767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D02BB45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</w:p>
        </w:tc>
      </w:tr>
      <w:tr w:rsidR="00B64C7A" w14:paraId="4DC004AA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668481E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39A36E02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 как раздел лингвистики</w:t>
            </w:r>
          </w:p>
        </w:tc>
      </w:tr>
      <w:tr w:rsidR="00B64C7A" w:rsidRPr="00330FBC" w14:paraId="2CAA21C0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A7FC19A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2331499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Тире между подлежащим и сказуемым</w:t>
            </w:r>
          </w:p>
        </w:tc>
      </w:tr>
      <w:tr w:rsidR="00B64C7A" w:rsidRPr="0080653C" w14:paraId="4D8B9B06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5DD9972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715463F5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Пунктуационное оформление предложений, осложнённых однородными членами, связанными бессоюзной связью, одиночным союзом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союзами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а, но, однако, зато, да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значении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и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), да (в значении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но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B64C7A" w:rsidRPr="00330FBC" w14:paraId="2DA640C5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7FC71A1B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441715A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Пунктуационное оформление сложных предложений, состоящих из частей, связанных бессоюзной связью и союзами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и, но, а, однако, зато, да</w:t>
            </w:r>
          </w:p>
        </w:tc>
      </w:tr>
      <w:tr w:rsidR="00B64C7A" w:rsidRPr="00330FBC" w14:paraId="33C9D732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5E0F8C72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58BEB2D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предложений с прямой речью</w:t>
            </w:r>
          </w:p>
        </w:tc>
      </w:tr>
      <w:tr w:rsidR="00B64C7A" w:rsidRPr="00330FBC" w14:paraId="1E82C8F5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61515554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8437240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диалога на письме</w:t>
            </w:r>
          </w:p>
        </w:tc>
      </w:tr>
      <w:tr w:rsidR="00B64C7A" w14:paraId="33B6A9FB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1A643254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10EB7365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Выразительность русской речи</w:t>
            </w:r>
          </w:p>
        </w:tc>
      </w:tr>
      <w:tr w:rsidR="00B64C7A" w:rsidRPr="00330FBC" w14:paraId="45F2781D" w14:textId="77777777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14:paraId="01A3D62F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14:paraId="055C6DF1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Уместное использование слов с суффиксами оценки в собственной речи</w:t>
            </w:r>
          </w:p>
        </w:tc>
      </w:tr>
    </w:tbl>
    <w:p w14:paraId="01F6D367" w14:textId="77777777" w:rsidR="00B64C7A" w:rsidRPr="00330FBC" w:rsidRDefault="00B64C7A">
      <w:pPr>
        <w:spacing w:after="0"/>
        <w:ind w:left="120"/>
        <w:rPr>
          <w:lang w:val="ru-RU"/>
        </w:rPr>
      </w:pPr>
    </w:p>
    <w:p w14:paraId="7518C8FE" w14:textId="77777777" w:rsidR="00B64C7A" w:rsidRDefault="00397E05">
      <w:pPr>
        <w:spacing w:before="199" w:after="199"/>
        <w:ind w:left="120"/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6 КЛАСС</w:t>
      </w:r>
    </w:p>
    <w:p w14:paraId="52E3A96B" w14:textId="77777777" w:rsidR="00B64C7A" w:rsidRDefault="00B64C7A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6"/>
        <w:gridCol w:w="8359"/>
      </w:tblGrid>
      <w:tr w:rsidR="00B64C7A" w14:paraId="3719938E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02E74312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 xml:space="preserve"> Код 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7D04AACE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B64C7A" w14:paraId="0F83C8BC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6B3E7C95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573E63B4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 и речь</w:t>
            </w:r>
          </w:p>
        </w:tc>
      </w:tr>
      <w:tr w:rsidR="00B64C7A" w:rsidRPr="00330FBC" w14:paraId="4A6902B2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4DB88DB1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3C209E63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Монолог-описание, монолог-повествование, монолог-рассуждение; сообщение на лингвистическую тему</w:t>
            </w:r>
          </w:p>
        </w:tc>
      </w:tr>
      <w:tr w:rsidR="00B64C7A" w:rsidRPr="00330FBC" w14:paraId="3B09B4EB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3999527D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49FE477F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диалога: побуждение к действию, обмен мнениями</w:t>
            </w:r>
          </w:p>
        </w:tc>
      </w:tr>
      <w:tr w:rsidR="00B64C7A" w14:paraId="3428220D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7E6E76C8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6ECFC792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</w:tr>
      <w:tr w:rsidR="00B64C7A" w:rsidRPr="00330FBC" w14:paraId="4A5C5721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02AF29DD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14E5AE4C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</w:t>
            </w:r>
          </w:p>
        </w:tc>
      </w:tr>
      <w:tr w:rsidR="00B64C7A" w:rsidRPr="00330FBC" w14:paraId="6FB8E4A2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53875C56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0AEE36CC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План текста (простой, сложный; назывной, вопросный); главная и второстепенная информация текста; пересказ текста</w:t>
            </w:r>
          </w:p>
        </w:tc>
      </w:tr>
      <w:tr w:rsidR="00B64C7A" w14:paraId="4165405E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2328015B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50C8C61E" w14:textId="77777777" w:rsidR="00B64C7A" w:rsidRDefault="00397E05">
            <w:pPr>
              <w:spacing w:after="0" w:line="312" w:lineRule="auto"/>
              <w:ind w:left="228"/>
              <w:jc w:val="both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Описание как тип речи. Описание внешности человека. Описание помещения. Описание природы. Описание местности. </w:t>
            </w:r>
            <w:r>
              <w:rPr>
                <w:rFonts w:ascii="Times New Roman" w:hAnsi="Times New Roman"/>
                <w:color w:val="000000"/>
                <w:sz w:val="24"/>
              </w:rPr>
              <w:t>Описание действий</w:t>
            </w:r>
          </w:p>
        </w:tc>
      </w:tr>
      <w:tr w:rsidR="00B64C7A" w14:paraId="4DDBA40E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64633D53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4E347790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B64C7A" w:rsidRPr="00330FBC" w14:paraId="567DB3A6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7E3197A1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4F9306EE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стиль. Заявление. Расписка</w:t>
            </w:r>
          </w:p>
        </w:tc>
      </w:tr>
      <w:tr w:rsidR="00B64C7A" w:rsidRPr="00330FBC" w14:paraId="06C282C2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2F61C351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548ED65D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Научный стиль. Словарная статья. Научное сообщение</w:t>
            </w:r>
          </w:p>
        </w:tc>
      </w:tr>
      <w:tr w:rsidR="00B64C7A" w14:paraId="646E848B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6F1EFF33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1331469C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языка</w:t>
            </w:r>
          </w:p>
        </w:tc>
      </w:tr>
      <w:tr w:rsidR="00B64C7A" w14:paraId="18DF7CE9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7EDFB956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67D60735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</w:p>
        </w:tc>
      </w:tr>
      <w:tr w:rsidR="00B64C7A" w:rsidRPr="00330FBC" w14:paraId="0FFEF31B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50C7A566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16212115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её происхождения: исконно русские и заимствованные слова</w:t>
            </w:r>
          </w:p>
        </w:tc>
      </w:tr>
      <w:tr w:rsidR="00B64C7A" w:rsidRPr="00330FBC" w14:paraId="760AC098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42C1096E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0293AAC4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принадлежности к активному и пассивному запасу: неологизмы, устаревшие слова (историзмы и архаизмы)</w:t>
            </w:r>
          </w:p>
        </w:tc>
      </w:tr>
      <w:tr w:rsidR="00B64C7A" w:rsidRPr="00330FBC" w14:paraId="1D86B4D4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158B8B8C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25753BE0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жаргонизмы)</w:t>
            </w:r>
          </w:p>
        </w:tc>
      </w:tr>
      <w:tr w:rsidR="00B64C7A" w:rsidRPr="00330FBC" w14:paraId="45DF217E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53D3E22F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0299159F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Стилистические пласты лексики: стилистически нейтральная, высокая и сниженная лексика</w:t>
            </w:r>
          </w:p>
        </w:tc>
      </w:tr>
      <w:tr w:rsidR="00B64C7A" w:rsidRPr="00330FBC" w14:paraId="6BDDF2D6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1C14C97A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64820A9C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Фразеологизмы. Их признаки и значение</w:t>
            </w:r>
          </w:p>
        </w:tc>
      </w:tr>
      <w:tr w:rsidR="00B64C7A" w14:paraId="00973E96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3CB9F8B9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4.1.6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4587AA26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</w:tr>
      <w:tr w:rsidR="00B64C7A" w14:paraId="31DEBA88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4548BE9C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12C53068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</w:t>
            </w:r>
          </w:p>
        </w:tc>
      </w:tr>
      <w:tr w:rsidR="00B64C7A" w:rsidRPr="00330FBC" w14:paraId="51B9BD56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48A6C873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4164C3D6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Формообразующие и словообразующие морфемы. Производящая основа</w:t>
            </w:r>
          </w:p>
        </w:tc>
      </w:tr>
      <w:tr w:rsidR="00B64C7A" w:rsidRPr="00330FBC" w14:paraId="04C38252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5DA168DA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14406085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образования слов в русском языке (приставочный, суффиксальный, приставочно-суффиксальный, бессуффиксный, сложение, переход из одной части речи в другую)</w:t>
            </w:r>
          </w:p>
        </w:tc>
      </w:tr>
      <w:tr w:rsidR="00B64C7A" w:rsidRPr="00330FBC" w14:paraId="40CC8DFC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5B6B3983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3B8A397F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</w:tr>
      <w:tr w:rsidR="00B64C7A" w:rsidRPr="00330FBC" w14:paraId="0C67E628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026FD604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17720649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словообразования имён существительных, имён прилагательных, имён числительных, местоимений</w:t>
            </w:r>
          </w:p>
        </w:tc>
      </w:tr>
      <w:tr w:rsidR="00B64C7A" w14:paraId="6F11D08E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08F54987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45126DF9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существительное</w:t>
            </w:r>
          </w:p>
        </w:tc>
      </w:tr>
      <w:tr w:rsidR="00B64C7A" w14:paraId="3183BFD9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197AD565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18593645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существительных</w:t>
            </w:r>
          </w:p>
        </w:tc>
      </w:tr>
      <w:tr w:rsidR="00B64C7A" w14:paraId="19B28D61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2663A5F3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57E22501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прилагательное</w:t>
            </w:r>
          </w:p>
        </w:tc>
      </w:tr>
      <w:tr w:rsidR="00B64C7A" w:rsidRPr="00330FBC" w14:paraId="550BDDEE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71E678EF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31BA5998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Качественные, относительные и притяжательные имена прилагательные</w:t>
            </w:r>
          </w:p>
        </w:tc>
      </w:tr>
      <w:tr w:rsidR="00B64C7A" w:rsidRPr="00330FBC" w14:paraId="3404E09A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434DD8C4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1C81A0DC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Степени сравнения качественных имён прилагательных</w:t>
            </w:r>
          </w:p>
        </w:tc>
      </w:tr>
      <w:tr w:rsidR="00B64C7A" w14:paraId="2B9B8DFA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3A295521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5EB39D04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прилагательных</w:t>
            </w:r>
          </w:p>
        </w:tc>
      </w:tr>
      <w:tr w:rsidR="00B64C7A" w14:paraId="297C30EB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09A27C67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398B20F5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числительное</w:t>
            </w:r>
          </w:p>
        </w:tc>
      </w:tr>
      <w:tr w:rsidR="00B64C7A" w14:paraId="11174006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1C6D8004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2FD4C85C" w14:textId="77777777" w:rsidR="00B64C7A" w:rsidRDefault="00397E05">
            <w:pPr>
              <w:spacing w:after="0" w:line="312" w:lineRule="auto"/>
              <w:ind w:left="228"/>
              <w:jc w:val="both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грамматическое значение имени числительного. </w:t>
            </w:r>
            <w:r>
              <w:rPr>
                <w:rFonts w:ascii="Times New Roman" w:hAnsi="Times New Roman"/>
                <w:color w:val="000000"/>
                <w:sz w:val="24"/>
              </w:rPr>
              <w:t>Синтаксические функции имён числительных</w:t>
            </w:r>
          </w:p>
        </w:tc>
      </w:tr>
      <w:tr w:rsidR="00B64C7A" w:rsidRPr="00330FBC" w14:paraId="1BF00D7F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43FFEE69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4C6A0FE1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имён числительных по значению: количественные (целые, дробные, собирательные), порядковые числительные</w:t>
            </w:r>
          </w:p>
        </w:tc>
      </w:tr>
      <w:tr w:rsidR="00B64C7A" w:rsidRPr="00330FBC" w14:paraId="23E63A9F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6342840C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09D0A212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имён числительных по строению: простые, сложные, составные числительные</w:t>
            </w:r>
          </w:p>
        </w:tc>
      </w:tr>
      <w:tr w:rsidR="00B64C7A" w:rsidRPr="00330FBC" w14:paraId="71850D14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5263B470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560DFBE3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Склонение количественных и порядковых имён числительных</w:t>
            </w:r>
          </w:p>
        </w:tc>
      </w:tr>
      <w:tr w:rsidR="00B64C7A" w14:paraId="15935D64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18539B66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5A7D5785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числительных</w:t>
            </w:r>
          </w:p>
        </w:tc>
      </w:tr>
      <w:tr w:rsidR="00B64C7A" w14:paraId="03894BC6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51727129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2E6C15B3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Местоимение</w:t>
            </w:r>
          </w:p>
        </w:tc>
      </w:tr>
      <w:tr w:rsidR="00B64C7A" w:rsidRPr="00330FBC" w14:paraId="66526B42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452C92F1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5A0E013D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Общее грамматическое значение местоимения. Синтаксические функции местоимений</w:t>
            </w:r>
          </w:p>
        </w:tc>
      </w:tr>
      <w:tr w:rsidR="00B64C7A" w:rsidRPr="00330FBC" w14:paraId="7990FE99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02E9A49D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585CC226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</w:t>
            </w:r>
          </w:p>
        </w:tc>
      </w:tr>
      <w:tr w:rsidR="00B64C7A" w14:paraId="6DD8A911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4A843FC6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4E8F6313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местоимений</w:t>
            </w:r>
          </w:p>
        </w:tc>
      </w:tr>
      <w:tr w:rsidR="00B64C7A" w:rsidRPr="00330FBC" w14:paraId="71F30A5B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2BDAD0DC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048B601E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Роль местоимений в речи. Притяжательные и указательные местоимения как средства связи предложений в тексте</w:t>
            </w:r>
          </w:p>
        </w:tc>
      </w:tr>
      <w:tr w:rsidR="00B64C7A" w14:paraId="3A84F1A7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13E12C63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40709806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местоимений</w:t>
            </w:r>
          </w:p>
        </w:tc>
      </w:tr>
      <w:tr w:rsidR="00B64C7A" w14:paraId="6C525A76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1937547C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7AB0D117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Глагол</w:t>
            </w:r>
          </w:p>
        </w:tc>
      </w:tr>
      <w:tr w:rsidR="00B64C7A" w14:paraId="5351CD5E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2E654B7E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7F0DE687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Переходные и непереходные глаголы</w:t>
            </w:r>
          </w:p>
        </w:tc>
      </w:tr>
      <w:tr w:rsidR="00B64C7A" w14:paraId="40DE70C4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04406099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34C69211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</w:t>
            </w:r>
          </w:p>
        </w:tc>
      </w:tr>
      <w:tr w:rsidR="00B64C7A" w:rsidRPr="00330FBC" w14:paraId="064FADB6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3098D9D5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72E996EB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Безличные глаголы. Использование личных глаголов в безличном значении</w:t>
            </w:r>
          </w:p>
        </w:tc>
      </w:tr>
      <w:tr w:rsidR="00B64C7A" w:rsidRPr="00330FBC" w14:paraId="49FF8DF6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39C7C7CE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4048F584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Изъявительное, условное и повелительное наклонения глагола</w:t>
            </w:r>
          </w:p>
        </w:tc>
      </w:tr>
      <w:tr w:rsidR="00B64C7A" w14:paraId="1BCBE946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6BF5FB5E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56B93FA8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глаголов</w:t>
            </w:r>
          </w:p>
        </w:tc>
      </w:tr>
      <w:tr w:rsidR="00B64C7A" w14:paraId="4C498368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78C0E2B7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1AC680D7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речи</w:t>
            </w:r>
          </w:p>
        </w:tc>
      </w:tr>
      <w:tr w:rsidR="00B64C7A" w:rsidRPr="00330FBC" w14:paraId="70435DFD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3B431BAD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18898F19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Нормы произношения и нормы постановки ударения имён существительных (в рамках изученного)</w:t>
            </w:r>
          </w:p>
        </w:tc>
      </w:tr>
      <w:tr w:rsidR="00B64C7A" w:rsidRPr="00330FBC" w14:paraId="4A9A2AC9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63799DAE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4BA31645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Нормы произношения и нормы постановки ударения имён прилагательных (в рамках изученного)</w:t>
            </w:r>
          </w:p>
        </w:tc>
      </w:tr>
      <w:tr w:rsidR="00B64C7A" w:rsidRPr="00330FBC" w14:paraId="13A82AFB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17683312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137BE90C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Нормы произношения и нормы постановки ударения в глагольных формах (в рамках изученного)</w:t>
            </w:r>
          </w:p>
        </w:tc>
      </w:tr>
      <w:tr w:rsidR="00B64C7A" w14:paraId="0810D469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3585ACCF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644361EE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словари</w:t>
            </w:r>
          </w:p>
        </w:tc>
      </w:tr>
      <w:tr w:rsidR="00B64C7A" w:rsidRPr="00330FBC" w14:paraId="4D000DCF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08B177AC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1B48A574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местоимений в соответствии с требованиями русского речевого этикета, в том числе местоимений 3-го лица в соответствии со смыслом предшествующего текста (устранение двусмысленности, неточности)</w:t>
            </w:r>
          </w:p>
        </w:tc>
      </w:tr>
      <w:tr w:rsidR="00B64C7A" w14:paraId="7530E026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161EA0A8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30061A6F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Нормы словоизменения имён существительных </w:t>
            </w:r>
          </w:p>
        </w:tc>
      </w:tr>
      <w:tr w:rsidR="00B64C7A" w14:paraId="3614FC73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6F140B1C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6EFB345E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словоизменения имён прилагательных</w:t>
            </w:r>
          </w:p>
        </w:tc>
      </w:tr>
      <w:tr w:rsidR="00B64C7A" w:rsidRPr="00330FBC" w14:paraId="22F99EEE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5E259CD2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63FE0458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Правильное образование форм имён числительных</w:t>
            </w:r>
          </w:p>
        </w:tc>
      </w:tr>
      <w:tr w:rsidR="00B64C7A" w14:paraId="06B5E245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5D52C6B5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4B9DFB13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словоизменения глаголов</w:t>
            </w:r>
          </w:p>
        </w:tc>
      </w:tr>
      <w:tr w:rsidR="00B64C7A" w:rsidRPr="00330FBC" w14:paraId="1EC745BC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0AB626CB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08FAF64B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Правильное употребление собирательных имён числительных</w:t>
            </w:r>
          </w:p>
        </w:tc>
      </w:tr>
      <w:tr w:rsidR="00B64C7A" w:rsidRPr="0080653C" w14:paraId="2847B4E2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5DCAF065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4D754E3F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Видо-временная соотнесённость глагольных форм в тексте</w:t>
            </w:r>
          </w:p>
        </w:tc>
      </w:tr>
      <w:tr w:rsidR="00B64C7A" w14:paraId="3DA2F5C7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61F30E74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447E5580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</w:p>
        </w:tc>
      </w:tr>
      <w:tr w:rsidR="00B64C7A" w:rsidRPr="00330FBC" w14:paraId="5AD8C3F5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2FBBAACF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4D94A708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сложных и сложносокращённых слов</w:t>
            </w:r>
          </w:p>
        </w:tc>
      </w:tr>
      <w:tr w:rsidR="00B64C7A" w:rsidRPr="0080653C" w14:paraId="6BFA1B61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48E276FA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32FB4105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правописания корня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-кас-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-кос-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чередованием а // о</w:t>
            </w:r>
          </w:p>
        </w:tc>
      </w:tr>
      <w:tr w:rsidR="00B64C7A" w:rsidRPr="00330FBC" w14:paraId="28BF42E4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74F94BC6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1ADCEEBB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правописания гласных в приставках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пре-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при-</w:t>
            </w:r>
          </w:p>
        </w:tc>
      </w:tr>
      <w:tr w:rsidR="00B64C7A" w:rsidRPr="0080653C" w14:paraId="57FFA55E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4C75FF31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65CBD6E3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слитного и дефисного написания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пол-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полу-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 словами</w:t>
            </w:r>
          </w:p>
        </w:tc>
      </w:tr>
      <w:tr w:rsidR="00B64C7A" w:rsidRPr="00330FBC" w14:paraId="4BA421A8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0577FE5D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6765E8E2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нн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именах прилагательных</w:t>
            </w:r>
          </w:p>
        </w:tc>
      </w:tr>
      <w:tr w:rsidR="00B64C7A" w:rsidRPr="00330FBC" w14:paraId="7C1D7EA0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72AC1806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4F2290E5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суффиксов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-к- 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-ск-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имён прилагательных</w:t>
            </w:r>
          </w:p>
        </w:tc>
      </w:tr>
      <w:tr w:rsidR="00B64C7A" w14:paraId="30CBAC3B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128FAD60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2CFAE90F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сложных имён прилагательных</w:t>
            </w:r>
          </w:p>
        </w:tc>
      </w:tr>
      <w:tr w:rsidR="00B64C7A" w:rsidRPr="00330FBC" w14:paraId="2AF8422E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109B2DBA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2C35E754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правописания имён числительных: написание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ь 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 именах числительных; написание двойных согласных; слитное, раздельное, дефисное написание числительных; нормы правописания окончаний числительных</w:t>
            </w:r>
          </w:p>
        </w:tc>
      </w:tr>
      <w:tr w:rsidR="00B64C7A" w:rsidRPr="00330FBC" w14:paraId="703DD83F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110FAF30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21C07B10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правописания местоимений: правописание местоимений с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ни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; слитное, раздельное и дефисное написание местоимений</w:t>
            </w:r>
          </w:p>
        </w:tc>
      </w:tr>
      <w:tr w:rsidR="00B64C7A" w:rsidRPr="00330FBC" w14:paraId="175B901C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0F9DD503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35018BC3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ь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как показателя грамматической формы в повелительном наклонении глагола</w:t>
            </w:r>
          </w:p>
        </w:tc>
      </w:tr>
      <w:tr w:rsidR="00B64C7A" w:rsidRPr="00330FBC" w14:paraId="49EE6FBD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2EB4349A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5252B4C9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анализ слов (в рамках изученного)</w:t>
            </w:r>
          </w:p>
        </w:tc>
      </w:tr>
      <w:tr w:rsidR="00B64C7A" w14:paraId="18D3DEFF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5B419501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7DFE1E0D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</w:p>
        </w:tc>
      </w:tr>
      <w:tr w:rsidR="00B64C7A" w14:paraId="464600A7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131EA34C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196B591A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 как раздел лингвистики</w:t>
            </w:r>
          </w:p>
        </w:tc>
      </w:tr>
      <w:tr w:rsidR="00B64C7A" w14:paraId="397593E7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0693E814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733AFFD5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Выразительность русской речи</w:t>
            </w:r>
          </w:p>
        </w:tc>
      </w:tr>
      <w:tr w:rsidR="00B64C7A" w14:paraId="14637ED7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6EB7D2C4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1D1D9ED8" w14:textId="77777777" w:rsidR="00B64C7A" w:rsidRDefault="00397E0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Эпитеты, метафоры, олицетворения</w:t>
            </w:r>
          </w:p>
        </w:tc>
      </w:tr>
      <w:tr w:rsidR="00B64C7A" w:rsidRPr="00330FBC" w14:paraId="55B675FB" w14:textId="7777777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14:paraId="4805C4B0" w14:textId="77777777" w:rsidR="00B64C7A" w:rsidRDefault="00397E0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14:paraId="205771D3" w14:textId="77777777" w:rsidR="00B64C7A" w:rsidRPr="00330FBC" w:rsidRDefault="00397E0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лексических средств в соответствии с ситуацией общения</w:t>
            </w:r>
          </w:p>
        </w:tc>
      </w:tr>
    </w:tbl>
    <w:p w14:paraId="53D8FF37" w14:textId="77777777" w:rsidR="00B64C7A" w:rsidRPr="00330FBC" w:rsidRDefault="00B64C7A">
      <w:pPr>
        <w:spacing w:after="0"/>
        <w:ind w:left="120"/>
        <w:rPr>
          <w:lang w:val="ru-RU"/>
        </w:rPr>
      </w:pPr>
    </w:p>
    <w:p w14:paraId="46C3C370" w14:textId="77777777" w:rsidR="00B64C7A" w:rsidRDefault="00397E05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p w14:paraId="5F2D6D16" w14:textId="77777777" w:rsidR="00B64C7A" w:rsidRDefault="00B64C7A">
      <w:pPr>
        <w:spacing w:after="0"/>
        <w:ind w:left="120"/>
      </w:pPr>
    </w:p>
    <w:tbl>
      <w:tblPr>
        <w:tblW w:w="0" w:type="auto"/>
        <w:tblInd w:w="144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5"/>
        <w:gridCol w:w="8086"/>
      </w:tblGrid>
      <w:tr w:rsidR="00B64C7A" w14:paraId="13CB11A8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6CBED72E" w14:textId="77777777" w:rsidR="00B64C7A" w:rsidRDefault="00397E05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7051F904" w14:textId="77777777" w:rsidR="00B64C7A" w:rsidRDefault="00397E05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B64C7A" w14:paraId="4342B708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70710F9A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3C708247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 и речь</w:t>
            </w:r>
          </w:p>
        </w:tc>
      </w:tr>
      <w:tr w:rsidR="00B64C7A" w:rsidRPr="00330FBC" w14:paraId="1E14E038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7174948E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207405F2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Монолог-описание, монолог-рассуждение, монолог-повествование</w:t>
            </w:r>
          </w:p>
        </w:tc>
      </w:tr>
      <w:tr w:rsidR="00B64C7A" w:rsidRPr="00330FBC" w14:paraId="1C5AE609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21EA8CE0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3E2B409F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диалога: побуждение к действию, обмен мнениями, запрос информации, сообщение информации</w:t>
            </w:r>
          </w:p>
        </w:tc>
      </w:tr>
      <w:tr w:rsidR="00B64C7A" w14:paraId="2E668B21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6637ABAD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00C205D6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</w:tr>
      <w:tr w:rsidR="00B64C7A" w:rsidRPr="00330FBC" w14:paraId="6D4CC8D5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2EF44729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6C5AAA86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</w:t>
            </w:r>
          </w:p>
        </w:tc>
      </w:tr>
      <w:tr w:rsidR="00B64C7A" w:rsidRPr="00330FBC" w14:paraId="419554D0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35C1760F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59DAFFD4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Текст как речевое произведение. Основные признаки текста (обобщение)</w:t>
            </w:r>
          </w:p>
        </w:tc>
      </w:tr>
      <w:tr w:rsidR="00B64C7A" w14:paraId="0776E02E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18E37F84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6A9F9729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Структура текста. Абзац</w:t>
            </w:r>
          </w:p>
        </w:tc>
      </w:tr>
      <w:tr w:rsidR="00B64C7A" w:rsidRPr="00330FBC" w14:paraId="37314DC9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768307D8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1BD0E015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и средства связи предложений в тексте (обобщение)</w:t>
            </w:r>
          </w:p>
        </w:tc>
      </w:tr>
      <w:tr w:rsidR="00B64C7A" w:rsidRPr="00330FBC" w14:paraId="4247E92B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7981EEC9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08B27BE6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план текста (простой, сложный; назывной, вопросный, тезисный); главная и второстепенная информация текста</w:t>
            </w:r>
          </w:p>
        </w:tc>
      </w:tr>
      <w:tr w:rsidR="00B64C7A" w14:paraId="72BA06B6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5BC8DC74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43BE3312" w14:textId="77777777" w:rsidR="00B64C7A" w:rsidRDefault="00397E05">
            <w:pPr>
              <w:spacing w:after="0" w:line="312" w:lineRule="auto"/>
              <w:ind w:left="336"/>
              <w:jc w:val="both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Рассуждение как функционально-смысловой тип речи. </w:t>
            </w:r>
            <w:r>
              <w:rPr>
                <w:rFonts w:ascii="Times New Roman" w:hAnsi="Times New Roman"/>
                <w:color w:val="000000"/>
                <w:sz w:val="24"/>
              </w:rPr>
              <w:t>Структурные особенности текста-рассуждения</w:t>
            </w:r>
          </w:p>
        </w:tc>
      </w:tr>
      <w:tr w:rsidR="00B64C7A" w14:paraId="4A885219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65A077C4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581F7996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B64C7A" w:rsidRPr="00330FBC" w14:paraId="3310B9FC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6AC2646B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3E9346D2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</w:t>
            </w:r>
          </w:p>
        </w:tc>
      </w:tr>
      <w:tr w:rsidR="00B64C7A" w:rsidRPr="00330FBC" w14:paraId="445C139E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23BBCE44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76E4D8BF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Публицистический стиль. Сфера употребления, функции, языковые особенности. Жанры публицистического стиля (репортаж, заметка, интервью). Употребление языковых средств выразительности в текстах публицистического стиля</w:t>
            </w:r>
          </w:p>
        </w:tc>
      </w:tr>
      <w:tr w:rsidR="00B64C7A" w14:paraId="519CE295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1B697489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37A860F8" w14:textId="77777777" w:rsidR="00B64C7A" w:rsidRDefault="00397E05">
            <w:pPr>
              <w:spacing w:after="0" w:line="312" w:lineRule="auto"/>
              <w:ind w:left="336"/>
              <w:jc w:val="both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Официально-деловой стиль. Сфера употребления, функции, языковые особенности. </w:t>
            </w:r>
            <w:r>
              <w:rPr>
                <w:rFonts w:ascii="Times New Roman" w:hAnsi="Times New Roman"/>
                <w:color w:val="000000"/>
                <w:sz w:val="24"/>
              </w:rPr>
              <w:t>Инструкция</w:t>
            </w:r>
          </w:p>
        </w:tc>
      </w:tr>
      <w:tr w:rsidR="00B64C7A" w14:paraId="56EFC39E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0AAD5BD4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37A8847F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языка</w:t>
            </w:r>
          </w:p>
        </w:tc>
      </w:tr>
      <w:tr w:rsidR="00B64C7A" w14:paraId="550CF7CE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4730692D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273FC8F4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Причастие</w:t>
            </w:r>
          </w:p>
        </w:tc>
      </w:tr>
      <w:tr w:rsidR="00B64C7A" w14:paraId="1F2027E5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6D8B7865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1A969D60" w14:textId="77777777" w:rsidR="00B64C7A" w:rsidRDefault="00397E05">
            <w:pPr>
              <w:spacing w:after="0" w:line="312" w:lineRule="auto"/>
              <w:ind w:left="336"/>
              <w:jc w:val="both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Причастия как особая группа слов. Признаки глагола и имени прилагательного в причастии. </w:t>
            </w:r>
            <w:r>
              <w:rPr>
                <w:rFonts w:ascii="Times New Roman" w:hAnsi="Times New Roman"/>
                <w:color w:val="000000"/>
                <w:sz w:val="24"/>
              </w:rPr>
              <w:t>Синтаксические функции причастия, роль в речи</w:t>
            </w:r>
          </w:p>
        </w:tc>
      </w:tr>
      <w:tr w:rsidR="00B64C7A" w:rsidRPr="00330FBC" w14:paraId="1175DF7A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2FA742A0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3EB3C413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Причастия настоящего и прошедшего времени</w:t>
            </w:r>
          </w:p>
        </w:tc>
      </w:tr>
      <w:tr w:rsidR="00B64C7A" w14:paraId="206EC9A5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720B053D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2BD4DEA9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и страдательные причастия</w:t>
            </w:r>
          </w:p>
        </w:tc>
      </w:tr>
      <w:tr w:rsidR="00B64C7A" w:rsidRPr="00330FBC" w14:paraId="51AA21D1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553A8705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415AC0FB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Полные и краткие формы страдательных причастий</w:t>
            </w:r>
          </w:p>
        </w:tc>
      </w:tr>
      <w:tr w:rsidR="00B64C7A" w14:paraId="66125555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06E03774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62BC1F86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причастий</w:t>
            </w:r>
          </w:p>
        </w:tc>
      </w:tr>
      <w:tr w:rsidR="00B64C7A" w14:paraId="4054DC1F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68608F2B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5B615709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Причастный оборот</w:t>
            </w:r>
          </w:p>
        </w:tc>
      </w:tr>
      <w:tr w:rsidR="00B64C7A" w14:paraId="72ADB810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128D61AA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4.1.7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54E86669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причастий</w:t>
            </w:r>
          </w:p>
        </w:tc>
      </w:tr>
      <w:tr w:rsidR="00B64C7A" w14:paraId="284C059B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0D7B2990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48F63495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Деепричастие</w:t>
            </w:r>
          </w:p>
        </w:tc>
      </w:tr>
      <w:tr w:rsidR="00B64C7A" w14:paraId="5CEBA3FC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077FDE1C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4F7880A2" w14:textId="77777777" w:rsidR="00B64C7A" w:rsidRDefault="00397E05">
            <w:pPr>
              <w:spacing w:after="0" w:line="312" w:lineRule="auto"/>
              <w:ind w:left="336"/>
              <w:jc w:val="both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Деепричастия как особая группа слов. Признаки глагола и наречия в деепричастии. </w:t>
            </w:r>
            <w:r>
              <w:rPr>
                <w:rFonts w:ascii="Times New Roman" w:hAnsi="Times New Roman"/>
                <w:color w:val="000000"/>
                <w:sz w:val="24"/>
              </w:rPr>
              <w:t>Синтаксическая функция деепричастия, роль в речи</w:t>
            </w:r>
          </w:p>
        </w:tc>
      </w:tr>
      <w:tr w:rsidR="00B64C7A" w:rsidRPr="00330FBC" w14:paraId="0B526FFC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56FEF248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0DA1980A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Деепричастия совершенного и несовершенного вида</w:t>
            </w:r>
          </w:p>
        </w:tc>
      </w:tr>
      <w:tr w:rsidR="00B64C7A" w14:paraId="60EB907A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749EBA6F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086334C1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Деепричастный оборот</w:t>
            </w:r>
          </w:p>
        </w:tc>
      </w:tr>
      <w:tr w:rsidR="00B64C7A" w14:paraId="7A4FA86C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48127348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06DD7EA1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деепричастий</w:t>
            </w:r>
          </w:p>
        </w:tc>
      </w:tr>
      <w:tr w:rsidR="00B64C7A" w14:paraId="61248C6D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5CFD3171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785E9FC7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Наречие</w:t>
            </w:r>
          </w:p>
        </w:tc>
      </w:tr>
      <w:tr w:rsidR="00B64C7A" w14:paraId="49D74A54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522C2A9B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036B6390" w14:textId="77777777" w:rsidR="00B64C7A" w:rsidRDefault="00397E05">
            <w:pPr>
              <w:spacing w:after="0" w:line="312" w:lineRule="auto"/>
              <w:ind w:left="336"/>
              <w:jc w:val="both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грамматическое значение наречий. Синтаксические свойства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Роль в речи</w:t>
            </w:r>
          </w:p>
        </w:tc>
      </w:tr>
      <w:tr w:rsidR="00B64C7A" w14:paraId="24D584C6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634B4923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5A41AEA3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наречий по значению</w:t>
            </w:r>
          </w:p>
        </w:tc>
      </w:tr>
      <w:tr w:rsidR="00B64C7A" w:rsidRPr="00330FBC" w14:paraId="6649E1C2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2E536670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508DAD9B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Простая и составная формы сравнительной и превосходной степеней сравнения наречий</w:t>
            </w:r>
          </w:p>
        </w:tc>
      </w:tr>
      <w:tr w:rsidR="00B64C7A" w14:paraId="5FE6EE85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3B66B022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6D7FEE54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наречий</w:t>
            </w:r>
          </w:p>
        </w:tc>
      </w:tr>
      <w:tr w:rsidR="00B64C7A" w14:paraId="2225F97B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395954A2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3310AF68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Слова категории состояния</w:t>
            </w:r>
          </w:p>
        </w:tc>
      </w:tr>
      <w:tr w:rsidR="00B64C7A" w:rsidRPr="00330FBC" w14:paraId="3DA647F8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25E0AF37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37AE880E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Общее грамматическое значение, морфологические признаки и синтаксическая функция слов категории состояния</w:t>
            </w:r>
          </w:p>
        </w:tc>
      </w:tr>
      <w:tr w:rsidR="00B64C7A" w14:paraId="4C61E6EE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2F23C87E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0ACF439F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Служебные части речи</w:t>
            </w:r>
          </w:p>
        </w:tc>
      </w:tr>
      <w:tr w:rsidR="00B64C7A" w:rsidRPr="00330FBC" w14:paraId="50919250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62E50CD4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082A0F17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Общая характеристика служебных частей речи. Отличие самостоятельных частей речи от служебных</w:t>
            </w:r>
          </w:p>
        </w:tc>
      </w:tr>
      <w:tr w:rsidR="00B64C7A" w14:paraId="7D0B5E44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7BA6E04C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4BF7D0A0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Предлог</w:t>
            </w:r>
          </w:p>
        </w:tc>
      </w:tr>
      <w:tr w:rsidR="00B64C7A" w14:paraId="2B7217C2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382C563B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17F4F545" w14:textId="77777777" w:rsidR="00B64C7A" w:rsidRDefault="00397E05">
            <w:pPr>
              <w:spacing w:after="0" w:line="312" w:lineRule="auto"/>
              <w:ind w:left="336"/>
              <w:jc w:val="both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Предлог как служебная часть речи. </w:t>
            </w:r>
            <w:r>
              <w:rPr>
                <w:rFonts w:ascii="Times New Roman" w:hAnsi="Times New Roman"/>
                <w:color w:val="000000"/>
                <w:sz w:val="24"/>
              </w:rPr>
              <w:t>Грамматические функции предлогов</w:t>
            </w:r>
          </w:p>
        </w:tc>
      </w:tr>
      <w:tr w:rsidR="00B64C7A" w:rsidRPr="00330FBC" w14:paraId="69941E5D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53063016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2F6FA831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Разряды предлогов по происхождению: предлоги производные и непроизводные</w:t>
            </w:r>
          </w:p>
        </w:tc>
      </w:tr>
      <w:tr w:rsidR="00B64C7A" w:rsidRPr="00330FBC" w14:paraId="34C47212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725DC952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13015271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предлогов по строению: предлоги простые и составные</w:t>
            </w:r>
          </w:p>
        </w:tc>
      </w:tr>
      <w:tr w:rsidR="00B64C7A" w14:paraId="0E210152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6F58FF24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444109C7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предлогов</w:t>
            </w:r>
          </w:p>
        </w:tc>
      </w:tr>
      <w:tr w:rsidR="00B64C7A" w14:paraId="789E2D0F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233C5B17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4.7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5D7F52F3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Союз</w:t>
            </w:r>
          </w:p>
        </w:tc>
      </w:tr>
      <w:tr w:rsidR="00B64C7A" w:rsidRPr="00330FBC" w14:paraId="092535CE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67339128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40549D59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Союз как служебная часть речи</w:t>
            </w:r>
          </w:p>
        </w:tc>
      </w:tr>
      <w:tr w:rsidR="00B64C7A" w:rsidRPr="00330FBC" w14:paraId="336BA056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738DC479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20B74F58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Разряды союзов по строению: простые и составные</w:t>
            </w:r>
          </w:p>
        </w:tc>
      </w:tr>
      <w:tr w:rsidR="00B64C7A" w:rsidRPr="00330FBC" w14:paraId="701F9697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42F2D404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78BC6FF2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Разряды союзов по значению: сочинительные и подчинительные</w:t>
            </w:r>
          </w:p>
        </w:tc>
      </w:tr>
      <w:tr w:rsidR="00B64C7A" w:rsidRPr="00330FBC" w14:paraId="13814DA4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06E10C7B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02A87446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Одиночные, двойные и повторяющиеся сочинительные союзы</w:t>
            </w:r>
          </w:p>
        </w:tc>
      </w:tr>
      <w:tr w:rsidR="00B64C7A" w14:paraId="60C938C2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628C4680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3A7976A4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союзов</w:t>
            </w:r>
          </w:p>
        </w:tc>
      </w:tr>
      <w:tr w:rsidR="00B64C7A" w14:paraId="74FE4A33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229359BF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09E6C41D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Частица</w:t>
            </w:r>
          </w:p>
        </w:tc>
      </w:tr>
      <w:tr w:rsidR="00B64C7A" w:rsidRPr="00330FBC" w14:paraId="68302EF9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5A71732C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4D5C4782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Частица как служебная часть речи</w:t>
            </w:r>
          </w:p>
        </w:tc>
      </w:tr>
      <w:tr w:rsidR="00B64C7A" w:rsidRPr="00330FBC" w14:paraId="42807C48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1B87041D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25B59777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Разряды частиц по значению и употреблению: формообразующие, отрицательные, модальные</w:t>
            </w:r>
          </w:p>
        </w:tc>
      </w:tr>
      <w:tr w:rsidR="00B64C7A" w14:paraId="548A58A4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562CBE01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0D822321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частиц</w:t>
            </w:r>
          </w:p>
        </w:tc>
      </w:tr>
      <w:tr w:rsidR="00B64C7A" w:rsidRPr="00330FBC" w14:paraId="36FF0796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5A77797F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347CE8E2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Морфология. Междометия и звукоподражательные слова</w:t>
            </w:r>
          </w:p>
        </w:tc>
      </w:tr>
      <w:tr w:rsidR="00B64C7A" w:rsidRPr="00330FBC" w14:paraId="31277811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70D2C507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60DD9EF1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Междометия как особая группа слов</w:t>
            </w:r>
          </w:p>
        </w:tc>
      </w:tr>
      <w:tr w:rsidR="00B64C7A" w:rsidRPr="00330FBC" w14:paraId="4C73B6BD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5235E8F6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7936F576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междометий по значению (выражающие чувства, побуждающие к действию, этикетные междометия); междометия производные и непроизводные</w:t>
            </w:r>
          </w:p>
        </w:tc>
      </w:tr>
      <w:tr w:rsidR="00B64C7A" w14:paraId="525B9DFF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0E3648B4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538FE546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междометий</w:t>
            </w:r>
          </w:p>
        </w:tc>
      </w:tr>
      <w:tr w:rsidR="00B64C7A" w14:paraId="3DBEA7C0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1FC92B3C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038C7059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Звукоподражательные слова</w:t>
            </w:r>
          </w:p>
        </w:tc>
      </w:tr>
      <w:tr w:rsidR="00B64C7A" w:rsidRPr="00330FBC" w14:paraId="4AD613C7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56364B0A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7BE993BF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слов разных частей речи. Грамматическая омонимия. Использование грамматических омонимов в речи</w:t>
            </w:r>
          </w:p>
        </w:tc>
      </w:tr>
      <w:tr w:rsidR="00B64C7A" w14:paraId="36B3E221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11C189D8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48D1E10F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речи</w:t>
            </w:r>
          </w:p>
        </w:tc>
      </w:tr>
      <w:tr w:rsidR="00B64C7A" w:rsidRPr="00330FBC" w14:paraId="0731BB16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2DF6D21F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70E7C9B3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Ударение в некоторых формах причастий</w:t>
            </w:r>
          </w:p>
        </w:tc>
      </w:tr>
      <w:tr w:rsidR="00B64C7A" w14:paraId="414C81A8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19E2F391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32A6BA79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Постановка ударения в деепричастиях</w:t>
            </w:r>
          </w:p>
        </w:tc>
      </w:tr>
      <w:tr w:rsidR="00B64C7A" w:rsidRPr="00330FBC" w14:paraId="444C9FBD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2F16F1BC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1E447BC3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постановки ударения в наречиях, нормы произношения наречий</w:t>
            </w:r>
          </w:p>
        </w:tc>
      </w:tr>
      <w:tr w:rsidR="00B64C7A" w:rsidRPr="00330FBC" w14:paraId="175D0826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4A98DC78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654EB405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Созвучные причастия и имена прилагательные (висящий и висячий, горящий и горячий)</w:t>
            </w:r>
          </w:p>
        </w:tc>
      </w:tr>
      <w:tr w:rsidR="00B64C7A" w:rsidRPr="00330FBC" w14:paraId="305D4C45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670E5598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2BF6A679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предлогов, союзов и частиц в речи в соответствии с их значением и стилистическими особенностями</w:t>
            </w:r>
          </w:p>
        </w:tc>
      </w:tr>
      <w:tr w:rsidR="00B64C7A" w:rsidRPr="00330FBC" w14:paraId="79A16346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0643C484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70D6C06F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Нормы образования степеней сравнения наречий</w:t>
            </w:r>
          </w:p>
        </w:tc>
      </w:tr>
      <w:tr w:rsidR="00B64C7A" w:rsidRPr="00330FBC" w14:paraId="63D70C06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3F6A657F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6FC496B8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Согласование причастий в словосочетаниях типа причастие + существительное</w:t>
            </w:r>
          </w:p>
        </w:tc>
      </w:tr>
      <w:tr w:rsidR="00B64C7A" w:rsidRPr="00330FBC" w14:paraId="0E9CF341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4BF533B2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18CD14A0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Правильное построение предложений с одиночными деепричастиями и деепричастными оборотами</w:t>
            </w:r>
          </w:p>
        </w:tc>
      </w:tr>
      <w:tr w:rsidR="00B64C7A" w:rsidRPr="00330FBC" w14:paraId="5E7B2811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362CAFC6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6B600A61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употребления имён существительных и местоимений с предлогами. Правильное использование предлогов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из и с, в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на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Правильное образование предложно-падежных форм с предлогами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по, благодаря, согласно, вопреки, наперерез</w:t>
            </w:r>
          </w:p>
        </w:tc>
      </w:tr>
      <w:tr w:rsidR="00B64C7A" w14:paraId="4ACB1777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35BD05B1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2F903842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</w:p>
        </w:tc>
      </w:tr>
      <w:tr w:rsidR="00B64C7A" w14:paraId="0501D539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6C5001C0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54601491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причастий</w:t>
            </w:r>
          </w:p>
        </w:tc>
      </w:tr>
      <w:tr w:rsidR="00B64C7A" w:rsidRPr="00330FBC" w14:paraId="740BCD41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325D9751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4B82CD53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гласных в суффиксах причастий</w:t>
            </w:r>
          </w:p>
        </w:tc>
      </w:tr>
      <w:tr w:rsidR="00B64C7A" w:rsidRPr="00330FBC" w14:paraId="2DF24636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03CE2A3B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1736D767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нн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суффиксах причастий и отглагольных имён прилагательных</w:t>
            </w:r>
          </w:p>
        </w:tc>
      </w:tr>
      <w:tr w:rsidR="00B64C7A" w:rsidRPr="00330FBC" w14:paraId="2A191F95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427C5D82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381C208A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причастиями</w:t>
            </w:r>
          </w:p>
        </w:tc>
      </w:tr>
      <w:tr w:rsidR="00B64C7A" w:rsidRPr="00330FBC" w14:paraId="7CBD74C0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20DD5B9E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6710709F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в суффиксах деепричастий </w:t>
            </w:r>
          </w:p>
        </w:tc>
      </w:tr>
      <w:tr w:rsidR="00B64C7A" w:rsidRPr="00330FBC" w14:paraId="100E0E23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0B34E6A9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07818D15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деепричастиями</w:t>
            </w:r>
          </w:p>
        </w:tc>
      </w:tr>
      <w:tr w:rsidR="00B64C7A" w:rsidRPr="00330FBC" w14:paraId="260D1362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06410E57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08CFC6DF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Слитное, раздельное, дефисное написание наречий</w:t>
            </w:r>
          </w:p>
        </w:tc>
      </w:tr>
      <w:tr w:rsidR="00B64C7A" w:rsidRPr="00330FBC" w14:paraId="1CA3F4B3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5EAD5D2F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3BDCB1F6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наречиями</w:t>
            </w:r>
          </w:p>
        </w:tc>
      </w:tr>
      <w:tr w:rsidR="00B64C7A" w:rsidRPr="00330FBC" w14:paraId="51A4DEA9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58EF31B2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6B525C1E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Написание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нн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наречиях на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-о(-е)</w:t>
            </w:r>
          </w:p>
        </w:tc>
      </w:tr>
      <w:tr w:rsidR="00B64C7A" w:rsidRPr="0080653C" w14:paraId="0F4A8B58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3CFEEBA9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1AA38C50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суффиксов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-а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наречий с приставками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из-, до-, с-, в-, на-, за-</w:t>
            </w:r>
          </w:p>
        </w:tc>
      </w:tr>
      <w:tr w:rsidR="00B64C7A" w:rsidRPr="00330FBC" w14:paraId="7966C70C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39D05DE0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09AE28FA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Употребление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на конце наречий</w:t>
            </w:r>
          </w:p>
        </w:tc>
      </w:tr>
      <w:tr w:rsidR="00B64C7A" w:rsidRPr="00330FBC" w14:paraId="06B3BF33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76EF1B74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4DFD3A55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суффиксов наречий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-е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</w:t>
            </w:r>
          </w:p>
        </w:tc>
      </w:tr>
      <w:tr w:rsidR="00B64C7A" w14:paraId="60954406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38BAC5B8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703FF48A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производных предлогов</w:t>
            </w:r>
          </w:p>
        </w:tc>
      </w:tr>
      <w:tr w:rsidR="00B64C7A" w14:paraId="505D308D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595F779D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3E7CAF48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</w:t>
            </w:r>
          </w:p>
        </w:tc>
      </w:tr>
      <w:tr w:rsidR="00B64C7A" w:rsidRPr="00330FBC" w14:paraId="67809524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221C716F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38386B7E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Смысловые различия частиц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ни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Использование частиц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ни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письменной речи</w:t>
            </w:r>
          </w:p>
        </w:tc>
      </w:tr>
      <w:tr w:rsidR="00B64C7A" w:rsidRPr="00330FBC" w14:paraId="2F1F09DE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4AE67426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0602A921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Различение приставки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частицы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Слитное и раздельное написание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разными частями речи (обобщение)</w:t>
            </w:r>
          </w:p>
        </w:tc>
      </w:tr>
      <w:tr w:rsidR="00B64C7A" w:rsidRPr="00330FBC" w14:paraId="1BA7E64E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54CA49F0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6.17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6F83502E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частиц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бы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ли, же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другими словами. Дефисное написание частиц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-то, -таки, -ка</w:t>
            </w:r>
          </w:p>
        </w:tc>
      </w:tr>
      <w:tr w:rsidR="00B64C7A" w:rsidRPr="00330FBC" w14:paraId="6988BCA1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133AFFE7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6.18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5977F1EB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анализ слов (в рамках изученного)</w:t>
            </w:r>
          </w:p>
        </w:tc>
      </w:tr>
      <w:tr w:rsidR="00B64C7A" w14:paraId="4AFBB4FA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3DB95AC8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0ADC92E3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</w:p>
        </w:tc>
      </w:tr>
      <w:tr w:rsidR="00B64C7A" w:rsidRPr="00330FBC" w14:paraId="67AD1A3A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355AC299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75E83102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причастным оборотом</w:t>
            </w:r>
          </w:p>
        </w:tc>
      </w:tr>
      <w:tr w:rsidR="00B64C7A" w:rsidRPr="00330FBC" w14:paraId="1B72581A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76D410B0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4091262D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одиночным деепричастием и деепричастным оборотом</w:t>
            </w:r>
          </w:p>
        </w:tc>
      </w:tr>
      <w:tr w:rsidR="00B64C7A" w:rsidRPr="00330FBC" w14:paraId="4CC3D46B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0CAAA96D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0A32751F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сложных союзных предложениях. Знаки препинания в предложениях с союзом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, связывающим однородные члены и части сложного предложения</w:t>
            </w:r>
          </w:p>
        </w:tc>
      </w:tr>
      <w:tr w:rsidR="00B64C7A" w:rsidRPr="00330FBC" w14:paraId="40B8E5E5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0FB8E284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42D6AD08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выделение междометий и звукоподражательных слов в предложении</w:t>
            </w:r>
          </w:p>
        </w:tc>
      </w:tr>
      <w:tr w:rsidR="00B64C7A" w:rsidRPr="00330FBC" w14:paraId="644C90BC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105861CE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29ACC69F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Пунктуационный анализ предложений (в рамках изученного)</w:t>
            </w:r>
          </w:p>
        </w:tc>
      </w:tr>
      <w:tr w:rsidR="00B64C7A" w14:paraId="3EF12835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6859675E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48DF70A4" w14:textId="77777777" w:rsidR="00B64C7A" w:rsidRDefault="00397E0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Выразительность русской речи</w:t>
            </w:r>
          </w:p>
        </w:tc>
      </w:tr>
      <w:tr w:rsidR="00B64C7A" w:rsidRPr="00330FBC" w14:paraId="0DFC83E4" w14:textId="77777777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44A050EC" w14:textId="77777777" w:rsidR="00B64C7A" w:rsidRDefault="00397E0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14:paraId="554D3524" w14:textId="77777777" w:rsidR="00B64C7A" w:rsidRPr="00330FBC" w:rsidRDefault="00397E0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Языковые средства выразительности в тексте: фонетические (звукопись), словообразовательные, лексические (обобщение)</w:t>
            </w:r>
          </w:p>
        </w:tc>
      </w:tr>
    </w:tbl>
    <w:p w14:paraId="2B5C8531" w14:textId="77777777" w:rsidR="00B64C7A" w:rsidRPr="00330FBC" w:rsidRDefault="00B64C7A">
      <w:pPr>
        <w:spacing w:after="0"/>
        <w:ind w:left="120"/>
        <w:rPr>
          <w:lang w:val="ru-RU"/>
        </w:rPr>
      </w:pPr>
    </w:p>
    <w:p w14:paraId="176E6798" w14:textId="77777777" w:rsidR="00B64C7A" w:rsidRDefault="00397E05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14:paraId="0188EDF1" w14:textId="77777777" w:rsidR="00B64C7A" w:rsidRDefault="00B64C7A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55"/>
        <w:gridCol w:w="8300"/>
      </w:tblGrid>
      <w:tr w:rsidR="00B64C7A" w14:paraId="65CD49FE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7D1CE11B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57F4CF9B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B64C7A" w14:paraId="1C6B370D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0F9C8991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03562F8F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 и речь</w:t>
            </w:r>
          </w:p>
        </w:tc>
      </w:tr>
      <w:tr w:rsidR="00B64C7A" w:rsidRPr="00330FBC" w14:paraId="6A8060D3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82BA6BE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1DA8A9A2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Монолог-описание, монолог-рассуждение, монолог-повествование; выступление с научным сообщением</w:t>
            </w:r>
          </w:p>
        </w:tc>
      </w:tr>
      <w:tr w:rsidR="00B64C7A" w14:paraId="795AFC4B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A0F689A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1C2CAFA5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</w:tr>
      <w:tr w:rsidR="00B64C7A" w14:paraId="74167A68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28DC1A8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034B1FFA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</w:tr>
      <w:tr w:rsidR="00B64C7A" w:rsidRPr="00330FBC" w14:paraId="0A4209DF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D62D7A7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73F7F369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основные признаки</w:t>
            </w:r>
          </w:p>
        </w:tc>
      </w:tr>
      <w:tr w:rsidR="00B64C7A" w:rsidRPr="00330FBC" w14:paraId="05EBE9C4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28153E8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567C9EFB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функционально-смысловых типов речи (повествование, описание, рассуждение)</w:t>
            </w:r>
          </w:p>
        </w:tc>
      </w:tr>
      <w:tr w:rsidR="00B64C7A" w:rsidRPr="00330FBC" w14:paraId="5D147F30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673AADE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5E6ED5FF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извлечение информации из различных источников; использование лингвистических словарей; тезисы, конспект</w:t>
            </w:r>
          </w:p>
        </w:tc>
      </w:tr>
      <w:tr w:rsidR="00B64C7A" w14:paraId="3B561817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76602F53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630469A7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B64C7A" w:rsidRPr="00330FBC" w14:paraId="073C9981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70E6FDD3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68A46ED4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стиль. Сфера употребления, функции, языковые особенности</w:t>
            </w:r>
          </w:p>
        </w:tc>
      </w:tr>
      <w:tr w:rsidR="00B64C7A" w:rsidRPr="00330FBC" w14:paraId="0FA3A874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AD99F36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49BDC10B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Жанры официально-делового стиля (заявление, объяснительная записка, автобиография, характеристика)</w:t>
            </w:r>
          </w:p>
        </w:tc>
      </w:tr>
      <w:tr w:rsidR="00B64C7A" w:rsidRPr="00330FBC" w14:paraId="427D0B35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4821B5F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5E60CBF3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Научный стиль. Сфера употребления, функции, языковые особенности</w:t>
            </w:r>
          </w:p>
        </w:tc>
      </w:tr>
      <w:tr w:rsidR="00B64C7A" w:rsidRPr="00330FBC" w14:paraId="2AF99116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223D99A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445FD19F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Жанры научного стиля (реферат, доклад на научную тему)</w:t>
            </w:r>
          </w:p>
        </w:tc>
      </w:tr>
      <w:tr w:rsidR="00B64C7A" w:rsidRPr="00330FBC" w14:paraId="2FE7C6DC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33FC80B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00EA19AE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Сочетание различных функциональных разновидностей языка в тексте</w:t>
            </w:r>
          </w:p>
        </w:tc>
      </w:tr>
      <w:tr w:rsidR="00B64C7A" w14:paraId="284029DB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69C4A490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37EA07F6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языка</w:t>
            </w:r>
          </w:p>
        </w:tc>
      </w:tr>
      <w:tr w:rsidR="00B64C7A" w14:paraId="30F51CBD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09286F5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50503B05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Словосочетание</w:t>
            </w:r>
          </w:p>
        </w:tc>
      </w:tr>
      <w:tr w:rsidR="00B64C7A" w14:paraId="30159D39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65C440B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5CAB3B7A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словосочетания</w:t>
            </w:r>
          </w:p>
        </w:tc>
      </w:tr>
      <w:tr w:rsidR="00B64C7A" w:rsidRPr="00330FBC" w14:paraId="43CA8A0C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83D6EBF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77CE6375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словосочетаний по морфологическим свойствам главного слова: глагольные, именные, наречные</w:t>
            </w:r>
          </w:p>
        </w:tc>
      </w:tr>
      <w:tr w:rsidR="00B64C7A" w:rsidRPr="00330FBC" w14:paraId="507FC802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C1EC2A7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531E67C5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Типы подчинительной связи слов в словосочетании: согласование, управление, примыкание</w:t>
            </w:r>
          </w:p>
        </w:tc>
      </w:tr>
      <w:tr w:rsidR="00B64C7A" w14:paraId="08FB6926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128CD97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25640408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словосочетаний</w:t>
            </w:r>
          </w:p>
        </w:tc>
      </w:tr>
      <w:tr w:rsidR="00B64C7A" w14:paraId="02324777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FFD79CC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2A365A48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Предложение</w:t>
            </w:r>
          </w:p>
        </w:tc>
      </w:tr>
      <w:tr w:rsidR="00B64C7A" w14:paraId="09B07140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DEC4265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4BBC164D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предложения</w:t>
            </w:r>
          </w:p>
        </w:tc>
      </w:tr>
      <w:tr w:rsidR="00B64C7A" w:rsidRPr="00330FBC" w14:paraId="58E22E6E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0F55F98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70611EA9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 (повествовательные, вопросительные, побудительные)</w:t>
            </w:r>
          </w:p>
        </w:tc>
      </w:tr>
      <w:tr w:rsidR="00B64C7A" w:rsidRPr="00330FBC" w14:paraId="65D5094E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781C27AC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6B2AD908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эмоциональной окраске (восклицательные, невосклицательные)</w:t>
            </w:r>
          </w:p>
        </w:tc>
      </w:tr>
      <w:tr w:rsidR="00B64C7A" w:rsidRPr="00330FBC" w14:paraId="63CBB148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8D2E9DA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0E6214FC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количеству грамматических основ (простые, сложные)</w:t>
            </w:r>
          </w:p>
        </w:tc>
      </w:tr>
      <w:tr w:rsidR="00B64C7A" w:rsidRPr="00330FBC" w14:paraId="3475D85C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85CF7AB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41960CCC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простых предложений по наличию главных членов (двусоставные, односоставные)</w:t>
            </w:r>
          </w:p>
        </w:tc>
      </w:tr>
      <w:tr w:rsidR="00B64C7A" w:rsidRPr="00330FBC" w14:paraId="644197C0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7FA0AA1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4.2.6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3E7687B9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наличию второстепенных членов (распространённые, нераспространённые)</w:t>
            </w:r>
          </w:p>
        </w:tc>
      </w:tr>
      <w:tr w:rsidR="00B64C7A" w14:paraId="4DC860CD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3678EE5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4.2.7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76E1C17A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полные и неполные</w:t>
            </w:r>
          </w:p>
        </w:tc>
      </w:tr>
      <w:tr w:rsidR="00B64C7A" w14:paraId="10122A72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B367F80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4.2.8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14C621FA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предложений</w:t>
            </w:r>
          </w:p>
        </w:tc>
      </w:tr>
      <w:tr w:rsidR="00B64C7A" w14:paraId="5364889A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3F31ADA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4059E2F4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Главные члены предложения</w:t>
            </w:r>
          </w:p>
        </w:tc>
      </w:tr>
      <w:tr w:rsidR="00B64C7A" w:rsidRPr="00330FBC" w14:paraId="296A2528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2D94D3E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7575206E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Подлежащее и сказуемое как главные члены предложения</w:t>
            </w:r>
          </w:p>
        </w:tc>
      </w:tr>
      <w:tr w:rsidR="00B64C7A" w14:paraId="33EA9AA5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6820397C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374A2E9A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выражения подлежащего</w:t>
            </w:r>
          </w:p>
        </w:tc>
      </w:tr>
      <w:tr w:rsidR="00B64C7A" w:rsidRPr="00330FBC" w14:paraId="02043DCB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A3B7778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66631407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сказуемого (простое глагольное, составное глагольное, составное именное) и способы его выражения</w:t>
            </w:r>
          </w:p>
        </w:tc>
      </w:tr>
      <w:tr w:rsidR="00B64C7A" w14:paraId="7E59DB1B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77C341C6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18BF4F82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Второстепенные члены предложения</w:t>
            </w:r>
          </w:p>
        </w:tc>
      </w:tr>
      <w:tr w:rsidR="00B64C7A" w:rsidRPr="00330FBC" w14:paraId="5B697203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8379371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672040F9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предложения, их виды</w:t>
            </w:r>
          </w:p>
        </w:tc>
      </w:tr>
      <w:tr w:rsidR="00B64C7A" w:rsidRPr="00330FBC" w14:paraId="7A9FF3F7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7747C9F5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181BB949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как второстепенный член предложения</w:t>
            </w:r>
          </w:p>
        </w:tc>
      </w:tr>
      <w:tr w:rsidR="00B64C7A" w14:paraId="0E573952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655F51C0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14D018E1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Определения согласованные и несогласованные</w:t>
            </w:r>
          </w:p>
        </w:tc>
      </w:tr>
      <w:tr w:rsidR="00B64C7A" w:rsidRPr="00330FBC" w14:paraId="18A94F7E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33EC080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596BD3CD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Приложение как особый вид определения</w:t>
            </w:r>
          </w:p>
        </w:tc>
      </w:tr>
      <w:tr w:rsidR="00B64C7A" w:rsidRPr="00330FBC" w14:paraId="536E962E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25B5D74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761D0C52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Дополнение как второстепенный член предложения</w:t>
            </w:r>
          </w:p>
        </w:tc>
      </w:tr>
      <w:tr w:rsidR="00B64C7A" w14:paraId="6978CEC6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4844E3B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4.4.6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72BA205F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Дополнения прямые и косвенные</w:t>
            </w:r>
          </w:p>
        </w:tc>
      </w:tr>
      <w:tr w:rsidR="00B64C7A" w:rsidRPr="00330FBC" w14:paraId="59A1A759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AA18248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4.4.7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010FE3C5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Обстоятельство как второстепенный член предложения</w:t>
            </w:r>
          </w:p>
        </w:tc>
      </w:tr>
      <w:tr w:rsidR="00B64C7A" w:rsidRPr="00330FBC" w14:paraId="0812B883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99DF6AC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4.4.8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2C0CF4A9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обстоятельств (места, времени, причины, цели, образа действия, меры и степени, условия, уступки)</w:t>
            </w:r>
          </w:p>
        </w:tc>
      </w:tr>
      <w:tr w:rsidR="00B64C7A" w14:paraId="3616CEDC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13D2725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3213A111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Односоставные предложения</w:t>
            </w:r>
          </w:p>
        </w:tc>
      </w:tr>
      <w:tr w:rsidR="00B64C7A" w:rsidRPr="00330FBC" w14:paraId="1B168423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40AA4EA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47657A6D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предложения, их грамматические признаки</w:t>
            </w:r>
          </w:p>
        </w:tc>
      </w:tr>
      <w:tr w:rsidR="00B64C7A" w:rsidRPr="00330FBC" w14:paraId="58C88A16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9D7F2B4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4.5.2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7C86C1DF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односоставных предложений: назывные, определённо-личные, неопределённо-личные, обобщённо-личные, безличные предложения</w:t>
            </w:r>
          </w:p>
        </w:tc>
      </w:tr>
      <w:tr w:rsidR="00B64C7A" w14:paraId="684BB1BE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066546C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10C17254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Простое осложнённое предложение</w:t>
            </w:r>
          </w:p>
        </w:tc>
      </w:tr>
      <w:tr w:rsidR="00B64C7A" w:rsidRPr="00330FBC" w14:paraId="63AEC97A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AEEACD3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7168FC95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предложения, их признаки, средства связи. Союзная и бессоюзная связь однородных членов предложения</w:t>
            </w:r>
          </w:p>
        </w:tc>
      </w:tr>
      <w:tr w:rsidR="00B64C7A" w14:paraId="388A4B33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3743625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5C4E07B3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и неоднородные определения</w:t>
            </w:r>
          </w:p>
        </w:tc>
      </w:tr>
      <w:tr w:rsidR="00B64C7A" w:rsidRPr="00330FBC" w14:paraId="33689740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C73AFF5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6D3207F8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обобщающими словами при однородных членах</w:t>
            </w:r>
          </w:p>
        </w:tc>
      </w:tr>
      <w:tr w:rsidR="00B64C7A" w14:paraId="5483588E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E7F4A4A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0451E323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</w:t>
            </w:r>
          </w:p>
        </w:tc>
      </w:tr>
      <w:tr w:rsidR="00B64C7A" w:rsidRPr="00330FBC" w14:paraId="4A22048B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DE92B2F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052A7DA0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обособленных членов предложения (обособленные определения, обособленные приложения, обособленные обстоятельства, обособленные дополнения)</w:t>
            </w:r>
          </w:p>
        </w:tc>
      </w:tr>
      <w:tr w:rsidR="00B64C7A" w:rsidRPr="00330FBC" w14:paraId="28967BBE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61522CA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4.6.6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43E44E23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Уточняющие члены предложения, пояснительные и присоединительные конструкции</w:t>
            </w:r>
          </w:p>
        </w:tc>
      </w:tr>
      <w:tr w:rsidR="00B64C7A" w14:paraId="32FD7810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015F87F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4.6.7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55EAFD1F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Обращение. Основные функции обращения</w:t>
            </w:r>
          </w:p>
        </w:tc>
      </w:tr>
      <w:tr w:rsidR="00B64C7A" w14:paraId="12614F4D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0F3C392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4.6.8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62A295FF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Распространённое и нераспространённое обращение</w:t>
            </w:r>
          </w:p>
        </w:tc>
      </w:tr>
      <w:tr w:rsidR="00B64C7A" w14:paraId="40ED33AF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A2BF385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4.6.9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432A1826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Вводные конструкции</w:t>
            </w:r>
          </w:p>
        </w:tc>
      </w:tr>
      <w:tr w:rsidR="00B64C7A" w:rsidRPr="00330FBC" w14:paraId="3628BAA2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66E49E28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4.6.10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6B945FB6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</w:t>
            </w:r>
          </w:p>
        </w:tc>
      </w:tr>
      <w:tr w:rsidR="00B64C7A" w:rsidRPr="00330FBC" w14:paraId="70B03C59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38CB9E2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58C3F58E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Омонимия членов предложения и вводных слов, словосочетаний и предложений</w:t>
            </w:r>
          </w:p>
        </w:tc>
      </w:tr>
      <w:tr w:rsidR="00B64C7A" w14:paraId="157E75E4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4081486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35082BA0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Вставные конструкции</w:t>
            </w:r>
          </w:p>
        </w:tc>
      </w:tr>
      <w:tr w:rsidR="00B64C7A" w14:paraId="61ABAA55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F7D5A5C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77004D8A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Синтаксическая синонимия</w:t>
            </w:r>
          </w:p>
        </w:tc>
      </w:tr>
      <w:tr w:rsidR="00B64C7A" w14:paraId="3F57A248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1B25AD2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0252D8E6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синонимия словосочетаний</w:t>
            </w:r>
          </w:p>
        </w:tc>
      </w:tr>
      <w:tr w:rsidR="00B64C7A" w:rsidRPr="00330FBC" w14:paraId="2C510107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FF97CE0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41386A40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Синтаксическая синонимия односоставных и двусоставных предложений</w:t>
            </w:r>
          </w:p>
        </w:tc>
      </w:tr>
      <w:tr w:rsidR="00B64C7A" w14:paraId="471338C4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AA132F9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552D5498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речи</w:t>
            </w:r>
          </w:p>
        </w:tc>
      </w:tr>
      <w:tr w:rsidR="00B64C7A" w14:paraId="51441238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775801C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01C081E6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построения словосочетаний</w:t>
            </w:r>
          </w:p>
        </w:tc>
      </w:tr>
      <w:tr w:rsidR="00B64C7A" w14:paraId="555CB7A1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B7BDAFE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198D1B4A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построения простого предложения</w:t>
            </w:r>
          </w:p>
        </w:tc>
      </w:tr>
      <w:tr w:rsidR="00B64C7A" w:rsidRPr="00330FBC" w14:paraId="440EAC51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60FD7BD8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7784FDEF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Нормы согласования сказуемого с подлежащим, выраженным словосочетанием, сложносокращёнными словами, словами «большинство» и «меньшинство», количественными сочетаниями</w:t>
            </w:r>
          </w:p>
        </w:tc>
      </w:tr>
      <w:tr w:rsidR="00B64C7A" w:rsidRPr="0080653C" w14:paraId="780400A1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01F567E3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3E9F1561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построения предложений с однородными членами, связанными двойными союзами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 только… но и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как…так и</w:t>
            </w:r>
          </w:p>
        </w:tc>
      </w:tr>
      <w:tr w:rsidR="00B64C7A" w:rsidRPr="00330FBC" w14:paraId="44AA62F8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C9921E4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29B5F5FB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</w:t>
            </w:r>
          </w:p>
        </w:tc>
      </w:tr>
      <w:tr w:rsidR="00B64C7A" w14:paraId="71743ABD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7A39431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3978FC4F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</w:p>
        </w:tc>
      </w:tr>
      <w:tr w:rsidR="00B64C7A" w:rsidRPr="00330FBC" w14:paraId="6B5A752B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2FE4EE9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41260A00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анализ слов (в рамках изученного)</w:t>
            </w:r>
          </w:p>
        </w:tc>
      </w:tr>
      <w:tr w:rsidR="00B64C7A" w14:paraId="20619CA0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084DE44B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2F3BB37D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</w:p>
        </w:tc>
      </w:tr>
      <w:tr w:rsidR="00B64C7A" w14:paraId="1364D9DE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BC27446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4DF38C94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</w:tr>
      <w:tr w:rsidR="00B64C7A" w:rsidRPr="00330FBC" w14:paraId="38F70B45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F06D3CC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63F7EAC9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Пунктуационные особенности предложений со словами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да, нет</w:t>
            </w:r>
          </w:p>
        </w:tc>
      </w:tr>
      <w:tr w:rsidR="00B64C7A" w:rsidRPr="00330FBC" w14:paraId="4C989E4D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78781F45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335485AA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Тире между подлежащим и сказуемым</w:t>
            </w:r>
          </w:p>
        </w:tc>
      </w:tr>
      <w:tr w:rsidR="00B64C7A" w:rsidRPr="0080653C" w14:paraId="56D0A98E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5FDDE1F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473EFF30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постановки знаков препинания в предложениях с однородными членами, связанными попарно, с помощью повторяющихся союзов (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и...и, или...или, либо...либо, ни...ни, то...то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B64C7A" w:rsidRPr="00330FBC" w14:paraId="39255E37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E05939D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56FCBE82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постановки знаков препинания в предложениях с обобщающими словами при однородных членах</w:t>
            </w:r>
          </w:p>
        </w:tc>
      </w:tr>
      <w:tr w:rsidR="00B64C7A" w:rsidRPr="00330FBC" w14:paraId="08957374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699C276A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26A0F9A2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постановки знаков препинания в простом и сложном предложениях с союзом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</w:p>
        </w:tc>
      </w:tr>
      <w:tr w:rsidR="00B64C7A" w:rsidRPr="00330FBC" w14:paraId="27B34365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687AD413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4B26B9D0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постановки знаков препинания в предложениях со сравнительным оборотом; нормы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</w:t>
            </w:r>
          </w:p>
        </w:tc>
      </w:tr>
      <w:tr w:rsidR="00B64C7A" w:rsidRPr="00330FBC" w14:paraId="24F86FF2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32D4393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1A8615A1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постановки знаков препинания в предложениях с вводными и вставными конструкциями, обращениями и междометиями</w:t>
            </w:r>
          </w:p>
        </w:tc>
      </w:tr>
      <w:tr w:rsidR="00B64C7A" w14:paraId="49047ED7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69EB6211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7.9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061E0723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 простых предложений</w:t>
            </w:r>
          </w:p>
        </w:tc>
      </w:tr>
      <w:tr w:rsidR="00B64C7A" w14:paraId="0903DA06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C82CFA1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51641EF1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Выразительность русской речи</w:t>
            </w:r>
          </w:p>
        </w:tc>
      </w:tr>
      <w:tr w:rsidR="00B64C7A" w14:paraId="1D38956E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73CFBCD1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038B9750" w14:textId="77777777" w:rsidR="00B64C7A" w:rsidRDefault="00397E05">
            <w:pPr>
              <w:spacing w:after="0" w:line="336" w:lineRule="auto"/>
              <w:ind w:left="228"/>
              <w:jc w:val="both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оформления предложения в устной и письменной речи (интонация, логическое ударение, знаки препинания). </w:t>
            </w:r>
            <w:r>
              <w:rPr>
                <w:rFonts w:ascii="Times New Roman" w:hAnsi="Times New Roman"/>
                <w:color w:val="000000"/>
                <w:sz w:val="24"/>
              </w:rPr>
              <w:t>Нормы использования инверсии</w:t>
            </w:r>
          </w:p>
        </w:tc>
      </w:tr>
      <w:tr w:rsidR="00B64C7A" w:rsidRPr="00330FBC" w14:paraId="43632010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EC96DBC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308397CB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неполных предложений в диалогической речи, соблюдение в устной речи интонации неполного предложения</w:t>
            </w:r>
          </w:p>
        </w:tc>
      </w:tr>
      <w:tr w:rsidR="00B64C7A" w:rsidRPr="00330FBC" w14:paraId="651DDD1C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CD1CD12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14:paraId="27B4FB6A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односоставных предложений в речи</w:t>
            </w:r>
          </w:p>
        </w:tc>
      </w:tr>
    </w:tbl>
    <w:p w14:paraId="45B85F93" w14:textId="77777777" w:rsidR="00B64C7A" w:rsidRPr="00330FBC" w:rsidRDefault="00B64C7A">
      <w:pPr>
        <w:spacing w:after="0"/>
        <w:ind w:left="120"/>
        <w:rPr>
          <w:lang w:val="ru-RU"/>
        </w:rPr>
      </w:pPr>
    </w:p>
    <w:p w14:paraId="4D377387" w14:textId="77777777" w:rsidR="00B64C7A" w:rsidRDefault="00397E05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p w14:paraId="6357D5D0" w14:textId="77777777" w:rsidR="00B64C7A" w:rsidRDefault="00B64C7A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54"/>
        <w:gridCol w:w="8301"/>
      </w:tblGrid>
      <w:tr w:rsidR="00B64C7A" w14:paraId="32CDB697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BB26940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467C8A2D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Проверяемый элемент содержания</w:t>
            </w:r>
          </w:p>
        </w:tc>
      </w:tr>
      <w:tr w:rsidR="00B64C7A" w14:paraId="24E854CF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8E29B52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486D51CF" w14:textId="77777777" w:rsidR="00B64C7A" w:rsidRDefault="00397E0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 и речь</w:t>
            </w:r>
          </w:p>
        </w:tc>
      </w:tr>
      <w:tr w:rsidR="00B64C7A" w:rsidRPr="00330FBC" w14:paraId="303D2F86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000A3E2E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240007EF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аудирования: выборочное, ознакомительное, детальное</w:t>
            </w:r>
          </w:p>
        </w:tc>
      </w:tr>
      <w:tr w:rsidR="00B64C7A" w:rsidRPr="00330FBC" w14:paraId="2407AF65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654E4AC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71D56EC7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чтения: изучающее, ознакомительное, просмотровое, поисковое</w:t>
            </w:r>
          </w:p>
        </w:tc>
      </w:tr>
      <w:tr w:rsidR="00B64C7A" w:rsidRPr="00330FBC" w14:paraId="02C76A28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5E08D22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22932A38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Подробное, сжатое, выборочное изложение прочитанного или прослушанного текста</w:t>
            </w:r>
          </w:p>
        </w:tc>
      </w:tr>
      <w:tr w:rsidR="00B64C7A" w:rsidRPr="00330FBC" w14:paraId="51506FE8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74042C5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374E48ED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устных и письменных высказываний разной коммуникативной направленности в зависимости от темы и условий общения, с использованием жизненного и читательского опыта, иллюстраций, фотографий, сюжетной картины (в том числе сочинения-миниатюры); соблюдение языковых норм (орфоэпических, лексических, грамматических, стилистических, орфографических, пунктуационных) русского литературного языка в речевой практике при создании устных и письменных высказываний</w:t>
            </w:r>
          </w:p>
        </w:tc>
      </w:tr>
      <w:tr w:rsidR="00B64C7A" w:rsidRPr="00330FBC" w14:paraId="308F3DAD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5E1FFE2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1A224A76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Приёмы работы с учебной книгой, лингвистическими словарями, справочной литературой</w:t>
            </w:r>
          </w:p>
        </w:tc>
      </w:tr>
      <w:tr w:rsidR="00B64C7A" w14:paraId="055E6F47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023DE128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1AF35DB3" w14:textId="77777777" w:rsidR="00B64C7A" w:rsidRDefault="00397E05">
            <w:pPr>
              <w:spacing w:after="0" w:line="312" w:lineRule="auto"/>
              <w:ind w:left="223"/>
              <w:jc w:val="both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Речь устная и письменная, монологическая и диалогическая, полилог. </w:t>
            </w: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деятельности: говорение, письмо, аудирование, чтение</w:t>
            </w:r>
          </w:p>
        </w:tc>
      </w:tr>
      <w:tr w:rsidR="00B64C7A" w14:paraId="674A6386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2DFB9B5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2BE41019" w14:textId="77777777" w:rsidR="00B64C7A" w:rsidRDefault="00397E0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</w:tr>
      <w:tr w:rsidR="00B64C7A" w:rsidRPr="00330FBC" w14:paraId="19A7199D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BD900B8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3EFD620B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Сочетание разных функционально-смысловых типов речи в тексте, в том числе сочетание элементов разных функциональных разновидностей языка в художественном произведении; особенности употребления языковых средств выразительности в текстах, принадлежащих к различным функционально-смысловым типам речи</w:t>
            </w:r>
          </w:p>
        </w:tc>
      </w:tr>
      <w:tr w:rsidR="00B64C7A" w14:paraId="2C1CFC2C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A8E58CD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01F1963B" w14:textId="77777777" w:rsidR="00B64C7A" w:rsidRDefault="00397E0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</w:tr>
      <w:tr w:rsidR="00B64C7A" w14:paraId="7884A620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6F02FA4D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60495667" w14:textId="77777777" w:rsidR="00B64C7A" w:rsidRDefault="00397E0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B64C7A" w:rsidRPr="00330FBC" w14:paraId="1CAC432C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3E60B5F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7B4EE4CB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</w:t>
            </w:r>
          </w:p>
        </w:tc>
      </w:tr>
      <w:tr w:rsidR="00B64C7A" w14:paraId="7B279FD8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799B98A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7F6FB2B4" w14:textId="77777777" w:rsidR="00B64C7A" w:rsidRDefault="00397E05">
            <w:pPr>
              <w:spacing w:after="0" w:line="312" w:lineRule="auto"/>
              <w:ind w:left="223"/>
              <w:jc w:val="both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Научный стиль. Сфера употребления, функции, типичные ситуации речевого общения, задачи речи, языковые средства, характерные для научного стиля. </w:t>
            </w:r>
            <w:r>
              <w:rPr>
                <w:rFonts w:ascii="Times New Roman" w:hAnsi="Times New Roman"/>
                <w:color w:val="000000"/>
                <w:sz w:val="24"/>
              </w:rPr>
              <w:t>Тезисы, конспект, реферат, рецензия</w:t>
            </w:r>
          </w:p>
        </w:tc>
      </w:tr>
      <w:tr w:rsidR="00B64C7A" w:rsidRPr="00330FBC" w14:paraId="756BCD30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A2C166F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486568A1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Язык художественной литературы и его отличие от других разновидностей современного русского языка. Основные признаки художественной речи: образность, широкое использование изобразительно-выразительных средств, а также языковых средств других функциональных разновидностей языка</w:t>
            </w:r>
          </w:p>
        </w:tc>
      </w:tr>
      <w:tr w:rsidR="00B64C7A" w14:paraId="4A91F483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3ABAF6F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2C761F0D" w14:textId="77777777" w:rsidR="00B64C7A" w:rsidRDefault="00397E0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языка</w:t>
            </w:r>
          </w:p>
        </w:tc>
      </w:tr>
      <w:tr w:rsidR="00B64C7A" w14:paraId="5442F037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C5E27AB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2324C269" w14:textId="77777777" w:rsidR="00B64C7A" w:rsidRDefault="00397E0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Сложное предложение</w:t>
            </w:r>
          </w:p>
        </w:tc>
      </w:tr>
      <w:tr w:rsidR="00B64C7A" w:rsidRPr="00330FBC" w14:paraId="6648958C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7063F0E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35ADC418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сложном предложении (повторение). Смысловое, структурное и интонационное единство частей сложного предложения</w:t>
            </w:r>
          </w:p>
        </w:tc>
      </w:tr>
      <w:tr w:rsidR="00B64C7A" w14:paraId="26EA165E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099E0AFB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0F1800F9" w14:textId="77777777" w:rsidR="00B64C7A" w:rsidRDefault="00397E0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сложных предложений</w:t>
            </w:r>
          </w:p>
        </w:tc>
      </w:tr>
      <w:tr w:rsidR="00B64C7A" w:rsidRPr="00330FBC" w14:paraId="0924193A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7D68D9AE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3A73D7A1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сложносочинённом предложении, его строении</w:t>
            </w:r>
          </w:p>
        </w:tc>
      </w:tr>
      <w:tr w:rsidR="00B64C7A" w:rsidRPr="00330FBC" w14:paraId="644790C8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8E88276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1AE1D225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сложносочинённых предложений. Средства связи частей сложносочинённого предложения</w:t>
            </w:r>
          </w:p>
        </w:tc>
      </w:tr>
      <w:tr w:rsidR="00B64C7A" w:rsidRPr="00330FBC" w14:paraId="6688657A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88A4377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4.1.5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5B4AFAE7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сложноподчинённом предложении. Главная и придаточная части предложения</w:t>
            </w:r>
          </w:p>
        </w:tc>
      </w:tr>
      <w:tr w:rsidR="00B64C7A" w:rsidRPr="00330FBC" w14:paraId="77A82769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9A9F94D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4.1.6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28CDBBBE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Союзы и союзные слова. Различия подчинительных союзов и союзных слов</w:t>
            </w:r>
          </w:p>
        </w:tc>
      </w:tr>
      <w:tr w:rsidR="00B64C7A" w:rsidRPr="00330FBC" w14:paraId="38DA7536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08FCDA9D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4.1.7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675B6910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связи. Сложноподчинённые предложения с придаточными определительными. Сложноподчинённые предложения с придаточными изъяснительными. Сложноподчинённые предложения с придаточными обстоятельственными. Сложноподчинённые предложения с придаточными места, времени. Сложноподчинённые предложения с придаточными причины, цели и следствия. Сложноподчинённые предложения с придаточными условия, уступки. Сложноподчинённые предложения с придаточными образа действия, меры и степени и сравнительными</w:t>
            </w:r>
          </w:p>
        </w:tc>
      </w:tr>
      <w:tr w:rsidR="00B64C7A" w:rsidRPr="00330FBC" w14:paraId="3399E7AD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FCF6FC3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4.1.8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43FF48D5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несколькими придаточными. Однородное, неоднородное и последовательное подчинение придаточных частей</w:t>
            </w:r>
          </w:p>
        </w:tc>
      </w:tr>
      <w:tr w:rsidR="00B64C7A" w:rsidRPr="00330FBC" w14:paraId="4A9B6EB0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2599896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4.1.9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323F89EF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бессоюзном сложном предложении</w:t>
            </w:r>
          </w:p>
        </w:tc>
      </w:tr>
      <w:tr w:rsidR="00B64C7A" w14:paraId="10B1274A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7F2401C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4.1.10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33925AC6" w14:textId="77777777" w:rsidR="00B64C7A" w:rsidRDefault="00397E05">
            <w:pPr>
              <w:spacing w:after="0" w:line="312" w:lineRule="auto"/>
              <w:ind w:left="223"/>
              <w:jc w:val="both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Смысловые отношения между частями бессоюзного сложного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Виды бессоюзных сложных предложений</w:t>
            </w:r>
          </w:p>
        </w:tc>
      </w:tr>
      <w:tr w:rsidR="00B64C7A" w:rsidRPr="00330FBC" w14:paraId="7AFF4DE9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773CEEB0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779DC79A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Типы сложных предложений с разными видами связи</w:t>
            </w:r>
          </w:p>
        </w:tc>
      </w:tr>
      <w:tr w:rsidR="00B64C7A" w14:paraId="6B8B0277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F5CE44C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19AF0CCE" w14:textId="77777777" w:rsidR="00B64C7A" w:rsidRDefault="00397E0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сложных предложений</w:t>
            </w:r>
          </w:p>
        </w:tc>
      </w:tr>
      <w:tr w:rsidR="00B64C7A" w:rsidRPr="00330FBC" w14:paraId="1D358994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4EEA81F2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1587FE5A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Синтаксис. Прямая речь. Цитирование. Диалог</w:t>
            </w:r>
          </w:p>
        </w:tc>
      </w:tr>
      <w:tr w:rsidR="00B64C7A" w14:paraId="79040EF9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9EBC62A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551DF31A" w14:textId="77777777" w:rsidR="00B64C7A" w:rsidRDefault="00397E0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Прямая и косвенная речь</w:t>
            </w:r>
          </w:p>
        </w:tc>
      </w:tr>
      <w:tr w:rsidR="00B64C7A" w14:paraId="70EF7A49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BBF6131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68005CA8" w14:textId="77777777" w:rsidR="00B64C7A" w:rsidRDefault="00397E0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Цитирование</w:t>
            </w:r>
          </w:p>
        </w:tc>
      </w:tr>
      <w:tr w:rsidR="00B64C7A" w14:paraId="04EB95E7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E3339E2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7E405436" w14:textId="77777777" w:rsidR="00B64C7A" w:rsidRDefault="00397E0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Синтаксическая синонимия</w:t>
            </w:r>
          </w:p>
        </w:tc>
      </w:tr>
      <w:tr w:rsidR="00B64C7A" w:rsidRPr="00330FBC" w14:paraId="420C96AF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CE2832D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78CF4164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Грамматическая синонимия сложносочинённых предложений и простых предложений с однородными членами</w:t>
            </w:r>
          </w:p>
        </w:tc>
      </w:tr>
      <w:tr w:rsidR="00B64C7A" w:rsidRPr="00330FBC" w14:paraId="5468FD71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77FD8D10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5519A8AE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Грамматическая синонимия сложноподчинённых предложений и простых предложений с обособленными членами</w:t>
            </w:r>
          </w:p>
        </w:tc>
      </w:tr>
      <w:tr w:rsidR="00B64C7A" w:rsidRPr="00330FBC" w14:paraId="02C64391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ACFB6E9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6DA8E0D5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Грамматическая синонимия бессоюзных сложных предложений и союзных сложных предложений</w:t>
            </w:r>
          </w:p>
        </w:tc>
      </w:tr>
      <w:tr w:rsidR="00B64C7A" w:rsidRPr="00330FBC" w14:paraId="3602AECF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0B1AD2A4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1F0FA391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Синонимия предложений с прямой и косвенной речью</w:t>
            </w:r>
          </w:p>
        </w:tc>
      </w:tr>
      <w:tr w:rsidR="00B64C7A" w14:paraId="4F382ACB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FF90E2F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30A1EE1A" w14:textId="77777777" w:rsidR="00B64C7A" w:rsidRDefault="00397E0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речи</w:t>
            </w:r>
          </w:p>
        </w:tc>
      </w:tr>
      <w:tr w:rsidR="00B64C7A" w14:paraId="555671A3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8CE954C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68425F7F" w14:textId="77777777" w:rsidR="00B64C7A" w:rsidRDefault="00397E0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построения сложносочинённого предложения</w:t>
            </w:r>
          </w:p>
        </w:tc>
      </w:tr>
      <w:tr w:rsidR="00B64C7A" w:rsidRPr="00330FBC" w14:paraId="1F2F76E7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705266A2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24384EB0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построения сложноподчинённого предложения,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чтобы, союзными словами какой, который</w:t>
            </w:r>
          </w:p>
        </w:tc>
      </w:tr>
      <w:tr w:rsidR="00B64C7A" w:rsidRPr="00330FBC" w14:paraId="287B7F3F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7AF141E6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147A076C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построения предложений с прямой и косвенной речью</w:t>
            </w:r>
          </w:p>
        </w:tc>
      </w:tr>
      <w:tr w:rsidR="00B64C7A" w:rsidRPr="00330FBC" w14:paraId="070FDF9B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4CD5287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73E3D92F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Типичные грамматические ошибки при построении сложноподчинённых предложений</w:t>
            </w:r>
          </w:p>
        </w:tc>
      </w:tr>
      <w:tr w:rsidR="00B64C7A" w14:paraId="4E1716F1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0701F6C8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71651658" w14:textId="77777777" w:rsidR="00B64C7A" w:rsidRDefault="00397E0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</w:p>
        </w:tc>
      </w:tr>
      <w:tr w:rsidR="00B64C7A" w:rsidRPr="00330FBC" w14:paraId="06D4CD7F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66D807D2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08B0EF31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анализ слов (в рамках изученного)</w:t>
            </w:r>
          </w:p>
        </w:tc>
      </w:tr>
      <w:tr w:rsidR="00B64C7A" w14:paraId="6BBBDD91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CDC386F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176DD61D" w14:textId="77777777" w:rsidR="00B64C7A" w:rsidRDefault="00397E0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</w:p>
        </w:tc>
      </w:tr>
      <w:tr w:rsidR="00B64C7A" w:rsidRPr="00330FBC" w14:paraId="27F42A74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12FE503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457155C4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постановки знаков препинания в сложных предложениях (обобщение)</w:t>
            </w:r>
          </w:p>
        </w:tc>
      </w:tr>
      <w:tr w:rsidR="00B64C7A" w:rsidRPr="00330FBC" w14:paraId="1FA3F239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D0D6D58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6728B490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постановки знаков препинания в сложноподчинённых предложениях</w:t>
            </w:r>
          </w:p>
        </w:tc>
      </w:tr>
      <w:tr w:rsidR="00B64C7A" w:rsidRPr="00330FBC" w14:paraId="7E49E538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6F903C7C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0B6D61B4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перечисления. Запятая и точка с запятой в бессоюзном сложном предложении</w:t>
            </w:r>
          </w:p>
        </w:tc>
      </w:tr>
      <w:tr w:rsidR="00B64C7A" w14:paraId="69D2D070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73EB8356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2D1A6CF5" w14:textId="77777777" w:rsidR="00B64C7A" w:rsidRDefault="00397E05">
            <w:pPr>
              <w:spacing w:after="0" w:line="312" w:lineRule="auto"/>
              <w:ind w:left="223"/>
              <w:jc w:val="both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Бессоюзные сложные предложения со значением причины, пояснения, дополнения. </w:t>
            </w:r>
            <w:r>
              <w:rPr>
                <w:rFonts w:ascii="Times New Roman" w:hAnsi="Times New Roman"/>
                <w:color w:val="000000"/>
                <w:sz w:val="24"/>
              </w:rPr>
              <w:t>Двоеточие в бессоюзном сложном предложении</w:t>
            </w:r>
          </w:p>
        </w:tc>
      </w:tr>
      <w:tr w:rsidR="00B64C7A" w14:paraId="2BAB058E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79345EF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47EEB538" w14:textId="77777777" w:rsidR="00B64C7A" w:rsidRDefault="00397E05">
            <w:pPr>
              <w:spacing w:after="0" w:line="312" w:lineRule="auto"/>
              <w:ind w:left="223"/>
              <w:jc w:val="both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Бессоюзные сложные предложения со значением противопоставления, времени, условия и следствия, сравнения. </w:t>
            </w:r>
            <w:r>
              <w:rPr>
                <w:rFonts w:ascii="Times New Roman" w:hAnsi="Times New Roman"/>
                <w:color w:val="000000"/>
                <w:sz w:val="24"/>
              </w:rPr>
              <w:t>Тире в бессоюзном сложном предложении</w:t>
            </w:r>
          </w:p>
        </w:tc>
      </w:tr>
      <w:tr w:rsidR="00B64C7A" w14:paraId="67F490C0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B00D4C1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49EEC47B" w14:textId="77777777" w:rsidR="00B64C7A" w:rsidRDefault="00397E05">
            <w:pPr>
              <w:spacing w:after="0" w:line="312" w:lineRule="auto"/>
              <w:ind w:left="223"/>
              <w:jc w:val="both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постановки знаков препинания в предложениях с косвенной речью, с прямой речью, при цитировании. </w:t>
            </w:r>
            <w:r>
              <w:rPr>
                <w:rFonts w:ascii="Times New Roman" w:hAnsi="Times New Roman"/>
                <w:color w:val="000000"/>
                <w:sz w:val="24"/>
              </w:rPr>
              <w:t>Способы включения цитат в высказывание</w:t>
            </w:r>
          </w:p>
        </w:tc>
      </w:tr>
      <w:tr w:rsidR="00B64C7A" w14:paraId="442AF0F7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C620F6F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48F6EE90" w14:textId="77777777" w:rsidR="00B64C7A" w:rsidRDefault="00397E0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 предложений</w:t>
            </w:r>
          </w:p>
        </w:tc>
      </w:tr>
      <w:tr w:rsidR="00B64C7A" w14:paraId="4160BB09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E6B07BA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2B1435CD" w14:textId="77777777" w:rsidR="00B64C7A" w:rsidRDefault="00397E0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Выразительность русской речи</w:t>
            </w:r>
          </w:p>
        </w:tc>
      </w:tr>
      <w:tr w:rsidR="00B64C7A" w:rsidRPr="00330FBC" w14:paraId="00825A78" w14:textId="77777777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6F41FA3" w14:textId="77777777" w:rsidR="00B64C7A" w:rsidRDefault="00397E0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14:paraId="4E6E821C" w14:textId="77777777" w:rsidR="00B64C7A" w:rsidRPr="00330FBC" w:rsidRDefault="00397E0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изобразительно-выразительные средства русского языка, их использование в речи (метафора, эпитет, сравнение, гипербола, олицетворение и другие)</w:t>
            </w:r>
          </w:p>
        </w:tc>
      </w:tr>
    </w:tbl>
    <w:p w14:paraId="23D56F75" w14:textId="77777777" w:rsidR="00B64C7A" w:rsidRPr="00330FBC" w:rsidRDefault="00B64C7A">
      <w:pPr>
        <w:rPr>
          <w:lang w:val="ru-RU"/>
        </w:rPr>
        <w:sectPr w:rsidR="00B64C7A" w:rsidRPr="00330FBC">
          <w:pgSz w:w="11906" w:h="16383"/>
          <w:pgMar w:top="1134" w:right="850" w:bottom="1134" w:left="1701" w:header="720" w:footer="720" w:gutter="0"/>
          <w:cols w:space="720"/>
        </w:sectPr>
      </w:pPr>
    </w:p>
    <w:p w14:paraId="4E21A862" w14:textId="77777777" w:rsidR="00B64C7A" w:rsidRPr="00330FBC" w:rsidRDefault="00397E05">
      <w:pPr>
        <w:spacing w:before="199" w:after="199" w:line="336" w:lineRule="auto"/>
        <w:ind w:left="120"/>
        <w:rPr>
          <w:lang w:val="ru-RU"/>
        </w:rPr>
      </w:pPr>
      <w:bookmarkStart w:id="9" w:name="block-58478996"/>
      <w:bookmarkEnd w:id="8"/>
      <w:r w:rsidRPr="00330FBC">
        <w:rPr>
          <w:rFonts w:ascii="Times New Roman" w:hAnsi="Times New Roman"/>
          <w:b/>
          <w:color w:val="000000"/>
          <w:sz w:val="28"/>
          <w:lang w:val="ru-RU"/>
        </w:rPr>
        <w:lastRenderedPageBreak/>
        <w:t>ПРОВЕРЯЕМЫЕ НА ОГЭ ПО РУССКОМУ ЯЗЫКУ ТРЕБОВАНИЯ К РЕЗУЛЬТАТАМ ОСВОЕНИЯ ОСНОВНОЙ ОБРАЗОВАТЕЛЬНОЙ ПРОГРАММЫ ОСНОВНОГО ОБЩЕГО ОБРАЗОВАНИЯ</w:t>
      </w:r>
    </w:p>
    <w:p w14:paraId="7C458483" w14:textId="77777777" w:rsidR="00B64C7A" w:rsidRPr="00330FBC" w:rsidRDefault="00B64C7A">
      <w:pPr>
        <w:spacing w:after="0" w:line="336" w:lineRule="auto"/>
        <w:ind w:left="120"/>
        <w:rPr>
          <w:lang w:val="ru-RU"/>
        </w:rPr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871"/>
        <w:gridCol w:w="7484"/>
      </w:tblGrid>
      <w:tr w:rsidR="00B64C7A" w:rsidRPr="00330FBC" w14:paraId="078384C7" w14:textId="77777777">
        <w:trPr>
          <w:trHeight w:val="144"/>
        </w:trPr>
        <w:tc>
          <w:tcPr>
            <w:tcW w:w="1887" w:type="dxa"/>
            <w:tcMar>
              <w:top w:w="50" w:type="dxa"/>
              <w:left w:w="100" w:type="dxa"/>
            </w:tcMar>
            <w:vAlign w:val="center"/>
          </w:tcPr>
          <w:p w14:paraId="11F99412" w14:textId="77777777" w:rsidR="00B64C7A" w:rsidRDefault="00397E0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Код проверяемого требования </w:t>
            </w:r>
          </w:p>
        </w:tc>
        <w:tc>
          <w:tcPr>
            <w:tcW w:w="11862" w:type="dxa"/>
            <w:tcMar>
              <w:top w:w="50" w:type="dxa"/>
              <w:left w:w="100" w:type="dxa"/>
            </w:tcMar>
            <w:vAlign w:val="center"/>
          </w:tcPr>
          <w:p w14:paraId="2EB24165" w14:textId="77777777" w:rsidR="00B64C7A" w:rsidRPr="00330FBC" w:rsidRDefault="00397E05">
            <w:pPr>
              <w:spacing w:after="0"/>
              <w:ind w:left="135"/>
              <w:rPr>
                <w:lang w:val="ru-RU"/>
              </w:rPr>
            </w:pPr>
            <w:r w:rsidRPr="00330FB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требования к предметным результатам базового уровня освоения основной образовательной программы основного общего образования на основе ФГОС </w:t>
            </w:r>
          </w:p>
        </w:tc>
      </w:tr>
      <w:tr w:rsidR="00B64C7A" w:rsidRPr="00330FBC" w14:paraId="2536B318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B898BE6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6C8ECF1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совершенствование различных видов устной и письменной речевой деятельности (говорения и аудирования, чтения и письма); формирование умений речевого взаимодействия (в том числе общения при помощи современных средств устной и письменной коммуникации):</w:t>
            </w:r>
          </w:p>
        </w:tc>
      </w:tr>
      <w:tr w:rsidR="00B64C7A" w:rsidRPr="00330FBC" w14:paraId="4A9F9BBE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E815585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2BA92D5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устных монологических высказываний на основе жизненных наблюдений, личных впечатлений, чтения учебно-научной, художественной и научно-популярной литературы: монолог-описание; монолог-рассуждение; монолог-повествование; выступление с научным сообщением</w:t>
            </w:r>
          </w:p>
        </w:tc>
      </w:tr>
      <w:tr w:rsidR="00B64C7A" w:rsidRPr="00330FBC" w14:paraId="39FF44B1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826A1DD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D1C83F6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участие в диалоге разных видов: побуждение к действию, обмен мнениями, запрос информации, сообщение информации (создание не менее шести реплик); обсуждение и чёткая формулировка цели, плана совместной групповой деятельности</w:t>
            </w:r>
          </w:p>
        </w:tc>
      </w:tr>
      <w:tr w:rsidR="00B64C7A" w:rsidRPr="00330FBC" w14:paraId="3C1660E2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0FB095A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9A28D60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овладение различными видами аудирования (выборочным, детальным, ознакомительным) учебно-научных, художественных, публицистических текстов различных функционально-смысловых типов речи</w:t>
            </w:r>
          </w:p>
        </w:tc>
      </w:tr>
      <w:tr w:rsidR="00B64C7A" w:rsidRPr="00330FBC" w14:paraId="138A67CF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18FA31B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E7116F4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овладение различными видами чтения (просмотровым, ознакомительным, изучающим, поисковым)</w:t>
            </w:r>
          </w:p>
        </w:tc>
      </w:tr>
      <w:tr w:rsidR="00B64C7A" w:rsidRPr="00330FBC" w14:paraId="1D338C2E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FBD2985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6EEAB6E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понимание прослушанных или прочитанных учебно-научных, официально-деловых, публицистических, художественных текстов различных функционально-смысловых типов речи: формулирование в устной и письменной форме темы и главной мысли текста; формулирование вопросов по содержанию текста и ответов на них; подробная, сжатая и выборочная передача в устной и письменной форме содержания текста</w:t>
            </w:r>
          </w:p>
        </w:tc>
      </w:tr>
      <w:tr w:rsidR="00B64C7A" w:rsidRPr="00330FBC" w14:paraId="01676ADF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D9585CB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1.6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C3AA8B8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овладение умениями информационной переработки прослушанного или прочитанного текста: составление плана текста (простого, сложного; назывного, вопросного, тезисного) с целью дальнейшего воспроизведения содержания текста в устной и письменной форме; выделение главной и второстепенной информации, явной и скрытой информации в тексте</w:t>
            </w:r>
          </w:p>
        </w:tc>
      </w:tr>
      <w:tr w:rsidR="00B64C7A" w:rsidRPr="0080653C" w14:paraId="608B3BFE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77BA02F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CBD2D99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содержания прослушанного или прочитанного учебно-научного текста в виде таблицы, схемы; представление содержания таблицы, схемы в виде текста; комментирование текста или его фрагмента</w:t>
            </w:r>
          </w:p>
        </w:tc>
      </w:tr>
      <w:tr w:rsidR="00B64C7A" w:rsidRPr="00330FBC" w14:paraId="70F08853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8897150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BCCF570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передача в устной или письменной форме содержания прослушанных или прочитанных текстов различных функционально-смысловых типов речи (повествование, описание, рассуждение-доказательство, рассуждение-объяснение, рассуждение-размышление) с заданной степенью свёрнутости: подробное изложение (исходный текст объёмом не менее 280 слов), сжатое и выборочное изложение (исходный текст объёмом не менее 300 слов)</w:t>
            </w:r>
          </w:p>
        </w:tc>
      </w:tr>
      <w:tr w:rsidR="00B64C7A" w:rsidRPr="00330FBC" w14:paraId="79B40B80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6AAD2A9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26076A2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устный пересказ прочитанного или прослушанного текста объёмом не менее 150 слов</w:t>
            </w:r>
          </w:p>
        </w:tc>
      </w:tr>
      <w:tr w:rsidR="00B64C7A" w:rsidRPr="00330FBC" w14:paraId="1E17C362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B2A2803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B4DADF7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извлечение информации из различных источников, её осмысление и оперирование ею, свободное пользование лингвистическими словарями, справочной литературой, в том числе информационно-справочными системами в электронной форме</w:t>
            </w:r>
          </w:p>
        </w:tc>
      </w:tr>
      <w:tr w:rsidR="00B64C7A" w:rsidRPr="00330FBC" w14:paraId="562242E8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0AF5AC0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2392A8D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создание письменных текстов различных стилей и функционально-смысловых типов речи (повествование, описание, рассуждение: рассуждение-доказательство, рассуждение-объяснение, рассуждение-размышление) с соблюдением норм построения текста: соответствие текста теме и основной мысли; цельность и относительная законченность; последовательность изложения (развёртывание содержания в зависимости от цели текста, типа речи); правильность выделения абзацев в тексте; наличие грамматической связи предложений в тексте; логичность; осуществление выбора языковых средств для создания устного или 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письменного высказывания в соответствии с коммуникативным замыслом</w:t>
            </w:r>
          </w:p>
        </w:tc>
      </w:tr>
      <w:tr w:rsidR="00B64C7A" w:rsidRPr="00330FBC" w14:paraId="59FD5CCD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B6D9665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1.12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62F91E9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анализ и оценивание собственных и чужих письменных и устных речевых высказываний с точки зрения решения коммуникативной задачи, ситуации и условий общения, выразительного словоупотребления, соблюдения норм современного русского литературного языка; понимание и объяснение основных причин коммуникативных успехов и неудач; корректировка речи</w:t>
            </w:r>
          </w:p>
        </w:tc>
      </w:tr>
      <w:tr w:rsidR="00B64C7A" w:rsidRPr="00330FBC" w14:paraId="63B6DB0E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7DE1769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E350969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расширение и систематизация научных знаний о языке, его единицах и категориях; осознание взаимосвязи его уровней и единиц; освоение базовых понятий лингвистики:</w:t>
            </w:r>
          </w:p>
        </w:tc>
      </w:tr>
      <w:tr w:rsidR="00B64C7A" w:rsidRPr="00330FBC" w14:paraId="74D4B2DF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8FEA716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C5CF29F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выделение звуков речи и характеристика </w:t>
            </w:r>
            <w:r w:rsidRPr="00330FBC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их фонетических признаков; распознавание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звуков речи по заданным характеристикам; определение звукового состава слова</w:t>
            </w:r>
          </w:p>
        </w:tc>
      </w:tr>
      <w:tr w:rsidR="00B64C7A" w:rsidRPr="00330FBC" w14:paraId="113A4B29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EDF118B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EB0D723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морфем в словах; распознавание разных видов морфем</w:t>
            </w:r>
          </w:p>
        </w:tc>
      </w:tr>
      <w:tr w:rsidR="00B64C7A" w:rsidRPr="00330FBC" w14:paraId="3614B107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46217AD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232E8AB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основных способов словообразования; построение словообразовательной цепочки, определение производной и производящей основ</w:t>
            </w:r>
          </w:p>
        </w:tc>
      </w:tr>
      <w:tr w:rsidR="00B64C7A" w:rsidRPr="00330FBC" w14:paraId="18806795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2D82944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9B3F9BB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лексического значения слова разными способами (использование толкового словаря, словарей синонимов, антонимов; установление значения слова по контексту)</w:t>
            </w:r>
          </w:p>
        </w:tc>
      </w:tr>
      <w:tr w:rsidR="00B64C7A" w:rsidRPr="00330FBC" w14:paraId="75EE365C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1128125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DF11CE5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однозначных и многозначных слов, омонимов, синонимов, антонимов; прямого и переносного значений слова</w:t>
            </w:r>
          </w:p>
        </w:tc>
      </w:tr>
      <w:tr w:rsidR="00B64C7A" w:rsidRPr="00330FBC" w14:paraId="55785617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EA857F7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B4371FA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слов с точки зрения их происхождения, принадлежности к активному или пассивному запасу, сферы употребления (архаизмы, историзмы, неологизмы, заимствованная лексика, профессионализмы, канцеляризмы, диалектизмы, жаргонизмы, разговорная лексика); определение стилистической окраски слова</w:t>
            </w:r>
          </w:p>
        </w:tc>
      </w:tr>
      <w:tr w:rsidR="00B64C7A" w:rsidRPr="00330FBC" w14:paraId="5BE2736C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48B9B22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ACB149B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по значению и основным грамматическим признакам имён существительных, имён прилагательных, глаголов, имён числительных, местоимений, наречий, предлогов, союзов, частиц, междометий, звукоподражательных слов, причастий, деепричастий</w:t>
            </w:r>
          </w:p>
        </w:tc>
      </w:tr>
      <w:tr w:rsidR="00B64C7A" w:rsidRPr="00330FBC" w14:paraId="0491180B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972CC7B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41B40C8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типов подчинительной связи слов в словосочетании (согласование, управление, примыкание)</w:t>
            </w:r>
          </w:p>
        </w:tc>
      </w:tr>
      <w:tr w:rsidR="00B64C7A" w:rsidRPr="00330FBC" w14:paraId="6A31FF15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D541A3D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2.9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E7F7180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основных видов словосочетаний по морфологическим свойствам главного слова (именные, глагольные, наречные)</w:t>
            </w:r>
          </w:p>
        </w:tc>
      </w:tr>
      <w:tr w:rsidR="00B64C7A" w:rsidRPr="00330FBC" w14:paraId="60FF9213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B13C2B1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020AFA7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простых неосложнённых предложений; простых предложений, осложнённых однородными членами, включая предложения с обобщающим словом при однородных членах, обособленными членами, уточняющими членами, обращением, вводными словами, предложениями и вставными конструкциями</w:t>
            </w:r>
          </w:p>
        </w:tc>
      </w:tr>
      <w:tr w:rsidR="00B64C7A" w:rsidRPr="00330FBC" w14:paraId="5B2DDFDE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793DF22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EE3FB57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косвенной и прямой речи</w:t>
            </w:r>
          </w:p>
        </w:tc>
      </w:tr>
      <w:tr w:rsidR="00B64C7A" w:rsidRPr="00330FBC" w14:paraId="763B2EF5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9F22862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A03FE30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предложений по цели 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главных членов (двусоставные и односоставные), наличию второстепенных членов (распространённые и нераспространённые); предложений полных и неполных</w:t>
            </w:r>
          </w:p>
        </w:tc>
      </w:tr>
      <w:tr w:rsidR="00B64C7A" w:rsidRPr="00330FBC" w14:paraId="67D2CD1E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7855DB2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2.13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26856B3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видов односоставных предложений (назывные, определённо-личные, неопределённо-личные, безличные)</w:t>
            </w:r>
          </w:p>
        </w:tc>
      </w:tr>
      <w:tr w:rsidR="00B64C7A" w:rsidRPr="00330FBC" w14:paraId="046AE171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D13EBAA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2.14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044A496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морфологических средств выражения подлежащего, сказуемого разных видов (простого глагольного, составного глагольного, составного именного), второстепенных членов предложения (определения, дополнения, обстоятельства)</w:t>
            </w:r>
          </w:p>
        </w:tc>
      </w:tr>
      <w:tr w:rsidR="00B64C7A" w:rsidRPr="00330FBC" w14:paraId="3C685A9B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3576274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2.15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A68AAAC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бессоюзных и союзных (сложносочинённых и сложноподчинённых) предложений, сложных предложений с разными видами связи; сложноподчинённых предложений с несколькими придаточными (с однородным, неоднородным или последовательным подчинением придаточных)</w:t>
            </w:r>
          </w:p>
        </w:tc>
      </w:tr>
      <w:tr w:rsidR="00B64C7A" w:rsidRPr="00330FBC" w14:paraId="2BBCBA56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A68C926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2.16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0F96C4D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видов сложносочинённых предложений по смысловым отношениям между его частями</w:t>
            </w:r>
          </w:p>
        </w:tc>
      </w:tr>
      <w:tr w:rsidR="00B64C7A" w:rsidRPr="00330FBC" w14:paraId="03F42C57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2455288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2.17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87BE45A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видов сложноподчинённых предложений (определительные, изъяснительные, обстоятельственные: времени, места, причины, образа действия и степени, сравнения, условия, уступки, следствия, цели)</w:t>
            </w:r>
          </w:p>
        </w:tc>
      </w:tr>
      <w:tr w:rsidR="00B64C7A" w:rsidRPr="00330FBC" w14:paraId="33B09994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955AF57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2.18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7347D1C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подчинительных союзов и союзных слов в сложноподчинённых предложениях</w:t>
            </w:r>
          </w:p>
        </w:tc>
      </w:tr>
      <w:tr w:rsidR="00B64C7A" w:rsidRPr="00330FBC" w14:paraId="01422981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90086BA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43D5DBE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умений проведения различных видов анализа слова, синтаксического анализа словосочетания и предложения, а также многоаспектного анализа текста:</w:t>
            </w:r>
          </w:p>
        </w:tc>
      </w:tr>
      <w:tr w:rsidR="00B64C7A" w14:paraId="2DA47F49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23EE76B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240DE7F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фонетического анализа слова</w:t>
            </w:r>
          </w:p>
        </w:tc>
      </w:tr>
      <w:tr w:rsidR="00B64C7A" w14:paraId="1118DBF7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AB3E27F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204E6DA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морфемного анализа слова</w:t>
            </w:r>
          </w:p>
        </w:tc>
      </w:tr>
      <w:tr w:rsidR="00B64C7A" w14:paraId="6A4CD60A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1BB5101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A1F354F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словообразовательного анализа слова</w:t>
            </w:r>
          </w:p>
        </w:tc>
      </w:tr>
      <w:tr w:rsidR="00B64C7A" w14:paraId="095FE421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0BC3343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F0762A2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лексического анализа слова</w:t>
            </w:r>
          </w:p>
        </w:tc>
      </w:tr>
      <w:tr w:rsidR="00B64C7A" w14:paraId="1AA26931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EBF8275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3FC8C62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морфологического анализа слова</w:t>
            </w:r>
          </w:p>
        </w:tc>
      </w:tr>
      <w:tr w:rsidR="00B64C7A" w:rsidRPr="00330FBC" w14:paraId="47A428F2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3AA2B41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24A4E22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орфографического анализа слова, предложения, текста или его фрагмента</w:t>
            </w:r>
          </w:p>
        </w:tc>
      </w:tr>
      <w:tr w:rsidR="00B64C7A" w:rsidRPr="00330FBC" w14:paraId="01DD4802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FC3A766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FF9EBF1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пунктуационного анализа предложения, текста или его фрагмента</w:t>
            </w:r>
          </w:p>
        </w:tc>
      </w:tr>
      <w:tr w:rsidR="00B64C7A" w14:paraId="362DFBA0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12024D5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931CA62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синтаксического анализа словосочетания</w:t>
            </w:r>
          </w:p>
        </w:tc>
      </w:tr>
      <w:tr w:rsidR="00B64C7A" w:rsidRPr="00330FBC" w14:paraId="6789C89A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D1B03CA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06D2DFB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проведение синтаксического анализа предложения, определение синтаксической роли самостоятельных частей речи в предложении</w:t>
            </w:r>
          </w:p>
        </w:tc>
      </w:tr>
      <w:tr w:rsidR="00B64C7A" w:rsidRPr="00330FBC" w14:paraId="7CD1F7A4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BE1B4A8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CDC5C6A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анализа текста с точки зрения его соответствия основным признакам (наличия темы, главной мысли, грамматической связи предложений, цельности и относительной законченности)</w:t>
            </w:r>
          </w:p>
        </w:tc>
      </w:tr>
      <w:tr w:rsidR="00B64C7A" w14:paraId="0364E98B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E164411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3.11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73E12D2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смыслового анализа текста</w:t>
            </w:r>
          </w:p>
        </w:tc>
      </w:tr>
      <w:tr w:rsidR="00B64C7A" w:rsidRPr="00330FBC" w14:paraId="7CAE6489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1603883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3.12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364CA36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анализа текста с точки зрения его композиционных особенностей, количества микротем и абзацев</w:t>
            </w:r>
          </w:p>
        </w:tc>
      </w:tr>
      <w:tr w:rsidR="00B64C7A" w:rsidRPr="00330FBC" w14:paraId="1A77FCE1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953E3C4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3.13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255A3C1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анализа способов и средств связи предложений в тексте или текстовом фрагменте</w:t>
            </w:r>
          </w:p>
        </w:tc>
      </w:tr>
      <w:tr w:rsidR="00B64C7A" w:rsidRPr="00330FBC" w14:paraId="01F37C2B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82D0E72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3.14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38FE290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анализа текста или текстового фрагмента с точки зрения его принадлежности к функционально-смысловому типу речи и функциональной разновидности языка</w:t>
            </w:r>
          </w:p>
        </w:tc>
      </w:tr>
      <w:tr w:rsidR="00B64C7A" w:rsidRPr="00330FBC" w14:paraId="1EC052ED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4EF2687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3.15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5A60FFE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анализа текста с точки зрения употребления в нём языковых средств выразительности (фонетических, лексических, морфологических, синтаксических)</w:t>
            </w:r>
          </w:p>
        </w:tc>
      </w:tr>
      <w:tr w:rsidR="00B64C7A" w:rsidRPr="00330FBC" w14:paraId="130A1998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33A04CB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3D6D083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овладение основными нормами современного русского литературного языка (орфоэпическими, лексическими, грамматическими, орфографическими, пунктуационными, 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стилистическими), нормами речевого этикета; соблюдение их в речевой практике:</w:t>
            </w:r>
          </w:p>
        </w:tc>
      </w:tr>
      <w:tr w:rsidR="00B64C7A" w14:paraId="114E9B13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5849432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A35E993" w14:textId="77777777" w:rsidR="00B64C7A" w:rsidRDefault="00397E0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соблюдение основных орфоэпических норм</w:t>
            </w:r>
          </w:p>
        </w:tc>
      </w:tr>
      <w:tr w:rsidR="00B64C7A" w:rsidRPr="00330FBC" w14:paraId="278F632F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F9FE63F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450B729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соблюдение основных грамматических (морфологических) норм: словоизменение имён существительных, имён прилагательных, местоимений, имён числительных, глаголов; употребление несклоняемых имён существительных; словообразование имён прилагательных и имён числительных</w:t>
            </w:r>
          </w:p>
        </w:tc>
      </w:tr>
      <w:tr w:rsidR="00B64C7A" w:rsidRPr="00330FBC" w14:paraId="784F2F3C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2DCB9E5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8D46C65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соблюдение основных грамматических (синтаксических) норм: употребление собирательных имён числительных; употребление предлогов -из-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-с-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-в-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-на-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составе словосочетаний; согласование сказуемого с подлежащим, выраженным словосочетанием, сложносокращёнными словами; употребление причастного и деепричастного оборотов; построение словосочетаний с несклоняемыми именами существительными, сложносокращёнными словами; построение простого предложения; согласование сказуемого с подлежащим, в том числе выраженным словосочетанием, сложносокращёнными словами, словами большинство и меньшинство, количественными сочетаниями; построение предложения с однородными членами, с прямой и косвенной речью, сложных предложений разных видов</w:t>
            </w:r>
          </w:p>
        </w:tc>
      </w:tr>
      <w:tr w:rsidR="00B64C7A" w:rsidRPr="00330FBC" w14:paraId="730A7CDA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0D41B1E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4210D5D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соблюдение основных лексических (речевых) норм: употребление местоимений 3-го лица в соответствии со смыслом предшествующего текста; различать созвучные причастия и имена прилагательные (висящий и висячий, горящий и горячий); употребление имён существительных с предлогами в соответствии с их грамматическим значением и других.</w:t>
            </w:r>
          </w:p>
        </w:tc>
      </w:tr>
      <w:tr w:rsidR="00B64C7A" w:rsidRPr="00330FBC" w14:paraId="775D890E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464AFC1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5B762FE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соблюдение основных орфографических норм: правописание согласных и гласных в составе морфем; употребление заглавной и строчной букв, графических сокращений слов; слитные, дефисные и раздельные написания слов и их частей</w:t>
            </w:r>
          </w:p>
        </w:tc>
      </w:tr>
      <w:tr w:rsidR="00B64C7A" w:rsidRPr="00330FBC" w14:paraId="53CB258C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A5FD5AC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994FD6E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соблюдение основных пунктуационных норм: знаки препинания в конце предложения, в простом неосложнённом предложении, в простом осложнённом предложении, в сложном предложении, при передаче чужой речи</w:t>
            </w:r>
          </w:p>
        </w:tc>
      </w:tr>
      <w:tr w:rsidR="00B64C7A" w:rsidRPr="00330FBC" w14:paraId="49B70946" w14:textId="77777777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36C5BBA" w14:textId="77777777" w:rsidR="00B64C7A" w:rsidRDefault="00397E0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4.7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F07CFAD" w14:textId="77777777" w:rsidR="00B64C7A" w:rsidRPr="00330FBC" w:rsidRDefault="00397E0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редактирование собственных и чужих текстов с целью совершенствования их содержания и формы; сопоставление чернового и отредактированного текстов с целью анализа исправленных ошибок и недочётов в тексте</w:t>
            </w:r>
          </w:p>
        </w:tc>
      </w:tr>
    </w:tbl>
    <w:p w14:paraId="0DEB8BB7" w14:textId="77777777" w:rsidR="00B64C7A" w:rsidRPr="00330FBC" w:rsidRDefault="00B64C7A">
      <w:pPr>
        <w:spacing w:after="0" w:line="336" w:lineRule="auto"/>
        <w:ind w:left="120"/>
        <w:jc w:val="right"/>
        <w:rPr>
          <w:lang w:val="ru-RU"/>
        </w:rPr>
      </w:pPr>
    </w:p>
    <w:p w14:paraId="205B9152" w14:textId="77777777" w:rsidR="00B64C7A" w:rsidRPr="00330FBC" w:rsidRDefault="00B64C7A">
      <w:pPr>
        <w:rPr>
          <w:lang w:val="ru-RU"/>
        </w:rPr>
        <w:sectPr w:rsidR="00B64C7A" w:rsidRPr="00330FBC">
          <w:pgSz w:w="11906" w:h="16383"/>
          <w:pgMar w:top="1134" w:right="850" w:bottom="1134" w:left="1701" w:header="720" w:footer="720" w:gutter="0"/>
          <w:cols w:space="720"/>
        </w:sectPr>
      </w:pPr>
    </w:p>
    <w:p w14:paraId="73E2C636" w14:textId="77777777" w:rsidR="00B64C7A" w:rsidRPr="00330FBC" w:rsidRDefault="00397E05">
      <w:pPr>
        <w:spacing w:before="199" w:after="199"/>
        <w:ind w:left="120"/>
        <w:rPr>
          <w:lang w:val="ru-RU"/>
        </w:rPr>
      </w:pPr>
      <w:bookmarkStart w:id="10" w:name="block-58478997"/>
      <w:bookmarkEnd w:id="9"/>
      <w:r w:rsidRPr="00330FBC">
        <w:rPr>
          <w:rFonts w:ascii="Times New Roman" w:hAnsi="Times New Roman"/>
          <w:b/>
          <w:color w:val="000000"/>
          <w:sz w:val="28"/>
          <w:lang w:val="ru-RU"/>
        </w:rPr>
        <w:lastRenderedPageBreak/>
        <w:t>ПЕРЕЧЕНЬ ЭЛЕМЕНТОВ СОДЕРЖАНИЯ, ПРОВЕРЯЕМЫХ НА ОГЭ ПО РУССКОМУ ЯЗЫКУ</w:t>
      </w:r>
    </w:p>
    <w:p w14:paraId="5DDAF423" w14:textId="77777777" w:rsidR="00B64C7A" w:rsidRPr="00330FBC" w:rsidRDefault="00B64C7A">
      <w:pPr>
        <w:spacing w:after="0"/>
        <w:ind w:left="120"/>
        <w:jc w:val="center"/>
        <w:rPr>
          <w:lang w:val="ru-RU"/>
        </w:rPr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3"/>
        <w:gridCol w:w="8292"/>
      </w:tblGrid>
      <w:tr w:rsidR="00B64C7A" w14:paraId="5002E2BD" w14:textId="77777777">
        <w:trPr>
          <w:trHeight w:val="144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14:paraId="33D4B98F" w14:textId="77777777" w:rsidR="00B64C7A" w:rsidRDefault="00397E05">
            <w:pPr>
              <w:spacing w:after="0"/>
              <w:ind w:left="135"/>
            </w:pPr>
            <w:r w:rsidRPr="00330FBC">
              <w:rPr>
                <w:rFonts w:ascii="Times New Roman" w:hAnsi="Times New Roman"/>
                <w:b/>
                <w:color w:val="333333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Код </w:t>
            </w:r>
          </w:p>
        </w:tc>
        <w:tc>
          <w:tcPr>
            <w:tcW w:w="12909" w:type="dxa"/>
            <w:tcMar>
              <w:top w:w="50" w:type="dxa"/>
              <w:left w:w="100" w:type="dxa"/>
            </w:tcMar>
            <w:vAlign w:val="center"/>
          </w:tcPr>
          <w:p w14:paraId="02DF6A6F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Проверяемый элемент содержания </w:t>
            </w:r>
          </w:p>
        </w:tc>
      </w:tr>
      <w:tr w:rsidR="00B64C7A" w14:paraId="7DC2D080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9C15245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87DD0DF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и речь</w:t>
            </w:r>
          </w:p>
        </w:tc>
      </w:tr>
      <w:tr w:rsidR="00B64C7A" w:rsidRPr="00330FBC" w14:paraId="69A98818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5C5C85E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FA4A060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</w:t>
            </w:r>
          </w:p>
        </w:tc>
      </w:tr>
      <w:tr w:rsidR="00B64C7A" w:rsidRPr="00330FBC" w14:paraId="07E63C5C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7D6FF6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E11B1FD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Монолог-описание, монолог-повествование, монолог-рассуждение; сообщение на лингвистическую тему</w:t>
            </w:r>
          </w:p>
        </w:tc>
      </w:tr>
      <w:tr w:rsidR="00B64C7A" w14:paraId="76C64F3F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6A65C3B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72D0FDC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Выступление с научным сообщением</w:t>
            </w:r>
          </w:p>
        </w:tc>
      </w:tr>
      <w:tr w:rsidR="00B64C7A" w:rsidRPr="00330FBC" w14:paraId="2C3F878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0DB2C68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34369D2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устных высказываний разной коммуникативной направленности в зависимости от темы и условий общения, с использованием жизненного и читательского опыта, иллюстраций, фотографий, сюжетной картины</w:t>
            </w:r>
          </w:p>
        </w:tc>
      </w:tr>
      <w:tr w:rsidR="00B64C7A" w:rsidRPr="00330FBC" w14:paraId="56F7F3A6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C3F8257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B7808D7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Устный пересказ прочитанного или прослушанного текста, в том числе с изменением лица рассказчика</w:t>
            </w:r>
          </w:p>
        </w:tc>
      </w:tr>
      <w:tr w:rsidR="00B64C7A" w14:paraId="09B5DC4D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14B1574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882B711" w14:textId="77777777" w:rsidR="00B64C7A" w:rsidRDefault="00397E05">
            <w:pPr>
              <w:spacing w:after="0"/>
              <w:ind w:left="135"/>
              <w:jc w:val="both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Подробное, выборочное и сжатое изложение содержания прочитанного или прослушанного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Изложение содержания текста с изменением лица рассказчика</w:t>
            </w:r>
          </w:p>
        </w:tc>
      </w:tr>
      <w:tr w:rsidR="00B64C7A" w:rsidRPr="00330FBC" w14:paraId="5D1F4D2D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0D11BB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121EA1E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Участие в диалоге на лингвистические темы (в рамках изученного) и темы на основе жизненных наблюдений</w:t>
            </w:r>
          </w:p>
        </w:tc>
      </w:tr>
      <w:tr w:rsidR="00B64C7A" w:rsidRPr="00330FBC" w14:paraId="777FF496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4E08DBE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5AA7610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диалога: побуждение к действию, обмен мнениями</w:t>
            </w:r>
          </w:p>
        </w:tc>
      </w:tr>
      <w:tr w:rsidR="00B64C7A" w:rsidRPr="00330FBC" w14:paraId="7827587D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2D72837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32E7410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диалога: запрос информации, сообщение информации</w:t>
            </w:r>
          </w:p>
        </w:tc>
      </w:tr>
      <w:tr w:rsidR="00B64C7A" w:rsidRPr="00330FBC" w14:paraId="3E77F415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87A999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263EC96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Сочинения различных видов с использованием жизненного и читательского опыта, сюжетной картины (в том числе сочинения-миниатюры)</w:t>
            </w:r>
          </w:p>
        </w:tc>
      </w:tr>
      <w:tr w:rsidR="00B64C7A" w:rsidRPr="00330FBC" w14:paraId="71F4D8D1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ADBAF4F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8E12FD4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письменных высказываний разной коммуникативной направленности в зависимости от темы и условий общения, использованием жизненного и читательского опыта, иллюстраций, фотографий, сюжетной картины</w:t>
            </w:r>
          </w:p>
        </w:tc>
      </w:tr>
      <w:tr w:rsidR="00B64C7A" w:rsidRPr="00330FBC" w14:paraId="37B50014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92EAD0E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EB1D7E9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аудирования: выборочное, ознакомительное, детальное</w:t>
            </w:r>
          </w:p>
        </w:tc>
      </w:tr>
      <w:tr w:rsidR="00B64C7A" w:rsidRPr="00330FBC" w14:paraId="35BB9502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5D0D19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7063F6A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чтения: изучающее, ознакомительное, просмотровое, поисковое</w:t>
            </w:r>
          </w:p>
        </w:tc>
      </w:tr>
      <w:tr w:rsidR="00B64C7A" w14:paraId="328CA46F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8503CD9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93B49D8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</w:tr>
      <w:tr w:rsidR="00B64C7A" w:rsidRPr="00330FBC" w14:paraId="3BF7A2D3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88CFC4E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3B82F34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основные признаки</w:t>
            </w:r>
          </w:p>
        </w:tc>
      </w:tr>
      <w:tr w:rsidR="00B64C7A" w:rsidRPr="00330FBC" w14:paraId="248381AF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62E56B0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AC07634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речи: повествование как тип речи</w:t>
            </w:r>
          </w:p>
        </w:tc>
      </w:tr>
      <w:tr w:rsidR="00B64C7A" w:rsidRPr="00330FBC" w14:paraId="20D57E6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412D36A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145763B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речи: описание как тип речи</w:t>
            </w:r>
          </w:p>
        </w:tc>
      </w:tr>
      <w:tr w:rsidR="00B64C7A" w:rsidRPr="00330FBC" w14:paraId="4AE73A58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95F7F33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F9FA770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речи: рассуждение как тип речи</w:t>
            </w:r>
          </w:p>
        </w:tc>
      </w:tr>
      <w:tr w:rsidR="00B64C7A" w:rsidRPr="00330FBC" w14:paraId="6F380353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3B626D3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DFC32DD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Сочетание разных функционально-смысловых типов речи в тексте</w:t>
            </w:r>
          </w:p>
        </w:tc>
      </w:tr>
      <w:tr w:rsidR="00B64C7A" w:rsidRPr="00330FBC" w14:paraId="31CD02C3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2E48C73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4ECF703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</w:t>
            </w:r>
          </w:p>
        </w:tc>
      </w:tr>
      <w:tr w:rsidR="00B64C7A" w:rsidRPr="00330FBC" w14:paraId="4AF8B542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0EFB00F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641F24A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Композиционная структура текста. Абзац как средство деления текста на композиционно-смысловые части</w:t>
            </w:r>
          </w:p>
        </w:tc>
      </w:tr>
      <w:tr w:rsidR="00B64C7A" w:rsidRPr="00330FBC" w14:paraId="395863D5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24E7D8B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8330BCC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связи предложений и частей текста: формы слова, однокоренные слова, синонимы, антонимы, личные местоимения, повтор слова</w:t>
            </w:r>
          </w:p>
        </w:tc>
      </w:tr>
      <w:tr w:rsidR="00B64C7A" w:rsidRPr="00330FBC" w14:paraId="596C6715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EFAAA3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161A10E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и средства связи предложений в тексте (обобщение)</w:t>
            </w:r>
          </w:p>
        </w:tc>
      </w:tr>
      <w:tr w:rsidR="00B64C7A" w:rsidRPr="00330FBC" w14:paraId="23E69B4E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EBB7808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8F897DB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главная и второстепенная информация</w:t>
            </w:r>
          </w:p>
        </w:tc>
      </w:tr>
      <w:tr w:rsidR="00B64C7A" w:rsidRPr="00330FBC" w14:paraId="48EAF42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0E0C4A5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9E4C875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простой и сложный план текста</w:t>
            </w:r>
          </w:p>
        </w:tc>
      </w:tr>
      <w:tr w:rsidR="00B64C7A" w:rsidRPr="00330FBC" w14:paraId="39247360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8A5C9EB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B403456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назывной и вопросный план текста</w:t>
            </w:r>
          </w:p>
        </w:tc>
      </w:tr>
      <w:tr w:rsidR="00B64C7A" w:rsidRPr="00330FBC" w14:paraId="7634AD52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66B0331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2663610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тезисный план текста</w:t>
            </w:r>
          </w:p>
        </w:tc>
      </w:tr>
      <w:tr w:rsidR="00B64C7A" w:rsidRPr="00330FBC" w14:paraId="27C1D4F3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DEA14C1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82B1497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тезисы, конспект</w:t>
            </w:r>
          </w:p>
        </w:tc>
      </w:tr>
      <w:tr w:rsidR="00B64C7A" w:rsidRPr="00330FBC" w14:paraId="5230114C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2133DE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73B8A29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извлечение информациииз различных источников; использование лингвистических словарей</w:t>
            </w:r>
          </w:p>
        </w:tc>
      </w:tr>
      <w:tr w:rsidR="00B64C7A" w:rsidRPr="00330FBC" w14:paraId="2E3C3581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914789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163D702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приёмы работы с учебной книгой, лингвистическими словарями, справочной литературой</w:t>
            </w:r>
          </w:p>
        </w:tc>
      </w:tr>
      <w:tr w:rsidR="00B64C7A" w14:paraId="14185AC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6DD5E2B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5727C54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B64C7A" w14:paraId="59436689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55FBAAC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489104E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Разговорная речь</w:t>
            </w:r>
          </w:p>
        </w:tc>
      </w:tr>
      <w:tr w:rsidR="00B64C7A" w14:paraId="4237D7F0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9C18CAF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13ED32A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</w:tr>
      <w:tr w:rsidR="00B64C7A" w14:paraId="266C4034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363D851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86E9C3A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</w:tr>
      <w:tr w:rsidR="00B64C7A" w14:paraId="68322F4B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1E7CA48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447F942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</w:tr>
      <w:tr w:rsidR="00B64C7A" w14:paraId="2A1BC827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84D33AC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4C44F1B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</w:t>
            </w:r>
          </w:p>
        </w:tc>
      </w:tr>
      <w:tr w:rsidR="00B64C7A" w:rsidRPr="00330FBC" w14:paraId="6A0FF149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6DA5810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17113C4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Сочетание различных функциональных разновидностей языка в тексте</w:t>
            </w:r>
          </w:p>
        </w:tc>
      </w:tr>
      <w:tr w:rsidR="00B64C7A" w14:paraId="664BC180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0A8685F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7B8C433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языка</w:t>
            </w:r>
          </w:p>
        </w:tc>
      </w:tr>
      <w:tr w:rsidR="00B64C7A" w14:paraId="66C7B9AB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34B432A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95C58CD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</w:t>
            </w:r>
          </w:p>
        </w:tc>
      </w:tr>
      <w:tr w:rsidR="00B64C7A" w14:paraId="5EE86BBE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72AB602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C9518E2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гласных звуков</w:t>
            </w:r>
          </w:p>
        </w:tc>
      </w:tr>
      <w:tr w:rsidR="00B64C7A" w14:paraId="1F1D27F4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57A4978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F613439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согласных звуков</w:t>
            </w:r>
          </w:p>
        </w:tc>
      </w:tr>
      <w:tr w:rsidR="00B64C7A" w:rsidRPr="00330FBC" w14:paraId="1324BE22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C928CCA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D2FF05B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звуков в речевом потоке</w:t>
            </w:r>
          </w:p>
        </w:tc>
      </w:tr>
      <w:tr w:rsidR="00B64C7A" w14:paraId="1D1A5ABB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39EE77C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2233E51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фонетической транскрипции</w:t>
            </w:r>
          </w:p>
        </w:tc>
      </w:tr>
      <w:tr w:rsidR="00B64C7A" w14:paraId="0A77E688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7177F58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B7D216A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Слог</w:t>
            </w:r>
          </w:p>
        </w:tc>
      </w:tr>
      <w:tr w:rsidR="00B64C7A" w14:paraId="24FA2064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4D3AF2C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7F3F491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Ударение</w:t>
            </w:r>
          </w:p>
        </w:tc>
      </w:tr>
      <w:tr w:rsidR="00B64C7A" w14:paraId="2A0694E4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AB95B45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3EF2FB9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Фонетический анализ слова</w:t>
            </w:r>
          </w:p>
        </w:tc>
      </w:tr>
      <w:tr w:rsidR="00B64C7A" w14:paraId="52A81B66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98AA9A5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79B0F56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</w:p>
        </w:tc>
      </w:tr>
      <w:tr w:rsidR="00B64C7A" w:rsidRPr="00330FBC" w14:paraId="680F1C0B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6300AFF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C22A48A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</w:t>
            </w:r>
          </w:p>
        </w:tc>
      </w:tr>
      <w:tr w:rsidR="00B64C7A" w14:paraId="69DA9FA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6B3D100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B65C244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Слова однозначные и многозначные</w:t>
            </w:r>
          </w:p>
        </w:tc>
      </w:tr>
      <w:tr w:rsidR="00B64C7A" w:rsidRPr="00330FBC" w14:paraId="0B78D3B9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32C2B5B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087F96E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Прямое и переносное значения слова</w:t>
            </w:r>
          </w:p>
        </w:tc>
      </w:tr>
      <w:tr w:rsidR="00B64C7A" w14:paraId="77DA9E2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55F13C2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B85D21F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Тематические группы слов</w:t>
            </w:r>
          </w:p>
        </w:tc>
      </w:tr>
      <w:tr w:rsidR="00B64C7A" w:rsidRPr="00330FBC" w14:paraId="3130D4CB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8F2A639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FDFA104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родовых и видовых понятий</w:t>
            </w:r>
          </w:p>
        </w:tc>
      </w:tr>
      <w:tr w:rsidR="00B64C7A" w14:paraId="5F468AA6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9604E62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EABC8E3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</w:tr>
      <w:tr w:rsidR="00B64C7A" w14:paraId="650EF6E2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041E882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B8193C6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</w:tr>
      <w:tr w:rsidR="00B64C7A" w14:paraId="749BE29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A2221EF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A7C7B87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Омонимы</w:t>
            </w:r>
          </w:p>
        </w:tc>
      </w:tr>
      <w:tr w:rsidR="00B64C7A" w14:paraId="21BF1227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B5111C1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022CA7F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Паронимы</w:t>
            </w:r>
          </w:p>
        </w:tc>
      </w:tr>
      <w:tr w:rsidR="00B64C7A" w:rsidRPr="00330FBC" w14:paraId="19D688A5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A28157F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ECD6CE0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её происхождения: исконно русские и заимствованные слова</w:t>
            </w:r>
          </w:p>
        </w:tc>
      </w:tr>
      <w:tr w:rsidR="00B64C7A" w:rsidRPr="00330FBC" w14:paraId="2EB6A4F2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644EF6B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DA1AEAB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принадлежности к активному и пассивному запасу: неологизмы, устаревшие слова (историзмыи архаизмы)</w:t>
            </w:r>
          </w:p>
        </w:tc>
      </w:tr>
      <w:tr w:rsidR="00B64C7A" w:rsidRPr="00330FBC" w14:paraId="2426CD9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FE2B50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7488519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жаргонизмы)</w:t>
            </w:r>
          </w:p>
        </w:tc>
      </w:tr>
      <w:tr w:rsidR="00B64C7A" w:rsidRPr="00330FBC" w14:paraId="7085C0A3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FAA454A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2311880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Стилистические пласты лексики: стилистически нейтральная, высокая и сниженная лексика</w:t>
            </w:r>
          </w:p>
        </w:tc>
      </w:tr>
      <w:tr w:rsidR="00B64C7A" w:rsidRPr="00330FBC" w14:paraId="2FF9F5D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63C1AC2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ADB73E5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Фразеологизмы. Их признаки и значение</w:t>
            </w:r>
          </w:p>
        </w:tc>
      </w:tr>
      <w:tr w:rsidR="00B64C7A" w14:paraId="0FF1301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35987FC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CC29594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</w:tr>
      <w:tr w:rsidR="00B64C7A" w14:paraId="132C72E8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2CF070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B4E3AA4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</w:t>
            </w:r>
          </w:p>
        </w:tc>
      </w:tr>
      <w:tr w:rsidR="00B64C7A" w:rsidRPr="00330FBC" w14:paraId="5BFFFED4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B40F324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5BC8324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Морфема как минимальная значимая единица языка</w:t>
            </w:r>
          </w:p>
        </w:tc>
      </w:tr>
      <w:tr w:rsidR="00B64C7A" w14:paraId="4D0679C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6DFE382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627B98F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Основа слова</w:t>
            </w:r>
          </w:p>
        </w:tc>
      </w:tr>
      <w:tr w:rsidR="00B64C7A" w:rsidRPr="00330FBC" w14:paraId="375CF370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C7B283B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BC31DD9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морфем (корень, приставка, суффикс, окончание)</w:t>
            </w:r>
          </w:p>
        </w:tc>
      </w:tr>
      <w:tr w:rsidR="00B64C7A" w:rsidRPr="00330FBC" w14:paraId="088D51CC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3F3CEDB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B535FC1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Чередование звуков в морфемах (в том числе чередование гласных с нулём звука)</w:t>
            </w:r>
          </w:p>
        </w:tc>
      </w:tr>
      <w:tr w:rsidR="00B64C7A" w14:paraId="7837404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087BB0E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21FC78C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анализ слов</w:t>
            </w:r>
          </w:p>
        </w:tc>
      </w:tr>
      <w:tr w:rsidR="00B64C7A" w14:paraId="5F3CDA3E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AAA4F70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2B685ED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</w:t>
            </w:r>
          </w:p>
        </w:tc>
      </w:tr>
      <w:tr w:rsidR="00B64C7A" w:rsidRPr="00330FBC" w14:paraId="6B6BA560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C8D742F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9AF0BFD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Формообразующие и словообразующие морфемы. Производящая основа</w:t>
            </w:r>
          </w:p>
        </w:tc>
      </w:tr>
      <w:tr w:rsidR="00B64C7A" w:rsidRPr="00330FBC" w14:paraId="16D8F99C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BB4441F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DA610A2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образования слов в русском языке (приставочный, суффиксальный, приставочно-суффиксальный, бессуффиксный, сложение, переход из одной части речи в другую)</w:t>
            </w:r>
          </w:p>
        </w:tc>
      </w:tr>
      <w:tr w:rsidR="00B64C7A" w14:paraId="575D52F7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CEC98BC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BAC2D94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Словообразовательный анализ слов</w:t>
            </w:r>
          </w:p>
        </w:tc>
      </w:tr>
      <w:tr w:rsidR="00B64C7A" w14:paraId="09F931B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244C385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30D8D7A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 как раздел грамматики</w:t>
            </w:r>
          </w:p>
        </w:tc>
      </w:tr>
      <w:tr w:rsidR="00B64C7A" w:rsidRPr="00330FBC" w14:paraId="4635CB45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7F56D16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D66A787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как лексико-грамматические разряды слов</w:t>
            </w:r>
          </w:p>
        </w:tc>
      </w:tr>
      <w:tr w:rsidR="00B64C7A" w:rsidRPr="00330FBC" w14:paraId="67B829D5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8C3FF1E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21EEEB3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языке. Самостоятельные и служебные части речи</w:t>
            </w:r>
          </w:p>
        </w:tc>
      </w:tr>
      <w:tr w:rsidR="00B64C7A" w14:paraId="0FB67CCC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F29C44C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05C4B03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существительное</w:t>
            </w:r>
          </w:p>
        </w:tc>
      </w:tr>
      <w:tr w:rsidR="00B64C7A" w:rsidRPr="00330FBC" w14:paraId="25029E4B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6DE5541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A7992D3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</w:tr>
      <w:tr w:rsidR="00B64C7A" w:rsidRPr="00330FBC" w14:paraId="1F2B4739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07F5D9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1373CFB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</w:t>
            </w:r>
          </w:p>
        </w:tc>
      </w:tr>
      <w:tr w:rsidR="00B64C7A" w:rsidRPr="00330FBC" w14:paraId="7D05C612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A58079C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4.6.3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E28C475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Род, число, падеж имени существительного</w:t>
            </w:r>
          </w:p>
        </w:tc>
      </w:tr>
      <w:tr w:rsidR="00B64C7A" w14:paraId="642C5C5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18C8D42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8140C65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общего рода</w:t>
            </w:r>
          </w:p>
        </w:tc>
      </w:tr>
      <w:tr w:rsidR="00B64C7A" w:rsidRPr="00330FBC" w14:paraId="70813098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4DFC47C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7819014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существительные, имеющие форму только единственного или только множественного числа</w:t>
            </w:r>
          </w:p>
        </w:tc>
      </w:tr>
      <w:tr w:rsidR="00B64C7A" w14:paraId="5FE63525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732358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C3D1F4A" w14:textId="77777777" w:rsidR="00B64C7A" w:rsidRDefault="00397E05">
            <w:pPr>
              <w:spacing w:after="0"/>
              <w:ind w:left="135"/>
              <w:jc w:val="both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Типы склонения имён существительных. Разносклоняемые имена существительные. </w:t>
            </w:r>
            <w:r>
              <w:rPr>
                <w:rFonts w:ascii="Times New Roman" w:hAnsi="Times New Roman"/>
                <w:color w:val="000000"/>
                <w:sz w:val="24"/>
              </w:rPr>
              <w:t>Несклоняемые имена существительные</w:t>
            </w:r>
          </w:p>
        </w:tc>
      </w:tr>
      <w:tr w:rsidR="00B64C7A" w14:paraId="1A39BA12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D91AF6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9039A0C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существительных</w:t>
            </w:r>
          </w:p>
        </w:tc>
      </w:tr>
      <w:tr w:rsidR="00B64C7A" w14:paraId="6F421222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3A3F3D2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3CD8A5E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прилагательное</w:t>
            </w:r>
          </w:p>
        </w:tc>
      </w:tr>
      <w:tr w:rsidR="00B64C7A" w:rsidRPr="00330FBC" w14:paraId="56A4DDF2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4BEA853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14C494D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</w:tr>
      <w:tr w:rsidR="00B64C7A" w:rsidRPr="00330FBC" w14:paraId="227EDA43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DE377F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A7EEE0A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Имена прилагательные полные и краткие</w:t>
            </w:r>
          </w:p>
        </w:tc>
      </w:tr>
      <w:tr w:rsidR="00B64C7A" w14:paraId="1C65EE3D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7881401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A745822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</w:t>
            </w:r>
          </w:p>
        </w:tc>
      </w:tr>
      <w:tr w:rsidR="00B64C7A" w:rsidRPr="00330FBC" w14:paraId="079D0183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D71647E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228F071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Качественные, относительные и притяжательные имена прилагательные</w:t>
            </w:r>
          </w:p>
        </w:tc>
      </w:tr>
      <w:tr w:rsidR="00B64C7A" w:rsidRPr="00330FBC" w14:paraId="6DE43F5E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D4FA5A1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391DD50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Степени сравнения качественных имён прилагательных</w:t>
            </w:r>
          </w:p>
        </w:tc>
      </w:tr>
      <w:tr w:rsidR="00B64C7A" w14:paraId="3D2CA804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85FFC45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55DDE79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прилагательных</w:t>
            </w:r>
          </w:p>
        </w:tc>
      </w:tr>
      <w:tr w:rsidR="00B64C7A" w14:paraId="6355C56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536760B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55B86F9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Глагол</w:t>
            </w:r>
          </w:p>
        </w:tc>
      </w:tr>
      <w:tr w:rsidR="00B64C7A" w14:paraId="6F5AE20F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C834DDE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44F401A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</w:tr>
      <w:tr w:rsidR="00B64C7A" w:rsidRPr="00330FBC" w14:paraId="694E10F2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C9F57A2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7F190D5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</w:t>
            </w:r>
          </w:p>
        </w:tc>
      </w:tr>
      <w:tr w:rsidR="00B64C7A" w14:paraId="46718A23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2ECFE62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8E7FA14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Глаголы возвратные и невозвратные</w:t>
            </w:r>
          </w:p>
        </w:tc>
      </w:tr>
      <w:tr w:rsidR="00B64C7A" w:rsidRPr="00330FBC" w14:paraId="2429D1E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CCD3563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785D42F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Инфинитив и его грамматические свойства. Основа инфинитива, основа настоящего (будущего простого) времени глагола</w:t>
            </w:r>
          </w:p>
        </w:tc>
      </w:tr>
      <w:tr w:rsidR="00B64C7A" w14:paraId="454F6A12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366B261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5D6322B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Спряжение глагола</w:t>
            </w:r>
          </w:p>
        </w:tc>
      </w:tr>
      <w:tr w:rsidR="00B64C7A" w14:paraId="27711816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2A51533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22B0524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Переходные и непереходные глаголы</w:t>
            </w:r>
          </w:p>
        </w:tc>
      </w:tr>
      <w:tr w:rsidR="00B64C7A" w14:paraId="7A01494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8B5CDF2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1AAA178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</w:t>
            </w:r>
          </w:p>
        </w:tc>
      </w:tr>
      <w:tr w:rsidR="00B64C7A" w14:paraId="53B95708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E658DC7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8FCC25E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глаголы</w:t>
            </w:r>
          </w:p>
        </w:tc>
      </w:tr>
      <w:tr w:rsidR="00B64C7A" w:rsidRPr="00330FBC" w14:paraId="48B5B23E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84CA14E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ED4E72D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Изъявительное, условное и повелительное наклонения глагола</w:t>
            </w:r>
          </w:p>
        </w:tc>
      </w:tr>
      <w:tr w:rsidR="00B64C7A" w14:paraId="764174E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D83C8F7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4.8.10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3C1A0C5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глаголов</w:t>
            </w:r>
          </w:p>
        </w:tc>
      </w:tr>
      <w:tr w:rsidR="00B64C7A" w14:paraId="65FFDBFC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82F1C8F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26774FC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числительное</w:t>
            </w:r>
          </w:p>
        </w:tc>
      </w:tr>
      <w:tr w:rsidR="00B64C7A" w14:paraId="3EAD9284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3A736BA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0EB51CA" w14:textId="77777777" w:rsidR="00B64C7A" w:rsidRDefault="00397E05">
            <w:pPr>
              <w:spacing w:after="0"/>
              <w:ind w:left="135"/>
              <w:jc w:val="both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грамматическое значение имени числительного. </w:t>
            </w:r>
            <w:r>
              <w:rPr>
                <w:rFonts w:ascii="Times New Roman" w:hAnsi="Times New Roman"/>
                <w:color w:val="000000"/>
                <w:sz w:val="24"/>
              </w:rPr>
              <w:t>Синтаксические функции имён числительных</w:t>
            </w:r>
          </w:p>
        </w:tc>
      </w:tr>
      <w:tr w:rsidR="00B64C7A" w:rsidRPr="00330FBC" w14:paraId="7922D1BE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3DAAD84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73F7972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имён числительных по значению: количественные (целые, дробные, собирательные), порядковые числительные</w:t>
            </w:r>
          </w:p>
        </w:tc>
      </w:tr>
      <w:tr w:rsidR="00B64C7A" w:rsidRPr="00330FBC" w14:paraId="7522F6A7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7D5633A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04C95FD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имён числительных по строению: простые, сложные, составные числительные</w:t>
            </w:r>
          </w:p>
        </w:tc>
      </w:tr>
      <w:tr w:rsidR="00B64C7A" w:rsidRPr="00330FBC" w14:paraId="011373B0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95D6C83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018C391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Склонение количественных и порядковых имён числительных</w:t>
            </w:r>
          </w:p>
        </w:tc>
      </w:tr>
      <w:tr w:rsidR="00B64C7A" w14:paraId="3CD7A6BF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249CA87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3EB8199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числительных</w:t>
            </w:r>
          </w:p>
        </w:tc>
      </w:tr>
      <w:tr w:rsidR="00B64C7A" w14:paraId="7A1987FE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824B0E6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2A33447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Местоимение</w:t>
            </w:r>
          </w:p>
        </w:tc>
      </w:tr>
      <w:tr w:rsidR="00B64C7A" w:rsidRPr="00330FBC" w14:paraId="24626558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0831362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F8B7708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Общее грамматическое значение местоимения. Синтаксические функции местоимений</w:t>
            </w:r>
          </w:p>
        </w:tc>
      </w:tr>
      <w:tr w:rsidR="00B64C7A" w:rsidRPr="00330FBC" w14:paraId="5DDF6E5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DD6A91F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4.10.2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F230764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</w:t>
            </w:r>
          </w:p>
        </w:tc>
      </w:tr>
      <w:tr w:rsidR="00B64C7A" w14:paraId="0E5BDD21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F996988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B726365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местоимений</w:t>
            </w:r>
          </w:p>
        </w:tc>
      </w:tr>
      <w:tr w:rsidR="00B64C7A" w14:paraId="333190C8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53F00BE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D0C7D5A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местоимений</w:t>
            </w:r>
          </w:p>
        </w:tc>
      </w:tr>
      <w:tr w:rsidR="00B64C7A" w14:paraId="73B082BF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F8C0D25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AE0F8AC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Причастие</w:t>
            </w:r>
          </w:p>
        </w:tc>
      </w:tr>
      <w:tr w:rsidR="00B64C7A" w:rsidRPr="00330FBC" w14:paraId="42E98C1D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594D64B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9EDCD4B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Причастия как особая группа слов. Признаки глагола и имени прилагательного в причастии</w:t>
            </w:r>
          </w:p>
        </w:tc>
      </w:tr>
      <w:tr w:rsidR="00B64C7A" w:rsidRPr="00330FBC" w14:paraId="38A3A149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4B11485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86CFFF1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Причастия настоящего и прошедшего времени</w:t>
            </w:r>
          </w:p>
        </w:tc>
      </w:tr>
      <w:tr w:rsidR="00B64C7A" w14:paraId="61D63248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86F3419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D2EA754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и страдательные причастия</w:t>
            </w:r>
          </w:p>
        </w:tc>
      </w:tr>
      <w:tr w:rsidR="00B64C7A" w:rsidRPr="00330FBC" w14:paraId="45F3BA80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153DC27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931C8DE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Полные и краткие формы страдательных причастий</w:t>
            </w:r>
          </w:p>
        </w:tc>
      </w:tr>
      <w:tr w:rsidR="00B64C7A" w14:paraId="0C56A39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2468FC6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8067F83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причастий</w:t>
            </w:r>
          </w:p>
        </w:tc>
      </w:tr>
      <w:tr w:rsidR="00B64C7A" w14:paraId="5FDFE1E3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2CF0AB5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BDAB1B3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Причастный оборот</w:t>
            </w:r>
          </w:p>
        </w:tc>
      </w:tr>
      <w:tr w:rsidR="00B64C7A" w14:paraId="6B584C0C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AE9B4B5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2C6452A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причастий</w:t>
            </w:r>
          </w:p>
        </w:tc>
      </w:tr>
      <w:tr w:rsidR="00B64C7A" w14:paraId="621F7D5E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56A68D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E45AD8B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Деепричастие</w:t>
            </w:r>
          </w:p>
        </w:tc>
      </w:tr>
      <w:tr w:rsidR="00B64C7A" w14:paraId="3FC26550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D19711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41549F1" w14:textId="77777777" w:rsidR="00B64C7A" w:rsidRDefault="00397E05">
            <w:pPr>
              <w:spacing w:after="0"/>
              <w:ind w:left="135"/>
              <w:jc w:val="both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Деепричастия как особая группа слов. Признаки глагола и наречия в деепричастии. </w:t>
            </w:r>
            <w:r>
              <w:rPr>
                <w:rFonts w:ascii="Times New Roman" w:hAnsi="Times New Roman"/>
                <w:color w:val="000000"/>
                <w:sz w:val="24"/>
              </w:rPr>
              <w:t>Синтаксическая функция деепричастия, роль в речи</w:t>
            </w:r>
          </w:p>
        </w:tc>
      </w:tr>
      <w:tr w:rsidR="00B64C7A" w:rsidRPr="00330FBC" w14:paraId="44C34B1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FB581D6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142A512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Деепричастия совершенного и несовершенного вида</w:t>
            </w:r>
          </w:p>
        </w:tc>
      </w:tr>
      <w:tr w:rsidR="00B64C7A" w14:paraId="25DF3E71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324FAB1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CB20E67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Деепричастный оборот</w:t>
            </w:r>
          </w:p>
        </w:tc>
      </w:tr>
      <w:tr w:rsidR="00B64C7A" w14:paraId="0CCA6F15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06B314C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B4EE596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деепричастий</w:t>
            </w:r>
          </w:p>
        </w:tc>
      </w:tr>
      <w:tr w:rsidR="00B64C7A" w14:paraId="7B0AB037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D143176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ABA603C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Наречие</w:t>
            </w:r>
          </w:p>
        </w:tc>
      </w:tr>
      <w:tr w:rsidR="00B64C7A" w14:paraId="55B30594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41726B0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7341FC0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Общее грамматическое значение наречий</w:t>
            </w:r>
          </w:p>
        </w:tc>
      </w:tr>
      <w:tr w:rsidR="00B64C7A" w14:paraId="1E5CEF3E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FE9F022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CAE1B5F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наречий по значению</w:t>
            </w:r>
          </w:p>
        </w:tc>
      </w:tr>
      <w:tr w:rsidR="00B64C7A" w:rsidRPr="00330FBC" w14:paraId="75B36132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E52EE4B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E8CAC1A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Простая и составная формы сравнительной и превосходной степеней сравнения наречий</w:t>
            </w:r>
          </w:p>
        </w:tc>
      </w:tr>
      <w:tr w:rsidR="00B64C7A" w14:paraId="65493C76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DA4AFD3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1FA2AD0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наречий</w:t>
            </w:r>
          </w:p>
        </w:tc>
      </w:tr>
      <w:tr w:rsidR="00B64C7A" w14:paraId="5CC35B02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5A15EF9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AC543B5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Слова категории состояния</w:t>
            </w:r>
          </w:p>
        </w:tc>
      </w:tr>
      <w:tr w:rsidR="00B64C7A" w:rsidRPr="00330FBC" w14:paraId="14AC1AC2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D8736EA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7528B05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Общее грамматическое значение, морфологические признаки и синтаксическая функция слов категории состояния</w:t>
            </w:r>
          </w:p>
        </w:tc>
      </w:tr>
      <w:tr w:rsidR="00B64C7A" w14:paraId="3F9DBC8F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98B3315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C3385B8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Предлог</w:t>
            </w:r>
          </w:p>
        </w:tc>
      </w:tr>
      <w:tr w:rsidR="00B64C7A" w:rsidRPr="00330FBC" w14:paraId="2A36F4F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1579630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82979EB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Предлог как служебная часть речи</w:t>
            </w:r>
          </w:p>
        </w:tc>
      </w:tr>
      <w:tr w:rsidR="00B64C7A" w:rsidRPr="00330FBC" w14:paraId="560C7C04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960F509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7A5286C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предлогов по происхождению: предлоги производные и непроизводные</w:t>
            </w:r>
          </w:p>
        </w:tc>
      </w:tr>
      <w:tr w:rsidR="00B64C7A" w:rsidRPr="00330FBC" w14:paraId="2DA7DFFF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7FE9BEA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DB04084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предлогов по строению: предлоги простые и составные</w:t>
            </w:r>
          </w:p>
        </w:tc>
      </w:tr>
      <w:tr w:rsidR="00B64C7A" w14:paraId="3204B7B3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C48FD86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732C6E3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предлогов</w:t>
            </w:r>
          </w:p>
        </w:tc>
      </w:tr>
      <w:tr w:rsidR="00B64C7A" w14:paraId="11320184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A082192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4FCCC30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Союз</w:t>
            </w:r>
          </w:p>
        </w:tc>
      </w:tr>
      <w:tr w:rsidR="00B64C7A" w:rsidRPr="00330FBC" w14:paraId="101E91CC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670E1A5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38D55B9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Союз как служебная часть речи</w:t>
            </w:r>
          </w:p>
        </w:tc>
      </w:tr>
      <w:tr w:rsidR="00B64C7A" w:rsidRPr="00330FBC" w14:paraId="44AB407C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FCBEEAF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D90BCE3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Разряды союзов по строению: простые и составные</w:t>
            </w:r>
          </w:p>
        </w:tc>
      </w:tr>
      <w:tr w:rsidR="00B64C7A" w:rsidRPr="00330FBC" w14:paraId="3D18BB38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8D59DB9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610C9C1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Разряды союзов по значению: сочинительные и подчинительные</w:t>
            </w:r>
          </w:p>
        </w:tc>
      </w:tr>
      <w:tr w:rsidR="00B64C7A" w:rsidRPr="00330FBC" w14:paraId="68BA07DC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8D31F78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4.16.4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66B2D69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Одиночные, двойные и повторяющиеся сочинительные союзы</w:t>
            </w:r>
          </w:p>
        </w:tc>
      </w:tr>
      <w:tr w:rsidR="00B64C7A" w14:paraId="352FC9D7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3CC6048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2969070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союзов</w:t>
            </w:r>
          </w:p>
        </w:tc>
      </w:tr>
      <w:tr w:rsidR="00B64C7A" w14:paraId="0FFD5223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55F1CF1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CE6093E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Частица</w:t>
            </w:r>
          </w:p>
        </w:tc>
      </w:tr>
      <w:tr w:rsidR="00B64C7A" w:rsidRPr="00330FBC" w14:paraId="55AED38F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444CE8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EB4B5C9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Частица как служебная часть речи</w:t>
            </w:r>
          </w:p>
        </w:tc>
      </w:tr>
      <w:tr w:rsidR="00B64C7A" w:rsidRPr="00330FBC" w14:paraId="6F5E3271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EF6F23C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2B7C71B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Разряды частиц по значению и употреблению: формообразующие, отрицательные, модальные</w:t>
            </w:r>
          </w:p>
        </w:tc>
      </w:tr>
      <w:tr w:rsidR="00B64C7A" w14:paraId="49052373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BC21EE0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1273ABD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частиц</w:t>
            </w:r>
          </w:p>
        </w:tc>
      </w:tr>
      <w:tr w:rsidR="00B64C7A" w:rsidRPr="00330FBC" w14:paraId="38FE5AE7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52DD4DB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A4BCCD9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Морфология. Междометия и звукоподражательные слова</w:t>
            </w:r>
          </w:p>
        </w:tc>
      </w:tr>
      <w:tr w:rsidR="00B64C7A" w:rsidRPr="00330FBC" w14:paraId="785B2AFC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0F220FE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3E87848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Междометия как особая группа слов</w:t>
            </w:r>
          </w:p>
        </w:tc>
      </w:tr>
      <w:tr w:rsidR="00B64C7A" w:rsidRPr="00330FBC" w14:paraId="7159616C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C8CF4AA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69305FC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междометий по значению (выражающие чувства, побуждающие к действию, этикетные междометия); междометия производные и непроизводные</w:t>
            </w:r>
          </w:p>
        </w:tc>
      </w:tr>
      <w:tr w:rsidR="00B64C7A" w14:paraId="50336853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CFB5403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0D2C099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междометий</w:t>
            </w:r>
          </w:p>
        </w:tc>
      </w:tr>
      <w:tr w:rsidR="00B64C7A" w14:paraId="7E493C8F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F362193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AB2F40C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Звукоподражательные слова</w:t>
            </w:r>
          </w:p>
        </w:tc>
      </w:tr>
      <w:tr w:rsidR="00B64C7A" w:rsidRPr="00330FBC" w14:paraId="435B81B1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AA52FBC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E252DD2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Морфология. Омонимия слов разных частей речи</w:t>
            </w:r>
          </w:p>
        </w:tc>
      </w:tr>
      <w:tr w:rsidR="00B64C7A" w14:paraId="3D031B1E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88B4A2E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4.19.1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2A98940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омонимия</w:t>
            </w:r>
          </w:p>
        </w:tc>
      </w:tr>
      <w:tr w:rsidR="00B64C7A" w:rsidRPr="00330FBC" w14:paraId="1295F15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B341096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4.19.2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76D2E4C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грамматических омонимов в речи</w:t>
            </w:r>
          </w:p>
        </w:tc>
      </w:tr>
      <w:tr w:rsidR="00B64C7A" w14:paraId="08BD0F2C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D58D813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466043A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Словосочетание</w:t>
            </w:r>
          </w:p>
        </w:tc>
      </w:tr>
      <w:tr w:rsidR="00B64C7A" w14:paraId="7ABF3A26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7FBC640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0F17916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словосочетания</w:t>
            </w:r>
          </w:p>
        </w:tc>
      </w:tr>
      <w:tr w:rsidR="00B64C7A" w:rsidRPr="00330FBC" w14:paraId="73526846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526B912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996A55C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словосочетаний по морфологическим свойствам главного слова: глагольные, именные, наречные</w:t>
            </w:r>
          </w:p>
        </w:tc>
      </w:tr>
      <w:tr w:rsidR="00B64C7A" w:rsidRPr="00330FBC" w14:paraId="61DE71C1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B774BE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AA89EBC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Типы подчинительной связи слов в словосочетании: согласование, управление, примыкание</w:t>
            </w:r>
          </w:p>
        </w:tc>
      </w:tr>
      <w:tr w:rsidR="00B64C7A" w14:paraId="40352F7E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DBEE2B0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F0B5128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словосочетаний</w:t>
            </w:r>
          </w:p>
        </w:tc>
      </w:tr>
      <w:tr w:rsidR="00B64C7A" w14:paraId="13AB5340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36BC4F2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86F5F63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Предложение</w:t>
            </w:r>
          </w:p>
        </w:tc>
      </w:tr>
      <w:tr w:rsidR="00B64C7A" w14:paraId="1413D16D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EA58283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E8CA147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предложения</w:t>
            </w:r>
          </w:p>
        </w:tc>
      </w:tr>
      <w:tr w:rsidR="00B64C7A" w:rsidRPr="00330FBC" w14:paraId="6BF1613E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755F1A7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7247035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 (повествовательные, вопросительные, побудительные)</w:t>
            </w:r>
          </w:p>
        </w:tc>
      </w:tr>
      <w:tr w:rsidR="00B64C7A" w:rsidRPr="00330FBC" w14:paraId="3D022CFC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62C6603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0523684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эмоциональной окраске (восклицательные, невосклицательные)</w:t>
            </w:r>
          </w:p>
        </w:tc>
      </w:tr>
      <w:tr w:rsidR="00B64C7A" w:rsidRPr="00330FBC" w14:paraId="258D6FAC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784A0E2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61CAFB4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количеству грамматических основ (простые, сложные)</w:t>
            </w:r>
          </w:p>
        </w:tc>
      </w:tr>
      <w:tr w:rsidR="00B64C7A" w:rsidRPr="00330FBC" w14:paraId="2FFECC4D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E01E6D0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A007E6B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простых предложений по наличию главных членов (двусоставные, односоставные)</w:t>
            </w:r>
          </w:p>
        </w:tc>
      </w:tr>
      <w:tr w:rsidR="00B64C7A" w:rsidRPr="00330FBC" w14:paraId="6E8F8777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CF0825C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1C5DBD7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наличию второстепенных членов (распространённые, нераспространённые)</w:t>
            </w:r>
          </w:p>
        </w:tc>
      </w:tr>
      <w:tr w:rsidR="00B64C7A" w14:paraId="52D9AB20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34CE18F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775F236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полные и неполные</w:t>
            </w:r>
          </w:p>
        </w:tc>
      </w:tr>
      <w:tr w:rsidR="00B64C7A" w14:paraId="360ADA1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386DC98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7C97142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предложений</w:t>
            </w:r>
          </w:p>
        </w:tc>
      </w:tr>
      <w:tr w:rsidR="00B64C7A" w14:paraId="69E9630B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95DEB37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31579AC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Главные члены предложения</w:t>
            </w:r>
          </w:p>
        </w:tc>
      </w:tr>
      <w:tr w:rsidR="00B64C7A" w:rsidRPr="00330FBC" w14:paraId="3A3B3E76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989999B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ED69C68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Подлежащее и сказуемое как главные члены предложения</w:t>
            </w:r>
          </w:p>
        </w:tc>
      </w:tr>
      <w:tr w:rsidR="00B64C7A" w14:paraId="5C93ABFE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DD8184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4.22.2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628F6DF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выражения подлежащего</w:t>
            </w:r>
          </w:p>
        </w:tc>
      </w:tr>
      <w:tr w:rsidR="00B64C7A" w:rsidRPr="00330FBC" w14:paraId="0055F29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83A0717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52ED2B3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сказуемого (простое глагольное, составное глагольное, составное именное) и способы его выражения</w:t>
            </w:r>
          </w:p>
        </w:tc>
      </w:tr>
      <w:tr w:rsidR="00B64C7A" w14:paraId="25B4B0C4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C489BB0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889B36A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Второстепенные члены предложения</w:t>
            </w:r>
          </w:p>
        </w:tc>
      </w:tr>
      <w:tr w:rsidR="00B64C7A" w:rsidRPr="00330FBC" w14:paraId="47BFE20D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FEE1F14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D2B0DDF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предложения, их виды</w:t>
            </w:r>
          </w:p>
        </w:tc>
      </w:tr>
      <w:tr w:rsidR="00B64C7A" w:rsidRPr="00330FBC" w14:paraId="665545A1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74FF5D9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197599A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как второстепенный член предложения</w:t>
            </w:r>
          </w:p>
        </w:tc>
      </w:tr>
      <w:tr w:rsidR="00B64C7A" w14:paraId="6703794E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05D25C6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07F1989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Определения согласованные и несогласованные</w:t>
            </w:r>
          </w:p>
        </w:tc>
      </w:tr>
      <w:tr w:rsidR="00B64C7A" w:rsidRPr="00330FBC" w14:paraId="1737B3F3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B518BB1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268BD6C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Приложение как особый вид определения</w:t>
            </w:r>
          </w:p>
        </w:tc>
      </w:tr>
      <w:tr w:rsidR="00B64C7A" w:rsidRPr="00330FBC" w14:paraId="497F630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EFF3157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F14BC0F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Дополнение как второстепенный член предложения</w:t>
            </w:r>
          </w:p>
        </w:tc>
      </w:tr>
      <w:tr w:rsidR="00B64C7A" w14:paraId="5DD89FF6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7075D6F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0984D42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Дополнения прямые и косвенные</w:t>
            </w:r>
          </w:p>
        </w:tc>
      </w:tr>
      <w:tr w:rsidR="00B64C7A" w:rsidRPr="00330FBC" w14:paraId="069387D8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A7D890A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CFF3B52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Обстоятельство как второстепенный член предложения</w:t>
            </w:r>
          </w:p>
        </w:tc>
      </w:tr>
      <w:tr w:rsidR="00B64C7A" w:rsidRPr="00330FBC" w14:paraId="4D62C38C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4CF0EC8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676FA07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обстоятельств (места, времени, причины, цели, образа действия, меры и степени, условия, уступки)</w:t>
            </w:r>
          </w:p>
        </w:tc>
      </w:tr>
      <w:tr w:rsidR="00B64C7A" w14:paraId="755813B9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0F4A601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4914D88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Односоставные предложения</w:t>
            </w:r>
          </w:p>
        </w:tc>
      </w:tr>
      <w:tr w:rsidR="00B64C7A" w:rsidRPr="00330FBC" w14:paraId="764480D4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EF99EAF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4.24.1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94990CA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предложения, их грамматические признаки</w:t>
            </w:r>
          </w:p>
        </w:tc>
      </w:tr>
      <w:tr w:rsidR="00B64C7A" w:rsidRPr="00330FBC" w14:paraId="7B736F3B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D0F30F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4.24.2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AD72A03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односоставных предложений: назывные, определённо-личные, неопределённо-личные, обобщённо-личные, безличные предложения</w:t>
            </w:r>
          </w:p>
        </w:tc>
      </w:tr>
      <w:tr w:rsidR="00B64C7A" w14:paraId="0A2D505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67F28D7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74E8411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Простое осложнённое предложение</w:t>
            </w:r>
          </w:p>
        </w:tc>
      </w:tr>
      <w:tr w:rsidR="00B64C7A" w:rsidRPr="00330FBC" w14:paraId="2F3AB386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7704DD0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A65D21E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предложения, их признаки, средства связи</w:t>
            </w:r>
          </w:p>
        </w:tc>
      </w:tr>
      <w:tr w:rsidR="00B64C7A" w14:paraId="6049A8C0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A05E16F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EA663A6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и неоднородные определения</w:t>
            </w:r>
          </w:p>
        </w:tc>
      </w:tr>
      <w:tr w:rsidR="00B64C7A" w:rsidRPr="00330FBC" w14:paraId="161E829E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4DBB89A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C45A02B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обобщающими словами при однородных членах</w:t>
            </w:r>
          </w:p>
        </w:tc>
      </w:tr>
      <w:tr w:rsidR="00B64C7A" w14:paraId="1E185390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B859794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F14DABD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</w:t>
            </w:r>
          </w:p>
        </w:tc>
      </w:tr>
      <w:tr w:rsidR="00B64C7A" w:rsidRPr="00330FBC" w14:paraId="7875567E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64A790E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212DB57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обособленных членов предложения (обособленные определения, обособленные приложения, обособленные обстоятельства, обособленные дополнения)</w:t>
            </w:r>
          </w:p>
        </w:tc>
      </w:tr>
      <w:tr w:rsidR="00B64C7A" w:rsidRPr="00330FBC" w14:paraId="4FA98C11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8842153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FFF493E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Уточняющие члены предложения, пояснительные и присоединительные конструкции</w:t>
            </w:r>
          </w:p>
        </w:tc>
      </w:tr>
      <w:tr w:rsidR="00B64C7A" w14:paraId="5AE6B322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66F3906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3EB74A4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Обращение. Основные функции обращения</w:t>
            </w:r>
          </w:p>
        </w:tc>
      </w:tr>
      <w:tr w:rsidR="00B64C7A" w14:paraId="699FA5EF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F730D58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BD3DBAF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Распространенное и нераспространённое обращение</w:t>
            </w:r>
          </w:p>
        </w:tc>
      </w:tr>
      <w:tr w:rsidR="00B64C7A" w14:paraId="0D8EF134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CADA81A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D16C4F7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Вводные конструкции</w:t>
            </w:r>
          </w:p>
        </w:tc>
      </w:tr>
      <w:tr w:rsidR="00B64C7A" w:rsidRPr="00330FBC" w14:paraId="22414BDC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FC81794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4.25.10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A3D71BD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</w:t>
            </w:r>
          </w:p>
        </w:tc>
      </w:tr>
      <w:tr w:rsidR="00B64C7A" w:rsidRPr="00330FBC" w14:paraId="02E81CC8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E07F57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4.25.11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2618996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членов предложения и вводных слов, словосочетаний и предложений</w:t>
            </w:r>
          </w:p>
        </w:tc>
      </w:tr>
      <w:tr w:rsidR="00B64C7A" w14:paraId="2D45A298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DA4DD9B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4.25.12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8D63895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Вставные конструкции</w:t>
            </w:r>
          </w:p>
        </w:tc>
      </w:tr>
      <w:tr w:rsidR="00B64C7A" w14:paraId="007A46E8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37B5B5C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E6CD6D4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Сложное предложение</w:t>
            </w:r>
          </w:p>
        </w:tc>
      </w:tr>
      <w:tr w:rsidR="00B64C7A" w14:paraId="77456401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DFED51F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442F1DC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сложных предложений</w:t>
            </w:r>
          </w:p>
        </w:tc>
      </w:tr>
      <w:tr w:rsidR="00B64C7A" w:rsidRPr="00330FBC" w14:paraId="02275B9B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C1A6776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BFFDF53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сложносочинённом предложении, его строении</w:t>
            </w:r>
          </w:p>
        </w:tc>
      </w:tr>
      <w:tr w:rsidR="00B64C7A" w:rsidRPr="00330FBC" w14:paraId="75935B1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AF204BA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4.26.3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1AC2EFC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сложносочинённых предложений. Средства связи частей сложносочинённого предложения</w:t>
            </w:r>
          </w:p>
        </w:tc>
      </w:tr>
      <w:tr w:rsidR="00B64C7A" w:rsidRPr="00330FBC" w14:paraId="4A102D12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11AE178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F487728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сложноподчинённом предложении. Главная и придаточная части предложения</w:t>
            </w:r>
          </w:p>
        </w:tc>
      </w:tr>
      <w:tr w:rsidR="00B64C7A" w14:paraId="0AB91DCA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99DE8F9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9FF85B3" w14:textId="77777777" w:rsidR="00B64C7A" w:rsidRDefault="0039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Союзы и союзные слова</w:t>
            </w:r>
          </w:p>
        </w:tc>
      </w:tr>
      <w:tr w:rsidR="00B64C7A" w:rsidRPr="00330FBC" w14:paraId="35171764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AB88839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44EFB9B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</w:t>
            </w:r>
          </w:p>
        </w:tc>
      </w:tr>
      <w:tr w:rsidR="00B64C7A" w:rsidRPr="00330FBC" w14:paraId="265244EE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1E92601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863C38F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несколькими придаточными. Однородное, неоднородное и последовательное подчинение придаточных частей</w:t>
            </w:r>
          </w:p>
        </w:tc>
      </w:tr>
      <w:tr w:rsidR="00B64C7A" w:rsidRPr="00330FBC" w14:paraId="250F1CC1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D2B1B3A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9C065D3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бессоюзном сложном предложении</w:t>
            </w:r>
          </w:p>
        </w:tc>
      </w:tr>
      <w:tr w:rsidR="00B64C7A" w:rsidRPr="00330FBC" w14:paraId="52103897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FCEEE6E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09DD564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Смысловые отношения между частями бессоюзного сложного предложения</w:t>
            </w:r>
          </w:p>
        </w:tc>
      </w:tr>
      <w:tr w:rsidR="00B64C7A" w:rsidRPr="00330FBC" w14:paraId="56B2DB4B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357DBD6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4.26.10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C99788E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Типы сложных предложений с разными видами связи</w:t>
            </w:r>
          </w:p>
        </w:tc>
      </w:tr>
      <w:tr w:rsidR="00B64C7A" w:rsidRPr="00330FBC" w14:paraId="5A630845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693A1E4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8B672E9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Синтаксис. Прямая речь. Цитирование. Диалог</w:t>
            </w:r>
          </w:p>
        </w:tc>
      </w:tr>
      <w:tr w:rsidR="00B64C7A" w14:paraId="249A3C9D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4411EA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4.27.1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142A3FE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Прямая и косвенная речь</w:t>
            </w:r>
          </w:p>
        </w:tc>
      </w:tr>
      <w:tr w:rsidR="00B64C7A" w14:paraId="34E9575D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C1417E5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4.27.2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9E58342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Цитирование</w:t>
            </w:r>
          </w:p>
        </w:tc>
      </w:tr>
      <w:tr w:rsidR="00B64C7A" w14:paraId="4D64D2A7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6C96333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4.27.3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6EF8242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</w:tr>
      <w:tr w:rsidR="00B64C7A" w14:paraId="6428F61C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FF21EBF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6924333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Синтаксическая синонимия</w:t>
            </w:r>
          </w:p>
        </w:tc>
      </w:tr>
      <w:tr w:rsidR="00B64C7A" w14:paraId="1769BF0C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276704F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4BF3BE5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синонимия словосочетаний</w:t>
            </w:r>
          </w:p>
        </w:tc>
      </w:tr>
      <w:tr w:rsidR="00B64C7A" w:rsidRPr="00330FBC" w14:paraId="7D6E41EB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ED2F6B1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E4EBB25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Синтаксическая синонимия односоставных и двусоставных предложений</w:t>
            </w:r>
          </w:p>
        </w:tc>
      </w:tr>
      <w:tr w:rsidR="00B64C7A" w:rsidRPr="00330FBC" w14:paraId="2A7F3F33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9E3DF84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6028A45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Грамматическая синонимия сложносочинённых предложений и простых предложений с однородными членами</w:t>
            </w:r>
          </w:p>
        </w:tc>
      </w:tr>
      <w:tr w:rsidR="00B64C7A" w:rsidRPr="00330FBC" w14:paraId="7540B4F3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EA861F7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CC323C9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Грамматическая синонимия сложноподчинённых предложений и простых предложений с обособленными членами</w:t>
            </w:r>
          </w:p>
        </w:tc>
      </w:tr>
      <w:tr w:rsidR="00B64C7A" w:rsidRPr="00330FBC" w14:paraId="4C73986D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E6AD3C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34C2D52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Грамматическая синонимия бессоюзных сложных предложений и союзных сложных предложений</w:t>
            </w:r>
          </w:p>
        </w:tc>
      </w:tr>
      <w:tr w:rsidR="00B64C7A" w:rsidRPr="00330FBC" w14:paraId="76A481C0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9AB6E55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0B47977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Синонимия предложений с прямой и косвенной речью</w:t>
            </w:r>
          </w:p>
        </w:tc>
      </w:tr>
      <w:tr w:rsidR="00B64C7A" w14:paraId="73E10315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0129372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3AF3716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речи</w:t>
            </w:r>
          </w:p>
        </w:tc>
      </w:tr>
      <w:tr w:rsidR="00B64C7A" w:rsidRPr="00330FBC" w14:paraId="6972C721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A403065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B8D5E98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орфоэпические нормы современного русского литературного языка: свойства русского ударения; нормы произношения и нормы постановки ударения в изученных частях речи</w:t>
            </w:r>
          </w:p>
        </w:tc>
      </w:tr>
      <w:tr w:rsidR="00B64C7A" w:rsidRPr="00330FBC" w14:paraId="5998273F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34E3BF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B60548B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лексические (речевые) нормы современного русского литературного языка: 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языка; 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созвучные причастия и имена прилагательные (висящий и висячий, горящий и горячий); употребление 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предлогов, союзов и частиц в речи в соответствии с их значением и стилистическими особенностями; употребление союзов в речи в соответствии с их значением и стилистическими особенностями; употребление частиц в предложении и тексте в соответствии с их значением и стилистической окраской</w:t>
            </w:r>
          </w:p>
        </w:tc>
      </w:tr>
      <w:tr w:rsidR="00B64C7A" w:rsidRPr="00330FBC" w14:paraId="1A3D0946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D26720E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6F25895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грамматические (морфологические) нормы современного русского литературного языка: нормы словоизменения изученных частей речи; правильное образование форм имён числительных; нормы образования степеней сравнения имён прилагательных и наречий</w:t>
            </w:r>
          </w:p>
        </w:tc>
      </w:tr>
      <w:tr w:rsidR="00B64C7A" w:rsidRPr="00330FBC" w14:paraId="1B44BBC9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2997E4C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58F0878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грамматические (синтаксические) нормы современного русского литературного языка: правильное употребление собирательных имён числительных; видо-временная соотнесённость глагольных форм в тексте; употребление причастий с суффиксом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-ся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согласование причастий в словосочетаниях типа «причастие + существительное»; правильное построение предложений с одиночными деепричастиями и деепричастными оборотами; нормы употребления имён существительных и местоимений с предлогами; правильное использование предлогов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-из-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-с-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-в- 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и -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на-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правильное образование предложно-падежных форм с предлогами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по, благодаря, согласно, вопреки, наперерез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нормы построения словосочетаний; нормы построения простого предложения; нормы согласования сказуемого с подлежащим, выраженным словосочетанием, сложносокращёнными словами, словами большинство и меньшинство, количественными сочетаниями; нормы построения предложений с однородными членами, связанными двойными союзами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 только… но и, как… так и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;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междометиями; нормы построения сложносочинённого предложения; нормы построения сложноподчинённого предложения,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чтобы, союзными словами какой, который; нормы построения предложений с прямой и косвенной речью</w:t>
            </w:r>
          </w:p>
        </w:tc>
      </w:tr>
      <w:tr w:rsidR="00B64C7A" w14:paraId="2071C24F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6E4DFD8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6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56C226F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</w:p>
        </w:tc>
      </w:tr>
      <w:tr w:rsidR="00B64C7A" w:rsidRPr="00330FBC" w14:paraId="7A5634AF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7381D33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EC518D3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Понятие «орфограмма». Буквенные и небуквенные орфограммы</w:t>
            </w:r>
          </w:p>
        </w:tc>
      </w:tr>
      <w:tr w:rsidR="00B64C7A" w:rsidRPr="00330FBC" w14:paraId="284FE929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8301C34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8B6CFD5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гласных и согласных в корне слова: правописание корней с безударными проверяемыми, непроверяемыми и чередующимися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(-лаг-//-лож-; -раст-//-ращ-//-рос-; -гар-//-гор-; -зар-//-зор-; -клан-//-клон-;-скак-//-скоч-; -бер-//-бир-; -блест-//-блист-; -дер-//-дир-; -жег-//-жиг-;-мер-//-мир-; -пер-//-пир-; -стел-//-стил-; -тер-//-тир-; -кас-//-кос-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гласными; правописание корней с проверяемыми, непроверяемыми, непроизносимыми согласными; правописание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ё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в корне слова; правописание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ы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; написание двойных согласных в именах числительных</w:t>
            </w:r>
          </w:p>
        </w:tc>
      </w:tr>
      <w:tr w:rsidR="00B64C7A" w:rsidRPr="00330FBC" w14:paraId="38E5DBF0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CB08803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6.3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B5EA4D2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и согласных в приставке слова: правописание неизменяемых на письме приставок и приставок на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-з (-с)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правописание гласных в приставках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пре-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при-</w:t>
            </w:r>
          </w:p>
        </w:tc>
      </w:tr>
      <w:tr w:rsidR="00B64C7A" w14:paraId="071CE6AC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533633F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F7358A6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ъ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ь</w:t>
            </w:r>
          </w:p>
        </w:tc>
      </w:tr>
      <w:tr w:rsidR="00B64C7A" w:rsidRPr="00330FBC" w14:paraId="7D603C9C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ACA0C74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44CB248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ы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приставок</w:t>
            </w:r>
          </w:p>
        </w:tc>
      </w:tr>
      <w:tr w:rsidR="00B64C7A" w:rsidRPr="00330FBC" w14:paraId="46080A5B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0021F4F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C78169B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и согласных в суффиксах слов разных частей речи: правописание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ы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правописание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 (ё)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ц 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в суффиксах имён существительных; правописание суффиксов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-чик-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-щик-; -ек-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-ик- (-чик-)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имён существительных; правописание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суффиксах имён прилагательных; правописание суффиксов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-ова-, -ева-, -ыва-, -ива-;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правописание гласной перед суффиксом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-л-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формах прошедшего времени глагола; правописание суффиксов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-к-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-ск-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имён прилагательных; правописание гласных в суффиксах причастий; правописание гласных в суффиксах деепричастий; правописание суффиксов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-а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наречий с приставками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из-, до-, с-, в-, на-, за-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правописание суффиксов наречий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-е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</w:t>
            </w:r>
          </w:p>
        </w:tc>
      </w:tr>
      <w:tr w:rsidR="00B64C7A" w:rsidRPr="00330FBC" w14:paraId="68D4B141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D821AE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34FD615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и согласных в окончаниях слов разных частей речи: правописание безударных окончаний имён существительных; правописание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 (ё)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окончаниях имён существительных; правописание безударных окончаний имён прилагательных; правописание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окончаниях имён прилагательных; правописание безударных личных окончаний глагола; нормы правописания окончаний числительных; правописание падежных окончаний причастий</w:t>
            </w:r>
          </w:p>
        </w:tc>
      </w:tr>
      <w:tr w:rsidR="00B64C7A" w:rsidRPr="0080653C" w14:paraId="46AB9DE5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2A0EB59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2717BEA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Слитное, дефисное и раздельное написание слов разных частей речи: нормы слитного и дефисного написания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пол-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полу-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 словами; правописание сложных имён прилагательных; слитное, раздельное, дефисное написание числительных; слитное, раздельное и дефисное написание местоимений; слитное, раздельное и дефисное написание наречий; правописание производных предлогов; правописание союзов; правописание частиц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бы, ли, же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другими словами; дефисное написание частиц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-то, -таки, -ка</w:t>
            </w:r>
          </w:p>
        </w:tc>
      </w:tr>
      <w:tr w:rsidR="00B64C7A" w:rsidRPr="00330FBC" w14:paraId="73ACAFC9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0D52485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BE6E359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Написание не (ни) со словами разных частей речи: слитное и раздельное написание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именами существительными; слитное и раздельное написание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именами прилагательными; слитное и раздельное написание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глаголами; правописание местоимений с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ни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слитное и раздельное написание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причастиями; слитное и раздельное написание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деепричастиями; слитное и раздельное написание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не 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 наречиями; смысловые различия частиц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ни</w:t>
            </w:r>
          </w:p>
        </w:tc>
      </w:tr>
      <w:tr w:rsidR="00B64C7A" w:rsidRPr="00330FBC" w14:paraId="4FB5C6A6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2E0A5C9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F44DBEC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 и нн в словах разных частей речи: правописание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нн 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 именах прилагательных; правописание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нн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суффиксах причастий и отглагольных имён прилагательных; правописание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н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нн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наречиях на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 (-е)</w:t>
            </w:r>
          </w:p>
        </w:tc>
      </w:tr>
      <w:tr w:rsidR="00B64C7A" w14:paraId="7A5244AC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B92A6F3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41B672F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служебных частей речи</w:t>
            </w:r>
          </w:p>
        </w:tc>
      </w:tr>
      <w:tr w:rsidR="00B64C7A" w14:paraId="6F5E9CC1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1216914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6.12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9C90200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собственных имён существительных</w:t>
            </w:r>
          </w:p>
        </w:tc>
      </w:tr>
      <w:tr w:rsidR="00B64C7A" w:rsidRPr="00330FBC" w14:paraId="5D373ECC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BB08164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6.13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D6094BF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сложных и сложносокращённых слов</w:t>
            </w:r>
          </w:p>
        </w:tc>
      </w:tr>
      <w:tr w:rsidR="00B64C7A" w14:paraId="442751FE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B710907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6.14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A74211E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слов</w:t>
            </w:r>
          </w:p>
        </w:tc>
      </w:tr>
      <w:tr w:rsidR="00B64C7A" w14:paraId="47CCE627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3814BC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245B8BD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</w:p>
        </w:tc>
      </w:tr>
      <w:tr w:rsidR="00B64C7A" w:rsidRPr="00330FBC" w14:paraId="69E9E846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AA6488E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83A26A8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Пунктуация как раздел лингвистики. Функции знаков препинания</w:t>
            </w:r>
          </w:p>
        </w:tc>
      </w:tr>
      <w:tr w:rsidR="00B64C7A" w:rsidRPr="00330FBC" w14:paraId="309B9441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D80BF56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F393463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Тире между подлежащим и сказуемым</w:t>
            </w:r>
          </w:p>
        </w:tc>
      </w:tr>
      <w:tr w:rsidR="00B64C7A" w14:paraId="6343EFD7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B9356BB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E732AF6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Тире в неполном предложении</w:t>
            </w:r>
          </w:p>
        </w:tc>
      </w:tr>
      <w:tr w:rsidR="00B64C7A" w:rsidRPr="0080653C" w14:paraId="279E584B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054E817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458A428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предложении с однородными членами. Пунктуационное оформление предложений, осложнённых однородными членами, связанными бессоюзной связью, одиночным союзом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союзами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а, но, однако, зато, да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значении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),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да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значении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но</w:t>
            </w: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B64C7A" w14:paraId="33589B1E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0ADECD9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B63EBC4" w14:textId="77777777" w:rsidR="00B64C7A" w:rsidRDefault="00397E05">
            <w:pPr>
              <w:spacing w:after="0"/>
              <w:ind w:left="135"/>
              <w:jc w:val="both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однородными членами. Нормы постановки знаков препинания в предложениях с однородными членами, связанными попарно, с помощью повторяющихся союзов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(и...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и, или... или, либo... либo, ни...ни, тo... тo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B64C7A" w:rsidRPr="00330FBC" w14:paraId="09332250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94395DD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0D93E2D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однородными членами и обобщающим словом. Нормы постановки знаков препинания в предложениях с обобщающими словами при однородных членах</w:t>
            </w:r>
          </w:p>
        </w:tc>
      </w:tr>
      <w:tr w:rsidR="00B64C7A" w:rsidRPr="00330FBC" w14:paraId="4AB78DB1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9B80200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331708C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обособленными определениями. Знаки препинания в предложениях с причастным оборотом</w:t>
            </w:r>
          </w:p>
        </w:tc>
      </w:tr>
      <w:tr w:rsidR="00B64C7A" w:rsidRPr="00330FBC" w14:paraId="6903AD77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EC38940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E75672B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обособленными определениями. Нормы обособления согласованных и несогласованных определений</w:t>
            </w:r>
          </w:p>
        </w:tc>
      </w:tr>
      <w:tr w:rsidR="00B64C7A" w:rsidRPr="00330FBC" w14:paraId="29486393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D22AE0F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67C4AA5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обособленными приложениями. Нормы обособления согласованных и несогласованных приложений</w:t>
            </w:r>
          </w:p>
        </w:tc>
      </w:tr>
      <w:tr w:rsidR="00B64C7A" w:rsidRPr="00330FBC" w14:paraId="1303A73D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920CAC1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A0F2B79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обособленными обстоятельствами. Знаки препинания в предложениях с одиночным деепричастием и деепричастным оборотом</w:t>
            </w:r>
          </w:p>
        </w:tc>
      </w:tr>
      <w:tr w:rsidR="00B64C7A" w14:paraId="4FCEA33E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E338051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8CE5CE5" w14:textId="77777777" w:rsidR="00B64C7A" w:rsidRDefault="00397E05">
            <w:pPr>
              <w:spacing w:after="0"/>
              <w:ind w:left="135"/>
              <w:jc w:val="both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предложении с обособленными обстоятельствами. </w:t>
            </w:r>
            <w:r>
              <w:rPr>
                <w:rFonts w:ascii="Times New Roman" w:hAnsi="Times New Roman"/>
                <w:color w:val="000000"/>
                <w:sz w:val="24"/>
              </w:rPr>
              <w:t>Нормы обособления обстоятельств</w:t>
            </w:r>
          </w:p>
        </w:tc>
      </w:tr>
      <w:tr w:rsidR="00B64C7A" w:rsidRPr="00330FBC" w14:paraId="40637FCF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5596A7F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2577656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уточняющими членами. Нормы обособления уточняющих членов, дополнений, пояснительных и присоединительных конструкций</w:t>
            </w:r>
          </w:p>
        </w:tc>
      </w:tr>
      <w:tr w:rsidR="00B64C7A" w:rsidRPr="00330FBC" w14:paraId="0714A135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42AF560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F144129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со сравнительным оборотом. Нормы постановки знаков препинания в предложениях со сравнительным оборотом</w:t>
            </w:r>
          </w:p>
        </w:tc>
      </w:tr>
      <w:tr w:rsidR="00B64C7A" w:rsidRPr="00330FBC" w14:paraId="2FF60513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D792387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B54D180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вводными и вставными конструкциями. Нормы постановки знаков препинания в предложениях с вводными и вставными конструкциями</w:t>
            </w:r>
          </w:p>
        </w:tc>
      </w:tr>
      <w:tr w:rsidR="00B64C7A" w:rsidRPr="00330FBC" w14:paraId="5B3C32C5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C2D8133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8C22618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обращениями. Нормы постановки знаков препинания в предложениях с обращениями</w:t>
            </w:r>
          </w:p>
        </w:tc>
      </w:tr>
      <w:tr w:rsidR="00B64C7A" w14:paraId="3BCD9116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F74976B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7.16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6E1B445" w14:textId="77777777" w:rsidR="00B64C7A" w:rsidRDefault="00397E05">
            <w:pPr>
              <w:spacing w:after="0"/>
              <w:ind w:left="135"/>
              <w:jc w:val="both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предложении с междометиями. Пунктуационное выделение междометий и звукоподражательных слов в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Нормы постановки знаков препинания в предложениях с междометиями</w:t>
            </w:r>
          </w:p>
        </w:tc>
      </w:tr>
      <w:tr w:rsidR="00B64C7A" w:rsidRPr="00330FBC" w14:paraId="108A69CB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843C08C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A3EA69B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сложносочинённом предложении. Пунктуационное оформление сложных предложений, состоящих из частей, связанных союзами </w:t>
            </w:r>
            <w:r w:rsidRPr="00330FB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и, но, а, однако, зато, да</w:t>
            </w:r>
          </w:p>
        </w:tc>
      </w:tr>
      <w:tr w:rsidR="00B64C7A" w:rsidRPr="00330FBC" w14:paraId="4348CB06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9095049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559DB8E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сложносочинённом предложении. Нормы постановки знаков препинания в сложных предложениях (обобщение)</w:t>
            </w:r>
          </w:p>
        </w:tc>
      </w:tr>
      <w:tr w:rsidR="00B64C7A" w:rsidRPr="00330FBC" w14:paraId="09180DB7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AA1895C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21F62A5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сложноподчинённом предложении (общее представление)</w:t>
            </w:r>
          </w:p>
        </w:tc>
      </w:tr>
      <w:tr w:rsidR="00B64C7A" w:rsidRPr="0080653C" w14:paraId="031E6629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7AD2DAAE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61C34B3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сложноподчинённом предложении. Нормы постановки знаков препинания в сложно-подчинённых предложениях</w:t>
            </w:r>
          </w:p>
        </w:tc>
      </w:tr>
      <w:tr w:rsidR="00B64C7A" w:rsidRPr="00330FBC" w14:paraId="3E03035D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041F009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3CA26B81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бессоюзном сложном предложении. Пунктуационное оформление сложных предложений, состоящих из частей, связанных бессоюзной связью</w:t>
            </w:r>
          </w:p>
        </w:tc>
      </w:tr>
      <w:tr w:rsidR="00B64C7A" w14:paraId="6329E422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4A4D5EA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2AF1E4B" w14:textId="77777777" w:rsidR="00B64C7A" w:rsidRDefault="00397E05">
            <w:pPr>
              <w:spacing w:after="0"/>
              <w:ind w:left="135"/>
              <w:jc w:val="both"/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бессоюзном сложном предложении. Бессоюзные сложные предложения со значением перечисления. Запятая и точка с запятой в бессоюзном сложном предложении. Бессоюзные сложные предложения со значением причины, пояснения, дополнения. Двоеточиев бессоюзном сложном предложении. Бессоюзные сложные предложения со значением противопоставления, времени, условия и следствия, сравнения. </w:t>
            </w:r>
            <w:r>
              <w:rPr>
                <w:rFonts w:ascii="Times New Roman" w:hAnsi="Times New Roman"/>
                <w:color w:val="000000"/>
                <w:sz w:val="24"/>
              </w:rPr>
              <w:t>Тире в бессоюзном сложном предложении</w:t>
            </w:r>
          </w:p>
        </w:tc>
      </w:tr>
      <w:tr w:rsidR="00B64C7A" w:rsidRPr="00330FBC" w14:paraId="6A960982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921D1BA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0177C390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сложном предложении с разными видами связи между частями</w:t>
            </w:r>
          </w:p>
        </w:tc>
      </w:tr>
      <w:tr w:rsidR="00B64C7A" w:rsidRPr="00330FBC" w14:paraId="64B6782C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8F7A1C9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6F066DFD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при передаче на письме чужой речи (прямая речь, цитирование, диалог). Пунктуационное оформление предложений с прямой речью. Пунктуационное оформление диалога на письме</w:t>
            </w:r>
          </w:p>
        </w:tc>
      </w:tr>
      <w:tr w:rsidR="00B64C7A" w:rsidRPr="00330FBC" w14:paraId="5DD41F74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72D142A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76B637B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при передаче на письме чужой речи (прямая речь, цитирование, диалог). Способы включения цитат в высказывание. Нормы постановки знаков препинания в предложениях с косвенной речью, с прямой речью, при цитировании</w:t>
            </w:r>
          </w:p>
        </w:tc>
      </w:tr>
      <w:tr w:rsidR="00B64C7A" w14:paraId="1CCF1270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2DC780B4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9A151E1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 предложений</w:t>
            </w:r>
          </w:p>
        </w:tc>
      </w:tr>
      <w:tr w:rsidR="00B64C7A" w14:paraId="4B16DA39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F03032A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19D501A" w14:textId="77777777" w:rsidR="00B64C7A" w:rsidRDefault="00397E0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Выразительность русской речи</w:t>
            </w:r>
          </w:p>
        </w:tc>
      </w:tr>
      <w:tr w:rsidR="00B64C7A" w:rsidRPr="00330FBC" w14:paraId="46410DA1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6BEA24F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1A65963B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выразительные средства фонетики (звукопись)</w:t>
            </w:r>
          </w:p>
        </w:tc>
      </w:tr>
      <w:tr w:rsidR="00B64C7A" w:rsidRPr="00330FBC" w14:paraId="183B2CEE" w14:textId="77777777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48B4BC2B" w14:textId="77777777" w:rsidR="00B64C7A" w:rsidRDefault="0039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14:paraId="58A39FED" w14:textId="77777777" w:rsidR="00B64C7A" w:rsidRPr="00330FBC" w:rsidRDefault="00397E05">
            <w:pPr>
              <w:spacing w:after="0"/>
              <w:ind w:left="135"/>
              <w:jc w:val="both"/>
              <w:rPr>
                <w:lang w:val="ru-RU"/>
              </w:rPr>
            </w:pPr>
            <w:r w:rsidRPr="00330FBC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выразительные средства лексики и фразеологии (эпитеты, метафоры, олицетворения, сравнения, гиперболы и другие)</w:t>
            </w:r>
          </w:p>
        </w:tc>
      </w:tr>
    </w:tbl>
    <w:p w14:paraId="3137542B" w14:textId="77777777" w:rsidR="00B64C7A" w:rsidRPr="00330FBC" w:rsidRDefault="00B64C7A">
      <w:pPr>
        <w:rPr>
          <w:lang w:val="ru-RU"/>
        </w:rPr>
        <w:sectPr w:rsidR="00B64C7A" w:rsidRPr="00330FBC">
          <w:pgSz w:w="11906" w:h="16383"/>
          <w:pgMar w:top="1134" w:right="850" w:bottom="1134" w:left="1701" w:header="720" w:footer="720" w:gutter="0"/>
          <w:cols w:space="720"/>
        </w:sectPr>
      </w:pPr>
    </w:p>
    <w:p w14:paraId="32A4C7D2" w14:textId="77777777" w:rsidR="00B64C7A" w:rsidRPr="00330FBC" w:rsidRDefault="00397E05">
      <w:pPr>
        <w:spacing w:after="0"/>
        <w:ind w:left="120"/>
        <w:rPr>
          <w:lang w:val="ru-RU"/>
        </w:rPr>
      </w:pPr>
      <w:bookmarkStart w:id="11" w:name="block-58478994"/>
      <w:bookmarkEnd w:id="10"/>
      <w:r w:rsidRPr="00330FBC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14:paraId="769280BA" w14:textId="77777777" w:rsidR="00B64C7A" w:rsidRPr="00330FBC" w:rsidRDefault="00397E05">
      <w:pPr>
        <w:spacing w:after="0" w:line="480" w:lineRule="auto"/>
        <w:ind w:left="120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14:paraId="6D615DAC" w14:textId="77777777" w:rsidR="00B64C7A" w:rsidRPr="00330FBC" w:rsidRDefault="00397E05">
      <w:pPr>
        <w:spacing w:after="0" w:line="480" w:lineRule="auto"/>
        <w:ind w:left="120"/>
        <w:rPr>
          <w:lang w:val="ru-RU"/>
        </w:rPr>
      </w:pPr>
      <w:r w:rsidRPr="00330FBC">
        <w:rPr>
          <w:rFonts w:ascii="Times New Roman" w:hAnsi="Times New Roman"/>
          <w:color w:val="000000"/>
          <w:sz w:val="28"/>
          <w:lang w:val="ru-RU"/>
        </w:rPr>
        <w:t>• Русский язык: 8-й класс: учебник; 5-е издание, переработанное Бархударов С.Г., Крючков С.Е., Максимов Л.Ю. и др. Акционерное общество «Издательство «Просвещение»</w:t>
      </w:r>
      <w:r w:rsidRPr="00330FBC">
        <w:rPr>
          <w:sz w:val="28"/>
          <w:lang w:val="ru-RU"/>
        </w:rPr>
        <w:br/>
      </w:r>
      <w:bookmarkStart w:id="12" w:name="dda2c331-4368-40e6-87c7-0fbbc56d7cc2"/>
      <w:r w:rsidRPr="00330FBC">
        <w:rPr>
          <w:rFonts w:ascii="Times New Roman" w:hAnsi="Times New Roman"/>
          <w:color w:val="000000"/>
          <w:sz w:val="28"/>
          <w:lang w:val="ru-RU"/>
        </w:rPr>
        <w:t xml:space="preserve"> • Русский язык: 9-й класс: учебник; 5-е издание, переработанное Бархударов С.Г., Крючков С.Е., Максимов Л.Ю. и др. Акционерное общество «Издательство «Просвещение»</w:t>
      </w:r>
      <w:bookmarkEnd w:id="12"/>
    </w:p>
    <w:p w14:paraId="4B53844C" w14:textId="77777777" w:rsidR="00B64C7A" w:rsidRPr="00330FBC" w:rsidRDefault="00B64C7A">
      <w:pPr>
        <w:spacing w:after="0" w:line="480" w:lineRule="auto"/>
        <w:ind w:left="120"/>
        <w:rPr>
          <w:lang w:val="ru-RU"/>
        </w:rPr>
      </w:pPr>
    </w:p>
    <w:p w14:paraId="5E073857" w14:textId="77777777" w:rsidR="00B64C7A" w:rsidRPr="00330FBC" w:rsidRDefault="00B64C7A">
      <w:pPr>
        <w:spacing w:after="0"/>
        <w:ind w:left="120"/>
        <w:rPr>
          <w:lang w:val="ru-RU"/>
        </w:rPr>
      </w:pPr>
    </w:p>
    <w:p w14:paraId="56094E8D" w14:textId="77777777" w:rsidR="00B64C7A" w:rsidRPr="00330FBC" w:rsidRDefault="00397E05">
      <w:pPr>
        <w:spacing w:after="0" w:line="480" w:lineRule="auto"/>
        <w:ind w:left="120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14:paraId="3E17551C" w14:textId="77777777" w:rsidR="00B64C7A" w:rsidRPr="00330FBC" w:rsidRDefault="00B64C7A">
      <w:pPr>
        <w:spacing w:after="0" w:line="480" w:lineRule="auto"/>
        <w:ind w:left="120"/>
        <w:rPr>
          <w:lang w:val="ru-RU"/>
        </w:rPr>
      </w:pPr>
    </w:p>
    <w:p w14:paraId="2028DD81" w14:textId="77777777" w:rsidR="00B64C7A" w:rsidRPr="00330FBC" w:rsidRDefault="00B64C7A">
      <w:pPr>
        <w:spacing w:after="0"/>
        <w:ind w:left="120"/>
        <w:rPr>
          <w:lang w:val="ru-RU"/>
        </w:rPr>
      </w:pPr>
    </w:p>
    <w:p w14:paraId="5AC65888" w14:textId="77777777" w:rsidR="00B64C7A" w:rsidRPr="00330FBC" w:rsidRDefault="00397E05">
      <w:pPr>
        <w:spacing w:after="0" w:line="480" w:lineRule="auto"/>
        <w:ind w:left="120"/>
        <w:rPr>
          <w:lang w:val="ru-RU"/>
        </w:rPr>
      </w:pPr>
      <w:r w:rsidRPr="00330FBC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14:paraId="063F3BDE" w14:textId="77777777" w:rsidR="00B64C7A" w:rsidRPr="00330FBC" w:rsidRDefault="00B64C7A">
      <w:pPr>
        <w:spacing w:after="0" w:line="480" w:lineRule="auto"/>
        <w:ind w:left="120"/>
        <w:rPr>
          <w:lang w:val="ru-RU"/>
        </w:rPr>
      </w:pPr>
    </w:p>
    <w:p w14:paraId="42E85AB0" w14:textId="77777777" w:rsidR="00B64C7A" w:rsidRPr="00330FBC" w:rsidRDefault="00B64C7A">
      <w:pPr>
        <w:rPr>
          <w:lang w:val="ru-RU"/>
        </w:rPr>
        <w:sectPr w:rsidR="00B64C7A" w:rsidRPr="00330FBC">
          <w:pgSz w:w="11906" w:h="16383"/>
          <w:pgMar w:top="1134" w:right="850" w:bottom="1134" w:left="1701" w:header="720" w:footer="720" w:gutter="0"/>
          <w:cols w:space="720"/>
        </w:sectPr>
      </w:pPr>
    </w:p>
    <w:bookmarkEnd w:id="11"/>
    <w:p w14:paraId="66EBDDC3" w14:textId="77777777" w:rsidR="00397E05" w:rsidRPr="00330FBC" w:rsidRDefault="00397E05">
      <w:pPr>
        <w:rPr>
          <w:lang w:val="ru-RU"/>
        </w:rPr>
      </w:pPr>
    </w:p>
    <w:sectPr w:rsidR="00397E05" w:rsidRPr="00330FBC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4C7A"/>
    <w:rsid w:val="00330FBC"/>
    <w:rsid w:val="00397E05"/>
    <w:rsid w:val="0080653C"/>
    <w:rsid w:val="00997B1B"/>
    <w:rsid w:val="00A34EA7"/>
    <w:rsid w:val="00A66F22"/>
    <w:rsid w:val="00A7112C"/>
    <w:rsid w:val="00B64C7A"/>
    <w:rsid w:val="00B76975"/>
    <w:rsid w:val="00D11B8E"/>
    <w:rsid w:val="00E96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337A6F4-728B-4E54-9F26-C9A4F070F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9b78" TargetMode="External"/><Relationship Id="rId117" Type="http://schemas.openxmlformats.org/officeDocument/2006/relationships/hyperlink" Target="https://m.edsoo.ru/fbaa459e" TargetMode="External"/><Relationship Id="rId21" Type="http://schemas.openxmlformats.org/officeDocument/2006/relationships/hyperlink" Target="https://m.edsoo.ru/7f417922" TargetMode="External"/><Relationship Id="rId42" Type="http://schemas.openxmlformats.org/officeDocument/2006/relationships/hyperlink" Target="https://m.edsoo.ru/fba98c3a" TargetMode="External"/><Relationship Id="rId47" Type="http://schemas.openxmlformats.org/officeDocument/2006/relationships/hyperlink" Target="https://m.edsoo.ru/fba99c0c" TargetMode="External"/><Relationship Id="rId63" Type="http://schemas.openxmlformats.org/officeDocument/2006/relationships/hyperlink" Target="https://m.edsoo.ru/fba9c5b0" TargetMode="External"/><Relationship Id="rId68" Type="http://schemas.openxmlformats.org/officeDocument/2006/relationships/hyperlink" Target="https://m.edsoo.ru/fba9d44c" TargetMode="External"/><Relationship Id="rId84" Type="http://schemas.openxmlformats.org/officeDocument/2006/relationships/hyperlink" Target="https://m.edsoo.ru/fba9f418" TargetMode="External"/><Relationship Id="rId89" Type="http://schemas.openxmlformats.org/officeDocument/2006/relationships/hyperlink" Target="https://m.edsoo.ru/fbaa05a2" TargetMode="External"/><Relationship Id="rId112" Type="http://schemas.openxmlformats.org/officeDocument/2006/relationships/hyperlink" Target="https://m.edsoo.ru/fbaa300e" TargetMode="External"/><Relationship Id="rId133" Type="http://schemas.openxmlformats.org/officeDocument/2006/relationships/hyperlink" Target="https://m.edsoo.ru/fbaa69a2" TargetMode="External"/><Relationship Id="rId138" Type="http://schemas.openxmlformats.org/officeDocument/2006/relationships/hyperlink" Target="https://m.edsoo.ru/fbaa738e" TargetMode="External"/><Relationship Id="rId154" Type="http://schemas.openxmlformats.org/officeDocument/2006/relationships/hyperlink" Target="https://m.edsoo.ru/fbaa8e8c" TargetMode="External"/><Relationship Id="rId159" Type="http://schemas.openxmlformats.org/officeDocument/2006/relationships/hyperlink" Target="https://m.edsoo.ru/fbaa99a4" TargetMode="External"/><Relationship Id="rId175" Type="http://schemas.openxmlformats.org/officeDocument/2006/relationships/hyperlink" Target="https://m.edsoo.ru/fbaaaa52" TargetMode="External"/><Relationship Id="rId170" Type="http://schemas.openxmlformats.org/officeDocument/2006/relationships/hyperlink" Target="https://m.edsoo.ru/fbaaac78" TargetMode="External"/><Relationship Id="rId16" Type="http://schemas.openxmlformats.org/officeDocument/2006/relationships/hyperlink" Target="https://m.edsoo.ru/7f417922" TargetMode="External"/><Relationship Id="rId107" Type="http://schemas.openxmlformats.org/officeDocument/2006/relationships/hyperlink" Target="https://m.edsoo.ru/fbaa26a4" TargetMode="External"/><Relationship Id="rId11" Type="http://schemas.openxmlformats.org/officeDocument/2006/relationships/hyperlink" Target="https://m.edsoo.ru/7f417922" TargetMode="External"/><Relationship Id="rId32" Type="http://schemas.openxmlformats.org/officeDocument/2006/relationships/hyperlink" Target="https://m.edsoo.ru/7f419b78" TargetMode="External"/><Relationship Id="rId37" Type="http://schemas.openxmlformats.org/officeDocument/2006/relationships/hyperlink" Target="https://m.edsoo.ru/fba97f9c" TargetMode="External"/><Relationship Id="rId53" Type="http://schemas.openxmlformats.org/officeDocument/2006/relationships/hyperlink" Target="https://m.edsoo.ru/fba9b228" TargetMode="External"/><Relationship Id="rId58" Type="http://schemas.openxmlformats.org/officeDocument/2006/relationships/hyperlink" Target="https://m.edsoo.ru/fba9bb88" TargetMode="External"/><Relationship Id="rId74" Type="http://schemas.openxmlformats.org/officeDocument/2006/relationships/hyperlink" Target="https://m.edsoo.ru/fba9e392" TargetMode="External"/><Relationship Id="rId79" Type="http://schemas.openxmlformats.org/officeDocument/2006/relationships/hyperlink" Target="https://m.edsoo.ru/fba9e860" TargetMode="External"/><Relationship Id="rId102" Type="http://schemas.openxmlformats.org/officeDocument/2006/relationships/hyperlink" Target="https://m.edsoo.ru/fbaa210e" TargetMode="External"/><Relationship Id="rId123" Type="http://schemas.openxmlformats.org/officeDocument/2006/relationships/hyperlink" Target="https://m.edsoo.ru/fbaa4f30" TargetMode="External"/><Relationship Id="rId128" Type="http://schemas.openxmlformats.org/officeDocument/2006/relationships/hyperlink" Target="https://m.edsoo.ru/fbaa5c96" TargetMode="External"/><Relationship Id="rId144" Type="http://schemas.openxmlformats.org/officeDocument/2006/relationships/hyperlink" Target="https://m.edsoo.ru/fbaa7ea6" TargetMode="External"/><Relationship Id="rId149" Type="http://schemas.openxmlformats.org/officeDocument/2006/relationships/hyperlink" Target="https://m.edsoo.ru/fbaa8770" TargetMode="External"/><Relationship Id="rId5" Type="http://schemas.openxmlformats.org/officeDocument/2006/relationships/image" Target="media/image1.emf"/><Relationship Id="rId90" Type="http://schemas.openxmlformats.org/officeDocument/2006/relationships/hyperlink" Target="https://m.edsoo.ru/fbaa070a" TargetMode="External"/><Relationship Id="rId95" Type="http://schemas.openxmlformats.org/officeDocument/2006/relationships/hyperlink" Target="https://m.edsoo.ru/fbaa1268" TargetMode="External"/><Relationship Id="rId160" Type="http://schemas.openxmlformats.org/officeDocument/2006/relationships/hyperlink" Target="https://m.edsoo.ru/fbaa9b16" TargetMode="External"/><Relationship Id="rId165" Type="http://schemas.openxmlformats.org/officeDocument/2006/relationships/hyperlink" Target="https://m.edsoo.ru/fbaaa354" TargetMode="External"/><Relationship Id="rId181" Type="http://schemas.openxmlformats.org/officeDocument/2006/relationships/hyperlink" Target="https://m.edsoo.ru/fbaaba4c" TargetMode="External"/><Relationship Id="rId186" Type="http://schemas.openxmlformats.org/officeDocument/2006/relationships/hyperlink" Target="https://m.edsoo.ru/fbaac24e" TargetMode="External"/><Relationship Id="rId22" Type="http://schemas.openxmlformats.org/officeDocument/2006/relationships/hyperlink" Target="https://m.edsoo.ru/7f419b78" TargetMode="External"/><Relationship Id="rId27" Type="http://schemas.openxmlformats.org/officeDocument/2006/relationships/hyperlink" Target="https://m.edsoo.ru/7f419b78" TargetMode="External"/><Relationship Id="rId43" Type="http://schemas.openxmlformats.org/officeDocument/2006/relationships/hyperlink" Target="https://m.edsoo.ru/fba98e2e" TargetMode="External"/><Relationship Id="rId48" Type="http://schemas.openxmlformats.org/officeDocument/2006/relationships/hyperlink" Target="https://m.edsoo.ru/fba98ff0" TargetMode="External"/><Relationship Id="rId64" Type="http://schemas.openxmlformats.org/officeDocument/2006/relationships/hyperlink" Target="https://m.edsoo.ru/fba9c736" TargetMode="External"/><Relationship Id="rId69" Type="http://schemas.openxmlformats.org/officeDocument/2006/relationships/hyperlink" Target="https://m.edsoo.ru/fba9d564" TargetMode="External"/><Relationship Id="rId113" Type="http://schemas.openxmlformats.org/officeDocument/2006/relationships/hyperlink" Target="https://m.edsoo.ru/fbaa3f9a" TargetMode="External"/><Relationship Id="rId118" Type="http://schemas.openxmlformats.org/officeDocument/2006/relationships/hyperlink" Target="https://m.edsoo.ru/fbaa47ce" TargetMode="External"/><Relationship Id="rId134" Type="http://schemas.openxmlformats.org/officeDocument/2006/relationships/hyperlink" Target="https://m.edsoo.ru/fbaa6d12" TargetMode="External"/><Relationship Id="rId139" Type="http://schemas.openxmlformats.org/officeDocument/2006/relationships/hyperlink" Target="https://m.edsoo.ru/fbaa750a" TargetMode="External"/><Relationship Id="rId80" Type="http://schemas.openxmlformats.org/officeDocument/2006/relationships/hyperlink" Target="https://m.edsoo.ru/fba9e98c" TargetMode="External"/><Relationship Id="rId85" Type="http://schemas.openxmlformats.org/officeDocument/2006/relationships/hyperlink" Target="https://m.edsoo.ru/fba9fc10" TargetMode="External"/><Relationship Id="rId150" Type="http://schemas.openxmlformats.org/officeDocument/2006/relationships/hyperlink" Target="https://m.edsoo.ru/fbaa887e" TargetMode="External"/><Relationship Id="rId155" Type="http://schemas.openxmlformats.org/officeDocument/2006/relationships/hyperlink" Target="https://m.edsoo.ru/fbaa8fae" TargetMode="External"/><Relationship Id="rId171" Type="http://schemas.openxmlformats.org/officeDocument/2006/relationships/hyperlink" Target="https://m.edsoo.ru/fbaaad86" TargetMode="External"/><Relationship Id="rId176" Type="http://schemas.openxmlformats.org/officeDocument/2006/relationships/hyperlink" Target="https://m.edsoo.ru/fbaaafc0" TargetMode="External"/><Relationship Id="rId12" Type="http://schemas.openxmlformats.org/officeDocument/2006/relationships/hyperlink" Target="https://m.edsoo.ru/7f417922" TargetMode="External"/><Relationship Id="rId17" Type="http://schemas.openxmlformats.org/officeDocument/2006/relationships/hyperlink" Target="https://m.edsoo.ru/7f417922" TargetMode="External"/><Relationship Id="rId33" Type="http://schemas.openxmlformats.org/officeDocument/2006/relationships/hyperlink" Target="https://m.edsoo.ru/7f419b78" TargetMode="External"/><Relationship Id="rId38" Type="http://schemas.openxmlformats.org/officeDocument/2006/relationships/hyperlink" Target="https://m.edsoo.ru/fba98208" TargetMode="External"/><Relationship Id="rId59" Type="http://schemas.openxmlformats.org/officeDocument/2006/relationships/hyperlink" Target="https://m.edsoo.ru/fba9bdae" TargetMode="External"/><Relationship Id="rId103" Type="http://schemas.openxmlformats.org/officeDocument/2006/relationships/hyperlink" Target="https://m.edsoo.ru/fbaa223a" TargetMode="External"/><Relationship Id="rId108" Type="http://schemas.openxmlformats.org/officeDocument/2006/relationships/hyperlink" Target="https://m.edsoo.ru/fbaa2bae" TargetMode="External"/><Relationship Id="rId124" Type="http://schemas.openxmlformats.org/officeDocument/2006/relationships/hyperlink" Target="https://m.edsoo.ru/fbaa5430" TargetMode="External"/><Relationship Id="rId129" Type="http://schemas.openxmlformats.org/officeDocument/2006/relationships/hyperlink" Target="https://m.edsoo.ru/fbaa782a" TargetMode="External"/><Relationship Id="rId54" Type="http://schemas.openxmlformats.org/officeDocument/2006/relationships/hyperlink" Target="https://m.edsoo.ru/fba9b53e" TargetMode="External"/><Relationship Id="rId70" Type="http://schemas.openxmlformats.org/officeDocument/2006/relationships/hyperlink" Target="https://m.edsoo.ru/fba9d672" TargetMode="External"/><Relationship Id="rId75" Type="http://schemas.openxmlformats.org/officeDocument/2006/relationships/hyperlink" Target="https://m.edsoo.ru/fba9e4be" TargetMode="External"/><Relationship Id="rId91" Type="http://schemas.openxmlformats.org/officeDocument/2006/relationships/hyperlink" Target="https://m.edsoo.ru/fbaa0818" TargetMode="External"/><Relationship Id="rId96" Type="http://schemas.openxmlformats.org/officeDocument/2006/relationships/hyperlink" Target="https://m.edsoo.ru/fbaa13e4" TargetMode="External"/><Relationship Id="rId140" Type="http://schemas.openxmlformats.org/officeDocument/2006/relationships/hyperlink" Target="https://m.edsoo.ru/fbaa76a4" TargetMode="External"/><Relationship Id="rId145" Type="http://schemas.openxmlformats.org/officeDocument/2006/relationships/hyperlink" Target="https://m.edsoo.ru/fbaa813a" TargetMode="External"/><Relationship Id="rId161" Type="http://schemas.openxmlformats.org/officeDocument/2006/relationships/hyperlink" Target="https://m.edsoo.ru/fbaa9c38" TargetMode="External"/><Relationship Id="rId166" Type="http://schemas.openxmlformats.org/officeDocument/2006/relationships/hyperlink" Target="https://m.edsoo.ru/fbaaa476" TargetMode="External"/><Relationship Id="rId182" Type="http://schemas.openxmlformats.org/officeDocument/2006/relationships/hyperlink" Target="https://m.edsoo.ru/fbaabdda" TargetMode="External"/><Relationship Id="rId187" Type="http://schemas.openxmlformats.org/officeDocument/2006/relationships/hyperlink" Target="https://m.edsoo.ru/fbaac370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m.edsoo.ru/7f417922" TargetMode="External"/><Relationship Id="rId23" Type="http://schemas.openxmlformats.org/officeDocument/2006/relationships/hyperlink" Target="https://m.edsoo.ru/7f419b78" TargetMode="External"/><Relationship Id="rId28" Type="http://schemas.openxmlformats.org/officeDocument/2006/relationships/hyperlink" Target="https://m.edsoo.ru/7f419b78" TargetMode="External"/><Relationship Id="rId49" Type="http://schemas.openxmlformats.org/officeDocument/2006/relationships/hyperlink" Target="https://m.edsoo.ru/fba9a81e" TargetMode="External"/><Relationship Id="rId114" Type="http://schemas.openxmlformats.org/officeDocument/2006/relationships/hyperlink" Target="https://m.edsoo.ru/fbaa415c" TargetMode="External"/><Relationship Id="rId119" Type="http://schemas.openxmlformats.org/officeDocument/2006/relationships/hyperlink" Target="https://m.edsoo.ru/fbaa48f0" TargetMode="External"/><Relationship Id="rId44" Type="http://schemas.openxmlformats.org/officeDocument/2006/relationships/hyperlink" Target="https://m.edsoo.ru/fba99270" TargetMode="External"/><Relationship Id="rId60" Type="http://schemas.openxmlformats.org/officeDocument/2006/relationships/hyperlink" Target="https://m.edsoo.ru/fba9bf5c" TargetMode="External"/><Relationship Id="rId65" Type="http://schemas.openxmlformats.org/officeDocument/2006/relationships/hyperlink" Target="https://m.edsoo.ru/fba9c966" TargetMode="External"/><Relationship Id="rId81" Type="http://schemas.openxmlformats.org/officeDocument/2006/relationships/hyperlink" Target="https://m.edsoo.ru/fba9edf6" TargetMode="External"/><Relationship Id="rId86" Type="http://schemas.openxmlformats.org/officeDocument/2006/relationships/hyperlink" Target="https://m.edsoo.ru/fba9ff30" TargetMode="External"/><Relationship Id="rId130" Type="http://schemas.openxmlformats.org/officeDocument/2006/relationships/hyperlink" Target="https://m.edsoo.ru/fbaa5dae" TargetMode="External"/><Relationship Id="rId135" Type="http://schemas.openxmlformats.org/officeDocument/2006/relationships/hyperlink" Target="https://m.edsoo.ru/fbaa71b8" TargetMode="External"/><Relationship Id="rId151" Type="http://schemas.openxmlformats.org/officeDocument/2006/relationships/hyperlink" Target="https://m.edsoo.ru/fbaa898c" TargetMode="External"/><Relationship Id="rId156" Type="http://schemas.openxmlformats.org/officeDocument/2006/relationships/hyperlink" Target="https://m.edsoo.ru/fbaa92f6" TargetMode="External"/><Relationship Id="rId177" Type="http://schemas.openxmlformats.org/officeDocument/2006/relationships/hyperlink" Target="https://m.edsoo.ru/fbaab5d8" TargetMode="External"/><Relationship Id="rId172" Type="http://schemas.openxmlformats.org/officeDocument/2006/relationships/hyperlink" Target="https://m.edsoo.ru/fbaaa016" TargetMode="External"/><Relationship Id="rId13" Type="http://schemas.openxmlformats.org/officeDocument/2006/relationships/hyperlink" Target="https://m.edsoo.ru/7f417922" TargetMode="External"/><Relationship Id="rId18" Type="http://schemas.openxmlformats.org/officeDocument/2006/relationships/hyperlink" Target="https://m.edsoo.ru/7f417922" TargetMode="External"/><Relationship Id="rId39" Type="http://schemas.openxmlformats.org/officeDocument/2006/relationships/hyperlink" Target="https://m.edsoo.ru/fba98492" TargetMode="External"/><Relationship Id="rId109" Type="http://schemas.openxmlformats.org/officeDocument/2006/relationships/hyperlink" Target="https://m.edsoo.ru/fbaa2cc6" TargetMode="External"/><Relationship Id="rId34" Type="http://schemas.openxmlformats.org/officeDocument/2006/relationships/hyperlink" Target="https://m.edsoo.ru/7f419b78" TargetMode="External"/><Relationship Id="rId50" Type="http://schemas.openxmlformats.org/officeDocument/2006/relationships/hyperlink" Target="https://m.edsoo.ru/fba9a9a4" TargetMode="External"/><Relationship Id="rId55" Type="http://schemas.openxmlformats.org/officeDocument/2006/relationships/hyperlink" Target="https://m.edsoo.ru/fba9b6e2" TargetMode="External"/><Relationship Id="rId76" Type="http://schemas.openxmlformats.org/officeDocument/2006/relationships/hyperlink" Target="https://m.edsoo.ru/fba9e5cc" TargetMode="External"/><Relationship Id="rId97" Type="http://schemas.openxmlformats.org/officeDocument/2006/relationships/hyperlink" Target="https://m.edsoo.ru/fbaa154c" TargetMode="External"/><Relationship Id="rId104" Type="http://schemas.openxmlformats.org/officeDocument/2006/relationships/hyperlink" Target="https://m.edsoo.ru/fbaa235c" TargetMode="External"/><Relationship Id="rId120" Type="http://schemas.openxmlformats.org/officeDocument/2006/relationships/hyperlink" Target="https://m.edsoo.ru/fbaa51f6" TargetMode="External"/><Relationship Id="rId125" Type="http://schemas.openxmlformats.org/officeDocument/2006/relationships/hyperlink" Target="https://m.edsoo.ru/fbaa558e" TargetMode="External"/><Relationship Id="rId141" Type="http://schemas.openxmlformats.org/officeDocument/2006/relationships/hyperlink" Target="https://m.edsoo.ru/fbaa90e4" TargetMode="External"/><Relationship Id="rId146" Type="http://schemas.openxmlformats.org/officeDocument/2006/relationships/hyperlink" Target="https://m.edsoo.ru/fbaa82c0" TargetMode="External"/><Relationship Id="rId167" Type="http://schemas.openxmlformats.org/officeDocument/2006/relationships/hyperlink" Target="https://m.edsoo.ru/fbaaa584" TargetMode="External"/><Relationship Id="rId188" Type="http://schemas.openxmlformats.org/officeDocument/2006/relationships/fontTable" Target="fontTable.xml"/><Relationship Id="rId7" Type="http://schemas.openxmlformats.org/officeDocument/2006/relationships/hyperlink" Target="https://m.edsoo.ru/7f417922" TargetMode="External"/><Relationship Id="rId71" Type="http://schemas.openxmlformats.org/officeDocument/2006/relationships/hyperlink" Target="https://m.edsoo.ru/fba9d794" TargetMode="External"/><Relationship Id="rId92" Type="http://schemas.openxmlformats.org/officeDocument/2006/relationships/hyperlink" Target="https://m.edsoo.ru/fbaa0a48" TargetMode="External"/><Relationship Id="rId162" Type="http://schemas.openxmlformats.org/officeDocument/2006/relationships/hyperlink" Target="https://m.edsoo.ru/fbaa9d50" TargetMode="External"/><Relationship Id="rId183" Type="http://schemas.openxmlformats.org/officeDocument/2006/relationships/hyperlink" Target="https://m.edsoo.ru/fbaabef2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9b78" TargetMode="External"/><Relationship Id="rId24" Type="http://schemas.openxmlformats.org/officeDocument/2006/relationships/hyperlink" Target="https://m.edsoo.ru/7f419b78" TargetMode="External"/><Relationship Id="rId40" Type="http://schemas.openxmlformats.org/officeDocument/2006/relationships/hyperlink" Target="https://m.edsoo.ru/fba98686" TargetMode="External"/><Relationship Id="rId45" Type="http://schemas.openxmlformats.org/officeDocument/2006/relationships/hyperlink" Target="https://m.edsoo.ru/fba99ad6" TargetMode="External"/><Relationship Id="rId66" Type="http://schemas.openxmlformats.org/officeDocument/2006/relationships/hyperlink" Target="https://m.edsoo.ru/fba9caec" TargetMode="External"/><Relationship Id="rId87" Type="http://schemas.openxmlformats.org/officeDocument/2006/relationships/hyperlink" Target="https://m.edsoo.ru/fbaa0052" TargetMode="External"/><Relationship Id="rId110" Type="http://schemas.openxmlformats.org/officeDocument/2006/relationships/hyperlink" Target="https://m.edsoo.ru/fbaa2de8" TargetMode="External"/><Relationship Id="rId115" Type="http://schemas.openxmlformats.org/officeDocument/2006/relationships/hyperlink" Target="https://m.edsoo.ru/fbaa4346" TargetMode="External"/><Relationship Id="rId131" Type="http://schemas.openxmlformats.org/officeDocument/2006/relationships/hyperlink" Target="https://m.edsoo.ru/fbaa610a" TargetMode="External"/><Relationship Id="rId136" Type="http://schemas.openxmlformats.org/officeDocument/2006/relationships/hyperlink" Target="https://m.edsoo.ru/fbaa64d4" TargetMode="External"/><Relationship Id="rId157" Type="http://schemas.openxmlformats.org/officeDocument/2006/relationships/hyperlink" Target="https://m.edsoo.ru/fbaa949a" TargetMode="External"/><Relationship Id="rId178" Type="http://schemas.openxmlformats.org/officeDocument/2006/relationships/hyperlink" Target="https://m.edsoo.ru/fbaab0d8" TargetMode="External"/><Relationship Id="rId61" Type="http://schemas.openxmlformats.org/officeDocument/2006/relationships/hyperlink" Target="https://m.edsoo.ru/fba9c286" TargetMode="External"/><Relationship Id="rId82" Type="http://schemas.openxmlformats.org/officeDocument/2006/relationships/hyperlink" Target="https://m.edsoo.ru/fba9f1de" TargetMode="External"/><Relationship Id="rId152" Type="http://schemas.openxmlformats.org/officeDocument/2006/relationships/hyperlink" Target="https://m.edsoo.ru/fbaa8b26" TargetMode="External"/><Relationship Id="rId173" Type="http://schemas.openxmlformats.org/officeDocument/2006/relationships/hyperlink" Target="https://m.edsoo.ru/fbaaab60" TargetMode="External"/><Relationship Id="rId19" Type="http://schemas.openxmlformats.org/officeDocument/2006/relationships/hyperlink" Target="https://m.edsoo.ru/7f417922" TargetMode="External"/><Relationship Id="rId14" Type="http://schemas.openxmlformats.org/officeDocument/2006/relationships/hyperlink" Target="https://m.edsoo.ru/7f417922" TargetMode="External"/><Relationship Id="rId30" Type="http://schemas.openxmlformats.org/officeDocument/2006/relationships/hyperlink" Target="https://m.edsoo.ru/7f419b78" TargetMode="External"/><Relationship Id="rId35" Type="http://schemas.openxmlformats.org/officeDocument/2006/relationships/hyperlink" Target="https://m.edsoo.ru/7f419b78" TargetMode="External"/><Relationship Id="rId56" Type="http://schemas.openxmlformats.org/officeDocument/2006/relationships/hyperlink" Target="https://m.edsoo.ru/fba9b87c" TargetMode="External"/><Relationship Id="rId77" Type="http://schemas.openxmlformats.org/officeDocument/2006/relationships/hyperlink" Target="https://m.edsoo.ru/fba9e73e" TargetMode="External"/><Relationship Id="rId100" Type="http://schemas.openxmlformats.org/officeDocument/2006/relationships/hyperlink" Target="https://m.edsoo.ru/fbaa1b82" TargetMode="External"/><Relationship Id="rId105" Type="http://schemas.openxmlformats.org/officeDocument/2006/relationships/hyperlink" Target="https://m.edsoo.ru/fbaa2474" TargetMode="External"/><Relationship Id="rId126" Type="http://schemas.openxmlformats.org/officeDocument/2006/relationships/hyperlink" Target="https://m.edsoo.ru/fbaa57e6" TargetMode="External"/><Relationship Id="rId147" Type="http://schemas.openxmlformats.org/officeDocument/2006/relationships/hyperlink" Target="https://m.edsoo.ru/fbaa8400" TargetMode="External"/><Relationship Id="rId168" Type="http://schemas.openxmlformats.org/officeDocument/2006/relationships/hyperlink" Target="https://m.edsoo.ru/fbaaa7a0" TargetMode="External"/><Relationship Id="rId8" Type="http://schemas.openxmlformats.org/officeDocument/2006/relationships/hyperlink" Target="https://m.edsoo.ru/7f417922" TargetMode="External"/><Relationship Id="rId51" Type="http://schemas.openxmlformats.org/officeDocument/2006/relationships/hyperlink" Target="https://m.edsoo.ru/fba9ab34" TargetMode="External"/><Relationship Id="rId72" Type="http://schemas.openxmlformats.org/officeDocument/2006/relationships/hyperlink" Target="https://m.edsoo.ru/fba9e068" TargetMode="External"/><Relationship Id="rId93" Type="http://schemas.openxmlformats.org/officeDocument/2006/relationships/hyperlink" Target="https://m.edsoo.ru/fbaa0b60" TargetMode="External"/><Relationship Id="rId98" Type="http://schemas.openxmlformats.org/officeDocument/2006/relationships/hyperlink" Target="https://m.edsoo.ru/fbaa1664" TargetMode="External"/><Relationship Id="rId121" Type="http://schemas.openxmlformats.org/officeDocument/2006/relationships/hyperlink" Target="https://m.edsoo.ru/fbaa4cec" TargetMode="External"/><Relationship Id="rId142" Type="http://schemas.openxmlformats.org/officeDocument/2006/relationships/hyperlink" Target="https://m.edsoo.ru/fbaa7b5e" TargetMode="External"/><Relationship Id="rId163" Type="http://schemas.openxmlformats.org/officeDocument/2006/relationships/hyperlink" Target="https://m.edsoo.ru/fbaa9e5e" TargetMode="External"/><Relationship Id="rId184" Type="http://schemas.openxmlformats.org/officeDocument/2006/relationships/hyperlink" Target="https://m.edsoo.ru/fbaac00a" TargetMode="External"/><Relationship Id="rId189" Type="http://schemas.openxmlformats.org/officeDocument/2006/relationships/theme" Target="theme/theme1.xml"/><Relationship Id="rId3" Type="http://schemas.openxmlformats.org/officeDocument/2006/relationships/settings" Target="settings.xml"/><Relationship Id="rId25" Type="http://schemas.openxmlformats.org/officeDocument/2006/relationships/hyperlink" Target="https://m.edsoo.ru/7f419b78" TargetMode="External"/><Relationship Id="rId46" Type="http://schemas.openxmlformats.org/officeDocument/2006/relationships/hyperlink" Target="https://m.edsoo.ru/fba99f9a" TargetMode="External"/><Relationship Id="rId67" Type="http://schemas.openxmlformats.org/officeDocument/2006/relationships/hyperlink" Target="https://m.edsoo.ru/fba9d1cc" TargetMode="External"/><Relationship Id="rId116" Type="http://schemas.openxmlformats.org/officeDocument/2006/relationships/hyperlink" Target="https://m.edsoo.ru/fbaa4472" TargetMode="External"/><Relationship Id="rId137" Type="http://schemas.openxmlformats.org/officeDocument/2006/relationships/hyperlink" Target="https://m.edsoo.ru/fbaa6b46" TargetMode="External"/><Relationship Id="rId158" Type="http://schemas.openxmlformats.org/officeDocument/2006/relationships/hyperlink" Target="https://m.edsoo.ru/fbaa95a8" TargetMode="External"/><Relationship Id="rId20" Type="http://schemas.openxmlformats.org/officeDocument/2006/relationships/hyperlink" Target="https://m.edsoo.ru/7f417922" TargetMode="External"/><Relationship Id="rId41" Type="http://schemas.openxmlformats.org/officeDocument/2006/relationships/hyperlink" Target="https://m.edsoo.ru/fba9882a" TargetMode="External"/><Relationship Id="rId62" Type="http://schemas.openxmlformats.org/officeDocument/2006/relationships/hyperlink" Target="https://m.edsoo.ru/fba9c42a" TargetMode="External"/><Relationship Id="rId83" Type="http://schemas.openxmlformats.org/officeDocument/2006/relationships/hyperlink" Target="https://m.edsoo.ru/fba9f2f6" TargetMode="External"/><Relationship Id="rId88" Type="http://schemas.openxmlformats.org/officeDocument/2006/relationships/hyperlink" Target="https://m.edsoo.ru/fbaa035e" TargetMode="External"/><Relationship Id="rId111" Type="http://schemas.openxmlformats.org/officeDocument/2006/relationships/hyperlink" Target="https://m.edsoo.ru/fbaa2f00" TargetMode="External"/><Relationship Id="rId132" Type="http://schemas.openxmlformats.org/officeDocument/2006/relationships/hyperlink" Target="https://m.edsoo.ru/fbaa63bc" TargetMode="External"/><Relationship Id="rId153" Type="http://schemas.openxmlformats.org/officeDocument/2006/relationships/hyperlink" Target="https://m.edsoo.ru/fbaa8d6a" TargetMode="External"/><Relationship Id="rId174" Type="http://schemas.openxmlformats.org/officeDocument/2006/relationships/hyperlink" Target="https://m.edsoo.ru/fbaaae94" TargetMode="External"/><Relationship Id="rId179" Type="http://schemas.openxmlformats.org/officeDocument/2006/relationships/hyperlink" Target="https://m.edsoo.ru/fbaab3b2" TargetMode="External"/><Relationship Id="rId15" Type="http://schemas.openxmlformats.org/officeDocument/2006/relationships/hyperlink" Target="https://m.edsoo.ru/7f417922" TargetMode="External"/><Relationship Id="rId36" Type="http://schemas.openxmlformats.org/officeDocument/2006/relationships/hyperlink" Target="https://m.edsoo.ru/fba97dee" TargetMode="External"/><Relationship Id="rId57" Type="http://schemas.openxmlformats.org/officeDocument/2006/relationships/hyperlink" Target="https://m.edsoo.ru/fba9ba0c" TargetMode="External"/><Relationship Id="rId106" Type="http://schemas.openxmlformats.org/officeDocument/2006/relationships/hyperlink" Target="https://m.edsoo.ru/fbaa2a96" TargetMode="External"/><Relationship Id="rId127" Type="http://schemas.openxmlformats.org/officeDocument/2006/relationships/hyperlink" Target="https://m.edsoo.ru/fbaa5b42" TargetMode="External"/><Relationship Id="rId10" Type="http://schemas.openxmlformats.org/officeDocument/2006/relationships/hyperlink" Target="https://m.edsoo.ru/7f417922" TargetMode="External"/><Relationship Id="rId31" Type="http://schemas.openxmlformats.org/officeDocument/2006/relationships/hyperlink" Target="https://m.edsoo.ru/7f419b78" TargetMode="External"/><Relationship Id="rId52" Type="http://schemas.openxmlformats.org/officeDocument/2006/relationships/hyperlink" Target="https://m.edsoo.ru/fba9ae72" TargetMode="External"/><Relationship Id="rId73" Type="http://schemas.openxmlformats.org/officeDocument/2006/relationships/hyperlink" Target="https://m.edsoo.ru/fba9e248" TargetMode="External"/><Relationship Id="rId78" Type="http://schemas.openxmlformats.org/officeDocument/2006/relationships/hyperlink" Target="https://m.edsoo.ru/fba9ecd4" TargetMode="External"/><Relationship Id="rId94" Type="http://schemas.openxmlformats.org/officeDocument/2006/relationships/hyperlink" Target="https://m.edsoo.ru/fbaa0c8c" TargetMode="External"/><Relationship Id="rId99" Type="http://schemas.openxmlformats.org/officeDocument/2006/relationships/hyperlink" Target="https://m.edsoo.ru/fbaa17c2" TargetMode="External"/><Relationship Id="rId101" Type="http://schemas.openxmlformats.org/officeDocument/2006/relationships/hyperlink" Target="https://m.edsoo.ru/fbaa1e84" TargetMode="External"/><Relationship Id="rId122" Type="http://schemas.openxmlformats.org/officeDocument/2006/relationships/hyperlink" Target="https://m.edsoo.ru/fbaa4cec" TargetMode="External"/><Relationship Id="rId143" Type="http://schemas.openxmlformats.org/officeDocument/2006/relationships/hyperlink" Target="https://m.edsoo.ru/fbaa7d16" TargetMode="External"/><Relationship Id="rId148" Type="http://schemas.openxmlformats.org/officeDocument/2006/relationships/hyperlink" Target="https://m.edsoo.ru/fbaa8518" TargetMode="External"/><Relationship Id="rId164" Type="http://schemas.openxmlformats.org/officeDocument/2006/relationships/hyperlink" Target="https://m.edsoo.ru/fbaaa23c" TargetMode="External"/><Relationship Id="rId169" Type="http://schemas.openxmlformats.org/officeDocument/2006/relationships/hyperlink" Target="https://m.edsoo.ru/fbaaa926" TargetMode="External"/><Relationship Id="rId185" Type="http://schemas.openxmlformats.org/officeDocument/2006/relationships/hyperlink" Target="https://m.edsoo.ru/fbaac12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7922" TargetMode="External"/><Relationship Id="rId180" Type="http://schemas.openxmlformats.org/officeDocument/2006/relationships/hyperlink" Target="https://m.edsoo.ru/fbaab93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1C29B6-3908-4957-A907-3425C1EA36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136</Pages>
  <Words>34565</Words>
  <Characters>197023</Characters>
  <Application>Microsoft Office Word</Application>
  <DocSecurity>0</DocSecurity>
  <Lines>1641</Lines>
  <Paragraphs>462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231126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17</dc:creator>
  <cp:lastModifiedBy>17</cp:lastModifiedBy>
  <cp:revision>6</cp:revision>
  <dcterms:created xsi:type="dcterms:W3CDTF">2025-09-11T08:57:00Z</dcterms:created>
  <dcterms:modified xsi:type="dcterms:W3CDTF">2025-09-16T08:11:00Z</dcterms:modified>
</cp:coreProperties>
</file>