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059D3" w14:textId="5B393D72" w:rsidR="00DE028E" w:rsidRPr="00DE028E" w:rsidRDefault="00DE028E" w:rsidP="00DE028E">
      <w:pPr>
        <w:spacing w:before="584" w:after="292" w:line="240" w:lineRule="auto"/>
        <w:jc w:val="center"/>
        <w:outlineLvl w:val="1"/>
        <w:rPr>
          <w:rFonts w:ascii="Times New Roman" w:eastAsia="Times New Roman" w:hAnsi="Times New Roman" w:cs="Times New Roman"/>
          <w:color w:val="2B2B2B"/>
          <w:sz w:val="36"/>
          <w:szCs w:val="36"/>
          <w:lang w:eastAsia="ru-RU"/>
        </w:rPr>
      </w:pPr>
      <w:r w:rsidRPr="00DE028E">
        <w:rPr>
          <w:rFonts w:ascii="Times New Roman" w:eastAsia="Times New Roman" w:hAnsi="Times New Roman" w:cs="Times New Roman"/>
          <w:b/>
          <w:bCs/>
          <w:color w:val="2B2B2B"/>
          <w:spacing w:val="8"/>
          <w:sz w:val="36"/>
          <w:szCs w:val="36"/>
          <w:lang w:eastAsia="ru-RU"/>
        </w:rPr>
        <w:t>Расписание проведения итогового собеседования по русскому языку в 202</w:t>
      </w:r>
      <w:r w:rsidR="00AA1EBB">
        <w:rPr>
          <w:rFonts w:ascii="Times New Roman" w:eastAsia="Times New Roman" w:hAnsi="Times New Roman" w:cs="Times New Roman"/>
          <w:b/>
          <w:bCs/>
          <w:color w:val="2B2B2B"/>
          <w:spacing w:val="8"/>
          <w:sz w:val="36"/>
          <w:szCs w:val="36"/>
          <w:lang w:eastAsia="ru-RU"/>
        </w:rPr>
        <w:t>5</w:t>
      </w:r>
      <w:r w:rsidRPr="00DE028E">
        <w:rPr>
          <w:rFonts w:ascii="Times New Roman" w:eastAsia="Times New Roman" w:hAnsi="Times New Roman" w:cs="Times New Roman"/>
          <w:b/>
          <w:bCs/>
          <w:color w:val="2B2B2B"/>
          <w:spacing w:val="8"/>
          <w:sz w:val="36"/>
          <w:szCs w:val="36"/>
          <w:lang w:eastAsia="ru-RU"/>
        </w:rPr>
        <w:t>/2</w:t>
      </w:r>
      <w:r w:rsidR="00AA1EBB">
        <w:rPr>
          <w:rFonts w:ascii="Times New Roman" w:eastAsia="Times New Roman" w:hAnsi="Times New Roman" w:cs="Times New Roman"/>
          <w:b/>
          <w:bCs/>
          <w:color w:val="2B2B2B"/>
          <w:spacing w:val="8"/>
          <w:sz w:val="36"/>
          <w:szCs w:val="36"/>
          <w:lang w:eastAsia="ru-RU"/>
        </w:rPr>
        <w:t>6</w:t>
      </w:r>
      <w:r w:rsidRPr="00DE028E">
        <w:rPr>
          <w:rFonts w:ascii="Times New Roman" w:eastAsia="Times New Roman" w:hAnsi="Times New Roman" w:cs="Times New Roman"/>
          <w:b/>
          <w:bCs/>
          <w:color w:val="2B2B2B"/>
          <w:spacing w:val="8"/>
          <w:sz w:val="36"/>
          <w:szCs w:val="36"/>
          <w:lang w:eastAsia="ru-RU"/>
        </w:rPr>
        <w:t xml:space="preserve"> учебном году</w:t>
      </w:r>
    </w:p>
    <w:p w14:paraId="4427C342" w14:textId="77777777" w:rsidR="0023143A" w:rsidRDefault="0023143A" w:rsidP="00DE028E">
      <w:pPr>
        <w:spacing w:after="420" w:line="360" w:lineRule="atLeast"/>
        <w:jc w:val="both"/>
        <w:rPr>
          <w:rFonts w:ascii="Times New Roman" w:eastAsia="Times New Roman" w:hAnsi="Times New Roman" w:cs="Times New Roman"/>
          <w:iCs/>
          <w:color w:val="1A1A1A"/>
          <w:sz w:val="28"/>
          <w:szCs w:val="24"/>
          <w:lang w:eastAsia="ru-RU"/>
        </w:rPr>
      </w:pPr>
    </w:p>
    <w:p w14:paraId="2C58B6DC" w14:textId="1700F1ED" w:rsidR="0023143A" w:rsidRDefault="0023143A" w:rsidP="00DE028E">
      <w:pPr>
        <w:spacing w:after="420" w:line="360" w:lineRule="atLeast"/>
        <w:jc w:val="both"/>
        <w:rPr>
          <w:rFonts w:ascii="Times New Roman" w:eastAsia="Times New Roman" w:hAnsi="Times New Roman" w:cs="Times New Roman"/>
          <w:iCs/>
          <w:color w:val="1A1A1A"/>
          <w:sz w:val="28"/>
          <w:szCs w:val="24"/>
          <w:lang w:eastAsia="ru-RU"/>
        </w:rPr>
      </w:pPr>
      <w:r>
        <w:rPr>
          <w:rFonts w:ascii="Arial" w:hAnsi="Arial" w:cs="Arial"/>
          <w:b/>
          <w:bCs/>
          <w:color w:val="333333"/>
          <w:shd w:val="clear" w:color="auto" w:fill="FFFFFF"/>
        </w:rPr>
        <w:t>В 202</w:t>
      </w:r>
      <w:r w:rsidR="00AA1EBB">
        <w:rPr>
          <w:rFonts w:ascii="Arial" w:hAnsi="Arial" w:cs="Arial"/>
          <w:b/>
          <w:bCs/>
          <w:color w:val="333333"/>
          <w:shd w:val="clear" w:color="auto" w:fill="FFFFFF"/>
        </w:rPr>
        <w:t>6</w:t>
      </w:r>
      <w:r>
        <w:rPr>
          <w:rFonts w:ascii="Arial" w:hAnsi="Arial" w:cs="Arial"/>
          <w:b/>
          <w:bCs/>
          <w:color w:val="333333"/>
          <w:shd w:val="clear" w:color="auto" w:fill="FFFFFF"/>
        </w:rPr>
        <w:t xml:space="preserve"> году итоговое собеседование будет проводиться в февральские сроки (1</w:t>
      </w:r>
      <w:r w:rsidR="00AA1EBB">
        <w:rPr>
          <w:rFonts w:ascii="Arial" w:hAnsi="Arial" w:cs="Arial"/>
          <w:b/>
          <w:bCs/>
          <w:color w:val="333333"/>
          <w:shd w:val="clear" w:color="auto" w:fill="FFFFFF"/>
        </w:rPr>
        <w:t>1</w:t>
      </w:r>
      <w:r>
        <w:rPr>
          <w:rFonts w:ascii="Arial" w:hAnsi="Arial" w:cs="Arial"/>
          <w:b/>
          <w:bCs/>
          <w:color w:val="333333"/>
          <w:shd w:val="clear" w:color="auto" w:fill="FFFFFF"/>
        </w:rPr>
        <w:t xml:space="preserve"> февраля) и в дополнительные сроки (1</w:t>
      </w:r>
      <w:r w:rsidR="00AA1EBB">
        <w:rPr>
          <w:rFonts w:ascii="Arial" w:hAnsi="Arial" w:cs="Arial"/>
          <w:b/>
          <w:bCs/>
          <w:color w:val="333333"/>
          <w:shd w:val="clear" w:color="auto" w:fill="FFFFFF"/>
        </w:rPr>
        <w:t>1</w:t>
      </w:r>
      <w:r>
        <w:rPr>
          <w:rFonts w:ascii="Arial" w:hAnsi="Arial" w:cs="Arial"/>
          <w:b/>
          <w:bCs/>
          <w:color w:val="333333"/>
          <w:shd w:val="clear" w:color="auto" w:fill="FFFFFF"/>
        </w:rPr>
        <w:t xml:space="preserve"> марта и </w:t>
      </w:r>
      <w:r w:rsidR="00F31153">
        <w:rPr>
          <w:rFonts w:ascii="Arial" w:hAnsi="Arial" w:cs="Arial"/>
          <w:b/>
          <w:bCs/>
          <w:color w:val="333333"/>
          <w:shd w:val="clear" w:color="auto" w:fill="FFFFFF"/>
        </w:rPr>
        <w:t>2</w:t>
      </w:r>
      <w:r w:rsidR="00AA1EBB">
        <w:rPr>
          <w:rFonts w:ascii="Arial" w:hAnsi="Arial" w:cs="Arial"/>
          <w:b/>
          <w:bCs/>
          <w:color w:val="333333"/>
          <w:shd w:val="clear" w:color="auto" w:fill="FFFFFF"/>
        </w:rPr>
        <w:t>0</w:t>
      </w:r>
      <w:r>
        <w:rPr>
          <w:rFonts w:ascii="Arial" w:hAnsi="Arial" w:cs="Arial"/>
          <w:b/>
          <w:bCs/>
          <w:color w:val="333333"/>
          <w:shd w:val="clear" w:color="auto" w:fill="FFFFFF"/>
        </w:rPr>
        <w:t xml:space="preserve"> апреля</w:t>
      </w:r>
      <w:r w:rsidR="00AA1EBB">
        <w:rPr>
          <w:rFonts w:ascii="Arial" w:hAnsi="Arial" w:cs="Arial"/>
          <w:b/>
          <w:bCs/>
          <w:color w:val="333333"/>
          <w:shd w:val="clear" w:color="auto" w:fill="FFFFFF"/>
        </w:rPr>
        <w:t xml:space="preserve"> 2026 г.</w:t>
      </w:r>
      <w:r>
        <w:rPr>
          <w:rFonts w:ascii="Arial" w:hAnsi="Arial" w:cs="Arial"/>
          <w:b/>
          <w:bCs/>
          <w:color w:val="333333"/>
          <w:shd w:val="clear" w:color="auto" w:fill="FFFFFF"/>
        </w:rPr>
        <w:t>).</w:t>
      </w:r>
    </w:p>
    <w:p w14:paraId="5FEB73C1" w14:textId="77777777" w:rsidR="0023143A" w:rsidRDefault="0023143A" w:rsidP="00DE028E">
      <w:pPr>
        <w:spacing w:after="420" w:line="360" w:lineRule="atLeast"/>
        <w:jc w:val="both"/>
        <w:rPr>
          <w:rFonts w:ascii="Times New Roman" w:eastAsia="Times New Roman" w:hAnsi="Times New Roman" w:cs="Times New Roman"/>
          <w:iCs/>
          <w:color w:val="1A1A1A"/>
          <w:sz w:val="28"/>
          <w:szCs w:val="24"/>
          <w:lang w:eastAsia="ru-RU"/>
        </w:rPr>
      </w:pPr>
    </w:p>
    <w:p w14:paraId="41D71438" w14:textId="626BE2DF" w:rsidR="00DE028E" w:rsidRPr="00DE028E" w:rsidRDefault="00DE028E" w:rsidP="00DE028E">
      <w:pPr>
        <w:spacing w:after="420" w:line="360" w:lineRule="atLeast"/>
        <w:jc w:val="both"/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</w:pPr>
      <w:r w:rsidRPr="00DE028E">
        <w:rPr>
          <w:rFonts w:ascii="Times New Roman" w:eastAsia="Times New Roman" w:hAnsi="Times New Roman" w:cs="Times New Roman"/>
          <w:iCs/>
          <w:color w:val="1A1A1A"/>
          <w:sz w:val="28"/>
          <w:szCs w:val="24"/>
          <w:lang w:eastAsia="ru-RU"/>
        </w:rPr>
        <w:t>Итоговое собеседование по русскому языку проводится во вторую среду февраля. В дополнительные сроки в текущем учебном году (во вторую рабочую среду марта и первый рабочий понедельник мая) повторно допускаются к итоговому собеседованию по русскому языку участники, получившие «незачет», не явившиеся по уважительным причинам, а также участники, которые не смогли завершить итоговое собеседование по русскому языку по уважительным причинам (болезнь или иные обстоятельства), подтвержденным документально.</w:t>
      </w:r>
    </w:p>
    <w:p w14:paraId="732F8B06" w14:textId="77777777" w:rsidR="00DF2D41" w:rsidRDefault="00DF2D41"/>
    <w:sectPr w:rsidR="00DF2D41" w:rsidSect="00B10ED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78B7"/>
    <w:rsid w:val="000378B7"/>
    <w:rsid w:val="0023143A"/>
    <w:rsid w:val="006145C6"/>
    <w:rsid w:val="00652012"/>
    <w:rsid w:val="00AA1EBB"/>
    <w:rsid w:val="00B10ED5"/>
    <w:rsid w:val="00DE028E"/>
    <w:rsid w:val="00DF2D41"/>
    <w:rsid w:val="00F3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445E0"/>
  <w15:docId w15:val="{BB67F6A5-A303-4E2E-8425-4EF427BF6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0E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94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28719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Игрок</dc:creator>
  <cp:keywords/>
  <dc:description/>
  <cp:lastModifiedBy>Admin</cp:lastModifiedBy>
  <cp:revision>8</cp:revision>
  <dcterms:created xsi:type="dcterms:W3CDTF">2022-11-30T10:32:00Z</dcterms:created>
  <dcterms:modified xsi:type="dcterms:W3CDTF">2025-10-30T08:06:00Z</dcterms:modified>
</cp:coreProperties>
</file>