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90A" w:rsidRDefault="007A490A" w:rsidP="007A490A">
      <w:r w:rsidRPr="007A490A">
        <w:drawing>
          <wp:inline distT="0" distB="0" distL="0" distR="0">
            <wp:extent cx="5524500" cy="2741295"/>
            <wp:effectExtent l="0" t="0" r="0" b="1905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332" cy="2749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90A" w:rsidRDefault="007A490A" w:rsidP="007A490A"/>
    <w:p w:rsidR="007A490A" w:rsidRPr="007A490A" w:rsidRDefault="007A490A" w:rsidP="007A49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A490A">
        <w:rPr>
          <w:rFonts w:ascii="Times New Roman" w:hAnsi="Times New Roman" w:cs="Times New Roman"/>
          <w:sz w:val="24"/>
          <w:szCs w:val="24"/>
        </w:rPr>
        <w:t xml:space="preserve">Сообщить о точках, где торгуют опасным зельем, </w:t>
      </w:r>
      <w:bookmarkStart w:id="0" w:name="_GoBack"/>
      <w:bookmarkEnd w:id="0"/>
      <w:r w:rsidRPr="007A490A">
        <w:rPr>
          <w:rFonts w:ascii="Times New Roman" w:hAnsi="Times New Roman" w:cs="Times New Roman"/>
          <w:sz w:val="24"/>
          <w:szCs w:val="24"/>
        </w:rPr>
        <w:t>притонах, местах возможного хранения криминального товара, иных противоправных деяниях жители области могут, направив сообщение на официальный сайт ГУ МВД России по Ростовской области </w:t>
      </w:r>
      <w:hyperlink r:id="rId5" w:history="1">
        <w:r w:rsidRPr="007A490A">
          <w:rPr>
            <w:rStyle w:val="a3"/>
            <w:rFonts w:ascii="Times New Roman" w:hAnsi="Times New Roman" w:cs="Times New Roman"/>
            <w:sz w:val="24"/>
            <w:szCs w:val="24"/>
          </w:rPr>
          <w:t>https://clck.ru/VPcr8</w:t>
        </w:r>
      </w:hyperlink>
      <w:r w:rsidRPr="007A490A">
        <w:rPr>
          <w:rFonts w:ascii="Times New Roman" w:hAnsi="Times New Roman" w:cs="Times New Roman"/>
          <w:sz w:val="24"/>
          <w:szCs w:val="24"/>
        </w:rPr>
        <w:t> раздел «Прием обращений», а также позвонив по телефонам: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b/>
          <w:bCs/>
          <w:sz w:val="24"/>
          <w:szCs w:val="24"/>
        </w:rPr>
        <w:t>8(863) 249-34-44</w:t>
      </w:r>
      <w:r w:rsidRPr="007A490A">
        <w:rPr>
          <w:rFonts w:ascii="Times New Roman" w:hAnsi="Times New Roman" w:cs="Times New Roman"/>
          <w:sz w:val="24"/>
          <w:szCs w:val="24"/>
        </w:rPr>
        <w:t> - круглосуточный телефон дежурной части Управления по контролю за оборотом наркотиков ГУ МВД России по Ростовской области;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t>Управление по контролю за оборотом наркотиков ГУ МВД России по РО: </w:t>
      </w:r>
      <w:r w:rsidRPr="007A490A">
        <w:rPr>
          <w:rFonts w:ascii="Times New Roman" w:hAnsi="Times New Roman" w:cs="Times New Roman"/>
          <w:b/>
          <w:bCs/>
          <w:sz w:val="24"/>
          <w:szCs w:val="24"/>
        </w:rPr>
        <w:t>8 (863) 249-34-44</w:t>
      </w:r>
      <w:r w:rsidRPr="007A490A">
        <w:rPr>
          <w:rFonts w:ascii="Times New Roman" w:hAnsi="Times New Roman" w:cs="Times New Roman"/>
          <w:sz w:val="24"/>
          <w:szCs w:val="24"/>
        </w:rPr>
        <w:t>.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t>Единый общероссийский номер детского телефона доверия: </w:t>
      </w:r>
      <w:r w:rsidRPr="007A490A">
        <w:rPr>
          <w:rFonts w:ascii="Times New Roman" w:hAnsi="Times New Roman" w:cs="Times New Roman"/>
          <w:b/>
          <w:bCs/>
          <w:sz w:val="24"/>
          <w:szCs w:val="24"/>
        </w:rPr>
        <w:t>8 800 200 00 122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t>Активная жизненная позиция и неравнодушие жителей Дона может помочь правоохранительным органам выявить большее количество преступников, посягающих на жизнь и безопасность граждан.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b/>
          <w:bCs/>
          <w:sz w:val="24"/>
          <w:szCs w:val="24"/>
        </w:rPr>
        <w:t>Телефоны служб, оказывающих помощь в проблемах, связанных с наркотиками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b/>
          <w:bCs/>
          <w:sz w:val="24"/>
          <w:szCs w:val="24"/>
        </w:rPr>
        <w:t>Наркологическая помощь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t>Государственное бюджетное учреждение Ростовской области «Наркологический диспансер» (ГБУ РО «Наркологический диспансер»)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t>344002, г. Ростов-на-Дону, ул. Баумана, 38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b/>
          <w:bCs/>
          <w:sz w:val="24"/>
          <w:szCs w:val="24"/>
        </w:rPr>
        <w:t>8(863) 240-60-70</w:t>
      </w:r>
      <w:r w:rsidRPr="007A490A">
        <w:rPr>
          <w:rFonts w:ascii="Times New Roman" w:hAnsi="Times New Roman" w:cs="Times New Roman"/>
          <w:sz w:val="24"/>
          <w:szCs w:val="24"/>
        </w:rPr>
        <w:t> - «телефон доверия»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t>Анонимный кабинет психиатра для детей и взрослых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t>Запись на прием по телефонам: </w:t>
      </w:r>
      <w:r w:rsidRPr="007A490A">
        <w:rPr>
          <w:rFonts w:ascii="Times New Roman" w:hAnsi="Times New Roman" w:cs="Times New Roman"/>
          <w:b/>
          <w:bCs/>
          <w:sz w:val="24"/>
          <w:szCs w:val="24"/>
        </w:rPr>
        <w:t>8(863) 210-72-56; 8-903-402-70-24</w:t>
      </w:r>
      <w:r w:rsidRPr="007A490A">
        <w:rPr>
          <w:rFonts w:ascii="Times New Roman" w:hAnsi="Times New Roman" w:cs="Times New Roman"/>
          <w:sz w:val="24"/>
          <w:szCs w:val="24"/>
        </w:rPr>
        <w:t>.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t>Азовский филиал ГБУ РО «Наркологический диспансер», 346780, Ростовская область, г. Азов, ул. Пирогова, 9, тел </w:t>
      </w:r>
      <w:r w:rsidRPr="007A490A">
        <w:rPr>
          <w:rFonts w:ascii="Times New Roman" w:hAnsi="Times New Roman" w:cs="Times New Roman"/>
          <w:b/>
          <w:bCs/>
          <w:sz w:val="24"/>
          <w:szCs w:val="24"/>
        </w:rPr>
        <w:t>8 (86342) 44-755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b/>
          <w:bCs/>
          <w:sz w:val="24"/>
          <w:szCs w:val="24"/>
        </w:rPr>
        <w:t>Психологическая помощь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lastRenderedPageBreak/>
        <w:t>Муниципальное бюджетное учреждение образования для детей, «Центр психолого-педагогической медицинской и социальной помощи «</w:t>
      </w:r>
      <w:proofErr w:type="spellStart"/>
      <w:r w:rsidRPr="007A490A">
        <w:rPr>
          <w:rFonts w:ascii="Times New Roman" w:hAnsi="Times New Roman" w:cs="Times New Roman"/>
          <w:sz w:val="24"/>
          <w:szCs w:val="24"/>
        </w:rPr>
        <w:t>СоДействие</w:t>
      </w:r>
      <w:proofErr w:type="spellEnd"/>
      <w:r w:rsidRPr="007A490A">
        <w:rPr>
          <w:rFonts w:ascii="Times New Roman" w:hAnsi="Times New Roman" w:cs="Times New Roman"/>
          <w:sz w:val="24"/>
          <w:szCs w:val="24"/>
        </w:rPr>
        <w:t>»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t xml:space="preserve">346780, г. Азов, ул. </w:t>
      </w:r>
      <w:proofErr w:type="spellStart"/>
      <w:r w:rsidRPr="007A490A">
        <w:rPr>
          <w:rFonts w:ascii="Times New Roman" w:hAnsi="Times New Roman" w:cs="Times New Roman"/>
          <w:sz w:val="24"/>
          <w:szCs w:val="24"/>
        </w:rPr>
        <w:t>Кандаурова</w:t>
      </w:r>
      <w:proofErr w:type="spellEnd"/>
      <w:r w:rsidRPr="007A490A">
        <w:rPr>
          <w:rFonts w:ascii="Times New Roman" w:hAnsi="Times New Roman" w:cs="Times New Roman"/>
          <w:sz w:val="24"/>
          <w:szCs w:val="24"/>
        </w:rPr>
        <w:t>, 53, с</w:t>
      </w:r>
      <w:hyperlink r:id="rId6" w:history="1">
        <w:r w:rsidRPr="007A490A">
          <w:rPr>
            <w:rStyle w:val="a3"/>
            <w:rFonts w:ascii="Times New Roman" w:hAnsi="Times New Roman" w:cs="Times New Roman"/>
            <w:sz w:val="24"/>
            <w:szCs w:val="24"/>
          </w:rPr>
          <w:t>entrsazov@mail.ru</w:t>
        </w:r>
      </w:hyperlink>
      <w:r w:rsidRPr="007A490A">
        <w:rPr>
          <w:rFonts w:ascii="Times New Roman" w:hAnsi="Times New Roman" w:cs="Times New Roman"/>
          <w:sz w:val="24"/>
          <w:szCs w:val="24"/>
        </w:rPr>
        <w:t>, 8 (86342) 66-8-97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t>Муниципальное бюджетное учреждение «Центр психолого-педагогической, медицинской и социальной помощи «Доверие»</w:t>
      </w:r>
    </w:p>
    <w:p w:rsidR="007A490A" w:rsidRPr="007A490A" w:rsidRDefault="007A490A" w:rsidP="007A490A">
      <w:pPr>
        <w:rPr>
          <w:rFonts w:ascii="Times New Roman" w:hAnsi="Times New Roman" w:cs="Times New Roman"/>
          <w:sz w:val="24"/>
          <w:szCs w:val="24"/>
        </w:rPr>
      </w:pPr>
      <w:r w:rsidRPr="007A490A">
        <w:rPr>
          <w:rFonts w:ascii="Times New Roman" w:hAnsi="Times New Roman" w:cs="Times New Roman"/>
          <w:sz w:val="24"/>
          <w:szCs w:val="24"/>
        </w:rPr>
        <w:t xml:space="preserve">346770, Ростовская область, Азовский район, с. </w:t>
      </w:r>
      <w:proofErr w:type="spellStart"/>
      <w:r w:rsidRPr="007A490A">
        <w:rPr>
          <w:rFonts w:ascii="Times New Roman" w:hAnsi="Times New Roman" w:cs="Times New Roman"/>
          <w:sz w:val="24"/>
          <w:szCs w:val="24"/>
        </w:rPr>
        <w:t>Кагальник</w:t>
      </w:r>
      <w:proofErr w:type="spellEnd"/>
      <w:r w:rsidRPr="007A490A">
        <w:rPr>
          <w:rFonts w:ascii="Times New Roman" w:hAnsi="Times New Roman" w:cs="Times New Roman"/>
          <w:sz w:val="24"/>
          <w:szCs w:val="24"/>
        </w:rPr>
        <w:t>, ул. Свободы, 40, </w:t>
      </w:r>
      <w:hyperlink r:id="rId7" w:history="1">
        <w:r w:rsidRPr="007A490A">
          <w:rPr>
            <w:rStyle w:val="a3"/>
            <w:rFonts w:ascii="Times New Roman" w:hAnsi="Times New Roman" w:cs="Times New Roman"/>
            <w:sz w:val="24"/>
            <w:szCs w:val="24"/>
          </w:rPr>
          <w:t>arcpmss@azov-rcpmss.ru</w:t>
        </w:r>
      </w:hyperlink>
      <w:r w:rsidRPr="007A490A">
        <w:rPr>
          <w:rFonts w:ascii="Times New Roman" w:hAnsi="Times New Roman" w:cs="Times New Roman"/>
          <w:sz w:val="24"/>
          <w:szCs w:val="24"/>
        </w:rPr>
        <w:t>, 8 (86342) 38-9-17</w:t>
      </w:r>
    </w:p>
    <w:p w:rsidR="007744EC" w:rsidRPr="007A490A" w:rsidRDefault="007744EC">
      <w:pPr>
        <w:rPr>
          <w:rFonts w:ascii="Times New Roman" w:hAnsi="Times New Roman" w:cs="Times New Roman"/>
          <w:sz w:val="24"/>
          <w:szCs w:val="24"/>
        </w:rPr>
      </w:pPr>
    </w:p>
    <w:sectPr w:rsidR="007744EC" w:rsidRPr="007A49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90A"/>
    <w:rsid w:val="007744EC"/>
    <w:rsid w:val="007A4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85498"/>
  <w15:chartTrackingRefBased/>
  <w15:docId w15:val="{4E753799-6BEE-4658-9C17-67FEC0C2C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A49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50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rcpmss@azov-rcpmss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ntrsazov@mail.ru" TargetMode="External"/><Relationship Id="rId5" Type="http://schemas.openxmlformats.org/officeDocument/2006/relationships/hyperlink" Target="https://clck.ru/VPcr8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Владимировна</dc:creator>
  <cp:keywords/>
  <dc:description/>
  <cp:lastModifiedBy>Оксана Владимировна</cp:lastModifiedBy>
  <cp:revision>2</cp:revision>
  <dcterms:created xsi:type="dcterms:W3CDTF">2025-11-16T05:31:00Z</dcterms:created>
  <dcterms:modified xsi:type="dcterms:W3CDTF">2025-11-16T05:34:00Z</dcterms:modified>
</cp:coreProperties>
</file>