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57D1" w:rsidRPr="007502E8" w:rsidRDefault="00B957D1" w:rsidP="00B957D1">
      <w:pPr>
        <w:pStyle w:val="a3"/>
        <w:rPr>
          <w:rFonts w:ascii="Times New Roman" w:hAnsi="Times New Roman" w:cs="Times New Roman"/>
        </w:rPr>
      </w:pPr>
    </w:p>
    <w:p w:rsidR="00B957D1" w:rsidRPr="007502E8" w:rsidRDefault="00B957D1" w:rsidP="00B957D1">
      <w:pPr>
        <w:pStyle w:val="a3"/>
        <w:jc w:val="right"/>
        <w:rPr>
          <w:rFonts w:ascii="Times New Roman" w:hAnsi="Times New Roman" w:cs="Times New Roman"/>
        </w:rPr>
      </w:pPr>
      <w:r w:rsidRPr="007502E8">
        <w:rPr>
          <w:rFonts w:ascii="Times New Roman" w:hAnsi="Times New Roman" w:cs="Times New Roman"/>
        </w:rPr>
        <w:t xml:space="preserve">Приложение </w:t>
      </w:r>
      <w:r w:rsidR="00654E7D" w:rsidRPr="007502E8">
        <w:rPr>
          <w:rFonts w:ascii="Times New Roman" w:hAnsi="Times New Roman" w:cs="Times New Roman"/>
        </w:rPr>
        <w:t>№2</w:t>
      </w:r>
    </w:p>
    <w:p w:rsidR="00B957D1" w:rsidRPr="007502E8" w:rsidRDefault="00B957D1" w:rsidP="00B957D1">
      <w:pPr>
        <w:pStyle w:val="a3"/>
        <w:jc w:val="right"/>
        <w:rPr>
          <w:rFonts w:ascii="Times New Roman" w:hAnsi="Times New Roman" w:cs="Times New Roman"/>
        </w:rPr>
      </w:pPr>
      <w:r w:rsidRPr="00A25EFD">
        <w:rPr>
          <w:rFonts w:ascii="Times New Roman" w:hAnsi="Times New Roman" w:cs="Times New Roman"/>
        </w:rPr>
        <w:t xml:space="preserve">к приказу от </w:t>
      </w:r>
      <w:r w:rsidR="00D351D2">
        <w:rPr>
          <w:rFonts w:ascii="Times New Roman" w:hAnsi="Times New Roman" w:cs="Times New Roman"/>
        </w:rPr>
        <w:t>26</w:t>
      </w:r>
      <w:r w:rsidR="00A25EFD" w:rsidRPr="00A25EFD">
        <w:rPr>
          <w:rFonts w:ascii="Times New Roman" w:hAnsi="Times New Roman" w:cs="Times New Roman"/>
        </w:rPr>
        <w:t>.08.2025</w:t>
      </w:r>
      <w:r w:rsidR="00654E7D" w:rsidRPr="00A25EFD">
        <w:rPr>
          <w:rFonts w:ascii="Times New Roman" w:hAnsi="Times New Roman" w:cs="Times New Roman"/>
        </w:rPr>
        <w:t xml:space="preserve"> №</w:t>
      </w:r>
      <w:r w:rsidR="00D351D2">
        <w:rPr>
          <w:rFonts w:ascii="Times New Roman" w:hAnsi="Times New Roman" w:cs="Times New Roman"/>
        </w:rPr>
        <w:t>62</w:t>
      </w:r>
    </w:p>
    <w:p w:rsidR="00B957D1" w:rsidRPr="007502E8" w:rsidRDefault="00B957D1" w:rsidP="00B957D1">
      <w:pPr>
        <w:jc w:val="center"/>
        <w:rPr>
          <w:rFonts w:ascii="Times New Roman" w:hAnsi="Times New Roman" w:cs="Times New Roman"/>
          <w:b/>
        </w:rPr>
      </w:pPr>
    </w:p>
    <w:p w:rsidR="00B957D1" w:rsidRPr="007502E8" w:rsidRDefault="00B957D1" w:rsidP="00B957D1">
      <w:pPr>
        <w:jc w:val="center"/>
        <w:rPr>
          <w:rFonts w:ascii="Times New Roman" w:hAnsi="Times New Roman" w:cs="Times New Roman"/>
          <w:b/>
          <w:sz w:val="28"/>
        </w:rPr>
      </w:pPr>
      <w:r w:rsidRPr="007502E8">
        <w:rPr>
          <w:rFonts w:ascii="Times New Roman" w:hAnsi="Times New Roman" w:cs="Times New Roman"/>
          <w:b/>
          <w:sz w:val="28"/>
        </w:rPr>
        <w:t>План</w:t>
      </w:r>
    </w:p>
    <w:p w:rsidR="00B957D1" w:rsidRPr="007502E8" w:rsidRDefault="00B957D1" w:rsidP="00B957D1">
      <w:pPr>
        <w:jc w:val="center"/>
        <w:rPr>
          <w:rFonts w:ascii="Times New Roman" w:hAnsi="Times New Roman" w:cs="Times New Roman"/>
          <w:b/>
          <w:sz w:val="28"/>
        </w:rPr>
      </w:pPr>
      <w:r w:rsidRPr="007502E8">
        <w:rPr>
          <w:rFonts w:ascii="Times New Roman" w:hAnsi="Times New Roman" w:cs="Times New Roman"/>
          <w:b/>
          <w:sz w:val="28"/>
        </w:rPr>
        <w:t>заседаний Штаба воспитательной работы</w:t>
      </w:r>
    </w:p>
    <w:p w:rsidR="00B957D1" w:rsidRPr="007502E8" w:rsidRDefault="00D351D2" w:rsidP="00B957D1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МБОУ </w:t>
      </w:r>
      <w:proofErr w:type="spellStart"/>
      <w:r>
        <w:rPr>
          <w:rFonts w:ascii="Times New Roman" w:hAnsi="Times New Roman" w:cs="Times New Roman"/>
          <w:b/>
          <w:sz w:val="28"/>
        </w:rPr>
        <w:t>Колузаевской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ООШ</w:t>
      </w:r>
      <w:bookmarkStart w:id="0" w:name="_GoBack"/>
      <w:bookmarkEnd w:id="0"/>
      <w:r w:rsidR="00654E7D" w:rsidRPr="007502E8">
        <w:rPr>
          <w:rFonts w:ascii="Times New Roman" w:hAnsi="Times New Roman" w:cs="Times New Roman"/>
          <w:b/>
          <w:sz w:val="28"/>
        </w:rPr>
        <w:t xml:space="preserve"> Азовского района</w:t>
      </w:r>
      <w:r w:rsidR="00654E7D" w:rsidRPr="007502E8">
        <w:rPr>
          <w:rFonts w:ascii="Times New Roman" w:hAnsi="Times New Roman" w:cs="Times New Roman"/>
          <w:b/>
          <w:sz w:val="28"/>
        </w:rPr>
        <w:br/>
        <w:t>на 202</w:t>
      </w:r>
      <w:r w:rsidR="007502E8">
        <w:rPr>
          <w:rFonts w:ascii="Times New Roman" w:hAnsi="Times New Roman" w:cs="Times New Roman"/>
          <w:b/>
          <w:sz w:val="28"/>
        </w:rPr>
        <w:t>5</w:t>
      </w:r>
      <w:r w:rsidR="00654E7D" w:rsidRPr="007502E8">
        <w:rPr>
          <w:rFonts w:ascii="Times New Roman" w:hAnsi="Times New Roman" w:cs="Times New Roman"/>
          <w:b/>
          <w:sz w:val="28"/>
        </w:rPr>
        <w:t>-202</w:t>
      </w:r>
      <w:r w:rsidR="007502E8">
        <w:rPr>
          <w:rFonts w:ascii="Times New Roman" w:hAnsi="Times New Roman" w:cs="Times New Roman"/>
          <w:b/>
          <w:sz w:val="28"/>
        </w:rPr>
        <w:t>6</w:t>
      </w:r>
      <w:r w:rsidR="00B957D1" w:rsidRPr="007502E8">
        <w:rPr>
          <w:rFonts w:ascii="Times New Roman" w:hAnsi="Times New Roman" w:cs="Times New Roman"/>
          <w:b/>
          <w:sz w:val="28"/>
        </w:rPr>
        <w:t xml:space="preserve"> учебный год</w:t>
      </w:r>
    </w:p>
    <w:p w:rsidR="00B957D1" w:rsidRPr="007502E8" w:rsidRDefault="00B957D1" w:rsidP="00B957D1">
      <w:pPr>
        <w:jc w:val="center"/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386"/>
        <w:gridCol w:w="5537"/>
        <w:gridCol w:w="2091"/>
      </w:tblGrid>
      <w:tr w:rsidR="00B957D1" w:rsidRPr="007502E8" w:rsidTr="007502E8">
        <w:trPr>
          <w:trHeight w:val="511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№ заседания</w:t>
            </w: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Повестка заседания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Дата</w:t>
            </w:r>
            <w:r w:rsidRPr="007502E8">
              <w:rPr>
                <w:rFonts w:ascii="Times New Roman" w:hAnsi="Times New Roman" w:cs="Times New Roman"/>
              </w:rPr>
              <w:br/>
              <w:t>проведения</w:t>
            </w:r>
          </w:p>
        </w:tc>
      </w:tr>
      <w:tr w:rsidR="00B957D1" w:rsidRPr="007502E8" w:rsidTr="007502E8">
        <w:trPr>
          <w:trHeight w:val="3922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1. Нормативно-правовая база, регламентирующая деятельность Штаба воспитательной работы.</w:t>
            </w:r>
          </w:p>
          <w:p w:rsidR="00B957D1" w:rsidRPr="007502E8" w:rsidRDefault="00654E7D" w:rsidP="000A1AA5">
            <w:pPr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2. План работы ШВР на 202</w:t>
            </w:r>
            <w:r w:rsidR="003E28DC" w:rsidRPr="007502E8">
              <w:rPr>
                <w:rFonts w:ascii="Times New Roman" w:hAnsi="Times New Roman" w:cs="Times New Roman"/>
              </w:rPr>
              <w:t>5</w:t>
            </w:r>
            <w:r w:rsidR="00B957D1" w:rsidRPr="007502E8">
              <w:rPr>
                <w:rFonts w:ascii="Times New Roman" w:hAnsi="Times New Roman" w:cs="Times New Roman"/>
              </w:rPr>
              <w:t>-202</w:t>
            </w:r>
            <w:r w:rsidR="003A1939" w:rsidRPr="007502E8">
              <w:rPr>
                <w:rFonts w:ascii="Times New Roman" w:hAnsi="Times New Roman" w:cs="Times New Roman"/>
              </w:rPr>
              <w:t>6</w:t>
            </w:r>
            <w:r w:rsidR="00B957D1" w:rsidRPr="007502E8">
              <w:rPr>
                <w:rFonts w:ascii="Times New Roman" w:hAnsi="Times New Roman" w:cs="Times New Roman"/>
              </w:rPr>
              <w:t xml:space="preserve"> учебный год.</w:t>
            </w:r>
            <w:r w:rsidR="00B957D1" w:rsidRPr="007502E8">
              <w:rPr>
                <w:rFonts w:ascii="Times New Roman" w:hAnsi="Times New Roman" w:cs="Times New Roman"/>
              </w:rPr>
              <w:br/>
              <w:t xml:space="preserve">3. О подготовке и проведении основных мероприятий сентября. </w:t>
            </w:r>
          </w:p>
          <w:p w:rsidR="00B957D1" w:rsidRPr="007502E8" w:rsidRDefault="00B957D1" w:rsidP="000A1AA5">
            <w:pPr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3. О планах профилактической работы на сентябрь.</w:t>
            </w:r>
            <w:r w:rsidRPr="007502E8">
              <w:rPr>
                <w:rFonts w:ascii="Times New Roman" w:hAnsi="Times New Roman" w:cs="Times New Roman"/>
              </w:rPr>
              <w:br/>
              <w:t>4. О социальном па</w:t>
            </w:r>
            <w:r w:rsidR="00654E7D" w:rsidRPr="007502E8">
              <w:rPr>
                <w:rFonts w:ascii="Times New Roman" w:hAnsi="Times New Roman" w:cs="Times New Roman"/>
              </w:rPr>
              <w:t xml:space="preserve">спорте школы на 1 полугодие </w:t>
            </w:r>
            <w:r w:rsidR="003A1939" w:rsidRPr="007502E8">
              <w:rPr>
                <w:rFonts w:ascii="Times New Roman" w:hAnsi="Times New Roman" w:cs="Times New Roman"/>
              </w:rPr>
              <w:t>2025 – 2026</w:t>
            </w:r>
            <w:r w:rsidRPr="007502E8">
              <w:rPr>
                <w:rFonts w:ascii="Times New Roman" w:hAnsi="Times New Roman" w:cs="Times New Roman"/>
              </w:rPr>
              <w:t>уч.года.</w:t>
            </w:r>
            <w:r w:rsidRPr="007502E8">
              <w:rPr>
                <w:rFonts w:ascii="Times New Roman" w:hAnsi="Times New Roman" w:cs="Times New Roman"/>
              </w:rPr>
              <w:br/>
              <w:t>5. Организация и проведение социально</w:t>
            </w:r>
            <w:r w:rsidRPr="007502E8">
              <w:rPr>
                <w:rFonts w:ascii="Times New Roman" w:hAnsi="Times New Roman" w:cs="Times New Roman"/>
              </w:rPr>
              <w:br/>
              <w:t>психологического тестирования учащихся.</w:t>
            </w:r>
            <w:r w:rsidRPr="007502E8">
              <w:rPr>
                <w:rFonts w:ascii="Times New Roman" w:hAnsi="Times New Roman" w:cs="Times New Roman"/>
              </w:rPr>
              <w:br/>
              <w:t>6. Об организации и проведении месячника безопасности «Внимание – дети!».</w:t>
            </w:r>
          </w:p>
          <w:p w:rsidR="00654E7D" w:rsidRPr="007502E8" w:rsidRDefault="00654E7D" w:rsidP="000A1AA5">
            <w:pPr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7. Организация внеурочной занятости учащихся школы в объединениях внеурочной деятельности, кружках.</w:t>
            </w:r>
          </w:p>
        </w:tc>
        <w:tc>
          <w:tcPr>
            <w:tcW w:w="2091" w:type="dxa"/>
            <w:vAlign w:val="center"/>
            <w:hideMark/>
          </w:tcPr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сентябрь</w:t>
            </w:r>
          </w:p>
        </w:tc>
      </w:tr>
      <w:tr w:rsidR="00B957D1" w:rsidRPr="007502E8" w:rsidTr="007502E8">
        <w:trPr>
          <w:trHeight w:val="3410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1. О выполнении решений заседаний ШВР (протокол № 1), план мероприятий на октябрь.</w:t>
            </w:r>
            <w:r w:rsidRPr="007502E8">
              <w:rPr>
                <w:rFonts w:ascii="Times New Roman" w:hAnsi="Times New Roman" w:cs="Times New Roman"/>
              </w:rPr>
              <w:br/>
              <w:t>2. О планировании деятельности ШВР на осенних каникулах.</w:t>
            </w:r>
            <w:r w:rsidRPr="007502E8">
              <w:rPr>
                <w:rFonts w:ascii="Times New Roman" w:hAnsi="Times New Roman" w:cs="Times New Roman"/>
              </w:rPr>
              <w:br/>
              <w:t>3. Организация занятости учащихся, сост</w:t>
            </w:r>
            <w:r w:rsidR="00654E7D" w:rsidRPr="007502E8">
              <w:rPr>
                <w:rFonts w:ascii="Times New Roman" w:hAnsi="Times New Roman" w:cs="Times New Roman"/>
              </w:rPr>
              <w:t>оящих на</w:t>
            </w:r>
            <w:r w:rsidR="00654E7D" w:rsidRPr="007502E8">
              <w:rPr>
                <w:rFonts w:ascii="Times New Roman" w:hAnsi="Times New Roman" w:cs="Times New Roman"/>
              </w:rPr>
              <w:br/>
              <w:t xml:space="preserve">профилактическом учете </w:t>
            </w:r>
            <w:r w:rsidRPr="007502E8">
              <w:rPr>
                <w:rFonts w:ascii="Times New Roman" w:hAnsi="Times New Roman" w:cs="Times New Roman"/>
              </w:rPr>
              <w:t xml:space="preserve"> несовершеннолетних.</w:t>
            </w:r>
            <w:r w:rsidRPr="007502E8">
              <w:rPr>
                <w:rFonts w:ascii="Times New Roman" w:hAnsi="Times New Roman" w:cs="Times New Roman"/>
              </w:rPr>
              <w:br/>
              <w:t>4. Работа классных руководи</w:t>
            </w:r>
            <w:r w:rsidR="00654E7D" w:rsidRPr="007502E8">
              <w:rPr>
                <w:rFonts w:ascii="Times New Roman" w:hAnsi="Times New Roman" w:cs="Times New Roman"/>
              </w:rPr>
              <w:t>телей по</w:t>
            </w:r>
            <w:r w:rsidR="00654E7D" w:rsidRPr="007502E8">
              <w:rPr>
                <w:rFonts w:ascii="Times New Roman" w:hAnsi="Times New Roman" w:cs="Times New Roman"/>
              </w:rPr>
              <w:br/>
              <w:t>профилактике экстремис</w:t>
            </w:r>
            <w:r w:rsidRPr="007502E8">
              <w:rPr>
                <w:rFonts w:ascii="Times New Roman" w:hAnsi="Times New Roman" w:cs="Times New Roman"/>
              </w:rPr>
              <w:t>т</w:t>
            </w:r>
            <w:r w:rsidR="00654E7D" w:rsidRPr="007502E8">
              <w:rPr>
                <w:rFonts w:ascii="Times New Roman" w:hAnsi="Times New Roman" w:cs="Times New Roman"/>
              </w:rPr>
              <w:t xml:space="preserve">ских проявлений </w:t>
            </w:r>
            <w:r w:rsidRPr="007502E8">
              <w:rPr>
                <w:rFonts w:ascii="Times New Roman" w:hAnsi="Times New Roman" w:cs="Times New Roman"/>
              </w:rPr>
              <w:t>и вовлечение несовершеннолетних в группы антиобщественной и криминальной направленности.</w:t>
            </w:r>
            <w:r w:rsidRPr="007502E8">
              <w:rPr>
                <w:rFonts w:ascii="Times New Roman" w:hAnsi="Times New Roman" w:cs="Times New Roman"/>
              </w:rPr>
              <w:br/>
              <w:t>5. О праздновании Дня народного единства.</w:t>
            </w:r>
          </w:p>
          <w:p w:rsidR="00B957D1" w:rsidRPr="007502E8" w:rsidRDefault="00B957D1" w:rsidP="000A1AA5">
            <w:pPr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6. Выборы ШУС.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октябрь</w:t>
            </w:r>
          </w:p>
        </w:tc>
      </w:tr>
      <w:tr w:rsidR="00B957D1" w:rsidRPr="007502E8" w:rsidTr="007502E8">
        <w:trPr>
          <w:trHeight w:val="3382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1. О выполнении решений заседаний ШВР (протокол № 2).</w:t>
            </w:r>
            <w:r w:rsidRPr="007502E8">
              <w:rPr>
                <w:rFonts w:ascii="Times New Roman" w:hAnsi="Times New Roman" w:cs="Times New Roman"/>
              </w:rPr>
              <w:br/>
              <w:t>2. Отчет о профилактических мероприятиях, проведенных классными руководителями накануне осенних каникул.</w:t>
            </w:r>
            <w:r w:rsidRPr="007502E8">
              <w:rPr>
                <w:rFonts w:ascii="Times New Roman" w:hAnsi="Times New Roman" w:cs="Times New Roman"/>
              </w:rPr>
              <w:br/>
              <w:t>3. Об итогах программы «Осенние каникулы» (организация занятости учащихся в период осенних каникул).</w:t>
            </w:r>
            <w:r w:rsidR="00654E7D" w:rsidRPr="007502E8">
              <w:rPr>
                <w:rFonts w:ascii="Times New Roman" w:hAnsi="Times New Roman" w:cs="Times New Roman"/>
              </w:rPr>
              <w:br/>
              <w:t>4. О мероприятиях в ноябре 202</w:t>
            </w:r>
            <w:r w:rsidR="007502E8" w:rsidRPr="007502E8">
              <w:rPr>
                <w:rFonts w:ascii="Times New Roman" w:hAnsi="Times New Roman" w:cs="Times New Roman"/>
              </w:rPr>
              <w:t>5</w:t>
            </w:r>
            <w:r w:rsidR="00654E7D" w:rsidRPr="007502E8">
              <w:rPr>
                <w:rFonts w:ascii="Times New Roman" w:hAnsi="Times New Roman" w:cs="Times New Roman"/>
              </w:rPr>
              <w:t xml:space="preserve"> </w:t>
            </w:r>
            <w:r w:rsidRPr="007502E8">
              <w:rPr>
                <w:rFonts w:ascii="Times New Roman" w:hAnsi="Times New Roman" w:cs="Times New Roman"/>
              </w:rPr>
              <w:t>г.</w:t>
            </w:r>
            <w:r w:rsidRPr="007502E8">
              <w:rPr>
                <w:rFonts w:ascii="Times New Roman" w:hAnsi="Times New Roman" w:cs="Times New Roman"/>
              </w:rPr>
              <w:br/>
              <w:t>5. О праздновании дня матери.</w:t>
            </w:r>
          </w:p>
          <w:p w:rsidR="00654E7D" w:rsidRPr="007502E8" w:rsidRDefault="00654E7D" w:rsidP="000A1AA5">
            <w:pPr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6. Об итогах социально-психологического тестирования</w:t>
            </w:r>
          </w:p>
          <w:p w:rsidR="00654E7D" w:rsidRPr="007502E8" w:rsidRDefault="00654E7D" w:rsidP="000A1A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ноябрь</w:t>
            </w:r>
          </w:p>
        </w:tc>
      </w:tr>
      <w:tr w:rsidR="00B957D1" w:rsidRPr="007502E8" w:rsidTr="007502E8">
        <w:trPr>
          <w:trHeight w:val="3396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lastRenderedPageBreak/>
              <w:t>4.</w:t>
            </w: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1. О выполнении решений заседаний ШВР (протокол №3).</w:t>
            </w:r>
            <w:r w:rsidRPr="007502E8">
              <w:rPr>
                <w:rFonts w:ascii="Times New Roman" w:hAnsi="Times New Roman" w:cs="Times New Roman"/>
              </w:rPr>
              <w:br/>
              <w:t>2. О проведении мероприятий в декабре.</w:t>
            </w:r>
            <w:r w:rsidRPr="007502E8">
              <w:rPr>
                <w:rFonts w:ascii="Times New Roman" w:hAnsi="Times New Roman" w:cs="Times New Roman"/>
              </w:rPr>
              <w:br/>
              <w:t>3. О подготовке к Новогодним конкурсам и праздникам.</w:t>
            </w:r>
            <w:r w:rsidRPr="007502E8">
              <w:rPr>
                <w:rFonts w:ascii="Times New Roman" w:hAnsi="Times New Roman" w:cs="Times New Roman"/>
              </w:rPr>
              <w:br/>
              <w:t>4. О подготовке к реализации программы «Зимние</w:t>
            </w:r>
            <w:r w:rsidRPr="007502E8">
              <w:rPr>
                <w:rFonts w:ascii="Times New Roman" w:hAnsi="Times New Roman" w:cs="Times New Roman"/>
              </w:rPr>
              <w:br/>
              <w:t>каникулы».</w:t>
            </w:r>
            <w:r w:rsidRPr="007502E8">
              <w:rPr>
                <w:rFonts w:ascii="Times New Roman" w:hAnsi="Times New Roman" w:cs="Times New Roman"/>
              </w:rPr>
              <w:br/>
              <w:t>5. О профилактической работе с учащимися и родителями накануне Новогодних праздников и зимних каникул.</w:t>
            </w:r>
            <w:r w:rsidRPr="007502E8">
              <w:rPr>
                <w:rFonts w:ascii="Times New Roman" w:hAnsi="Times New Roman" w:cs="Times New Roman"/>
              </w:rPr>
              <w:br/>
              <w:t>6.Необходимые инструктажи по ТБ перед каникулами.</w:t>
            </w:r>
          </w:p>
          <w:p w:rsidR="00B957D1" w:rsidRPr="007502E8" w:rsidRDefault="00B957D1" w:rsidP="000A1AA5">
            <w:pPr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7.О праздновании Дня Конституции РФ.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декабрь</w:t>
            </w:r>
          </w:p>
        </w:tc>
      </w:tr>
      <w:tr w:rsidR="00B957D1" w:rsidRPr="007502E8" w:rsidTr="007502E8">
        <w:trPr>
          <w:trHeight w:val="2089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5.</w:t>
            </w:r>
          </w:p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B957D1">
            <w:pPr>
              <w:pStyle w:val="TableParagraph"/>
              <w:numPr>
                <w:ilvl w:val="0"/>
                <w:numId w:val="1"/>
              </w:numPr>
              <w:tabs>
                <w:tab w:val="left" w:pos="221"/>
              </w:tabs>
              <w:ind w:left="-108" w:firstLine="0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>Корректировка плана работы на второе</w:t>
            </w:r>
          </w:p>
          <w:p w:rsidR="00B957D1" w:rsidRPr="007502E8" w:rsidRDefault="00B957D1" w:rsidP="000A1AA5">
            <w:pPr>
              <w:pStyle w:val="TableParagraph"/>
              <w:tabs>
                <w:tab w:val="left" w:pos="221"/>
              </w:tabs>
              <w:ind w:left="-108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>полугодие.</w:t>
            </w:r>
          </w:p>
          <w:p w:rsidR="00B957D1" w:rsidRPr="007502E8" w:rsidRDefault="00B957D1" w:rsidP="00B957D1">
            <w:pPr>
              <w:pStyle w:val="TableParagraph"/>
              <w:numPr>
                <w:ilvl w:val="0"/>
                <w:numId w:val="1"/>
              </w:numPr>
              <w:tabs>
                <w:tab w:val="left" w:pos="221"/>
              </w:tabs>
              <w:ind w:left="-108" w:right="131" w:firstLine="0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 xml:space="preserve">Подготовка к месячнику </w:t>
            </w:r>
            <w:proofErr w:type="spellStart"/>
            <w:r w:rsidRPr="007502E8">
              <w:rPr>
                <w:sz w:val="24"/>
                <w:szCs w:val="24"/>
              </w:rPr>
              <w:t>военно</w:t>
            </w:r>
            <w:proofErr w:type="spellEnd"/>
            <w:r w:rsidRPr="007502E8">
              <w:rPr>
                <w:sz w:val="24"/>
                <w:szCs w:val="24"/>
              </w:rPr>
              <w:t>—патриотической работы.</w:t>
            </w:r>
          </w:p>
          <w:p w:rsidR="00B957D1" w:rsidRPr="007502E8" w:rsidRDefault="00B957D1" w:rsidP="00B957D1">
            <w:pPr>
              <w:pStyle w:val="TableParagraph"/>
              <w:numPr>
                <w:ilvl w:val="0"/>
                <w:numId w:val="1"/>
              </w:numPr>
              <w:tabs>
                <w:tab w:val="left" w:pos="221"/>
                <w:tab w:val="left" w:pos="391"/>
              </w:tabs>
              <w:ind w:left="-108" w:right="387" w:firstLine="0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>О работе с детьми требующего особого внимания (опекаемыми, детьми с ограниченными возможностями).</w:t>
            </w:r>
          </w:p>
          <w:p w:rsidR="00B957D1" w:rsidRPr="007502E8" w:rsidRDefault="00B957D1" w:rsidP="00B957D1">
            <w:pPr>
              <w:pStyle w:val="TableParagraph"/>
              <w:numPr>
                <w:ilvl w:val="0"/>
                <w:numId w:val="1"/>
              </w:numPr>
              <w:tabs>
                <w:tab w:val="left" w:pos="221"/>
                <w:tab w:val="left" w:pos="391"/>
              </w:tabs>
              <w:ind w:left="-108" w:right="387" w:firstLine="0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>План проведения уроков мужества.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tabs>
                <w:tab w:val="left" w:pos="221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январь</w:t>
            </w:r>
          </w:p>
        </w:tc>
      </w:tr>
      <w:tr w:rsidR="00B957D1" w:rsidRPr="007502E8" w:rsidTr="007502E8">
        <w:trPr>
          <w:trHeight w:val="1321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6.</w:t>
            </w:r>
          </w:p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B957D1">
            <w:pPr>
              <w:pStyle w:val="TableParagraph"/>
              <w:numPr>
                <w:ilvl w:val="0"/>
                <w:numId w:val="2"/>
              </w:numPr>
              <w:tabs>
                <w:tab w:val="left" w:pos="221"/>
              </w:tabs>
              <w:ind w:left="-108" w:firstLine="0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>Подведение итогов проведения месячника</w:t>
            </w:r>
          </w:p>
          <w:p w:rsidR="00B957D1" w:rsidRPr="007502E8" w:rsidRDefault="00B957D1" w:rsidP="000A1AA5">
            <w:pPr>
              <w:pStyle w:val="TableParagraph"/>
              <w:tabs>
                <w:tab w:val="left" w:pos="221"/>
              </w:tabs>
              <w:ind w:left="-108" w:right="476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>военно- патриотической работы в школе.</w:t>
            </w:r>
          </w:p>
          <w:p w:rsidR="00B957D1" w:rsidRPr="007502E8" w:rsidRDefault="00B957D1" w:rsidP="00654E7D">
            <w:pPr>
              <w:pStyle w:val="TableParagraph"/>
              <w:tabs>
                <w:tab w:val="left" w:pos="221"/>
              </w:tabs>
              <w:ind w:left="-108" w:right="476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 xml:space="preserve">2. Взаимодействие педагогического коллектива с родителями. Анализ проведения родительских собраний. 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tabs>
                <w:tab w:val="left" w:pos="221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февраль</w:t>
            </w:r>
          </w:p>
        </w:tc>
      </w:tr>
      <w:tr w:rsidR="00B957D1" w:rsidRPr="007502E8" w:rsidTr="007502E8">
        <w:trPr>
          <w:trHeight w:val="1869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7.</w:t>
            </w:r>
          </w:p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B957D1">
            <w:pPr>
              <w:pStyle w:val="TableParagraph"/>
              <w:numPr>
                <w:ilvl w:val="0"/>
                <w:numId w:val="3"/>
              </w:numPr>
              <w:tabs>
                <w:tab w:val="left" w:pos="221"/>
                <w:tab w:val="left" w:pos="406"/>
              </w:tabs>
              <w:ind w:left="-108" w:firstLine="0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 xml:space="preserve">Трудоустройство учащихся </w:t>
            </w:r>
          </w:p>
          <w:p w:rsidR="00654E7D" w:rsidRPr="007502E8" w:rsidRDefault="00B957D1" w:rsidP="00654E7D">
            <w:pPr>
              <w:pStyle w:val="TableParagraph"/>
              <w:numPr>
                <w:ilvl w:val="0"/>
                <w:numId w:val="3"/>
              </w:numPr>
              <w:tabs>
                <w:tab w:val="left" w:pos="221"/>
                <w:tab w:val="left" w:pos="406"/>
              </w:tabs>
              <w:ind w:left="-108" w:firstLine="0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>О планировании мероприятий на весенних каникулах. Занятость учащихся, проведение инструктажей.</w:t>
            </w:r>
          </w:p>
          <w:p w:rsidR="00654E7D" w:rsidRPr="007502E8" w:rsidRDefault="00654E7D" w:rsidP="00654E7D">
            <w:pPr>
              <w:pStyle w:val="TableParagraph"/>
              <w:numPr>
                <w:ilvl w:val="0"/>
                <w:numId w:val="3"/>
              </w:numPr>
              <w:tabs>
                <w:tab w:val="left" w:pos="221"/>
                <w:tab w:val="left" w:pos="406"/>
              </w:tabs>
              <w:ind w:left="-108" w:firstLine="0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 xml:space="preserve">Участие учащихся начальной школы во Всероссийском движении «Орлята»: анализ, выявление проблем и их решение. </w:t>
            </w:r>
          </w:p>
          <w:p w:rsidR="00B957D1" w:rsidRPr="007502E8" w:rsidRDefault="00B957D1" w:rsidP="000A1AA5">
            <w:pPr>
              <w:tabs>
                <w:tab w:val="left" w:pos="221"/>
              </w:tabs>
              <w:ind w:left="-108"/>
              <w:rPr>
                <w:rFonts w:ascii="Times New Roman" w:hAnsi="Times New Roman" w:cs="Times New Roman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tabs>
                <w:tab w:val="left" w:pos="221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март</w:t>
            </w:r>
          </w:p>
        </w:tc>
      </w:tr>
      <w:tr w:rsidR="00B957D1" w:rsidRPr="007502E8" w:rsidTr="007502E8">
        <w:trPr>
          <w:trHeight w:val="2359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8.</w:t>
            </w:r>
          </w:p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7D1" w:rsidRPr="007502E8" w:rsidRDefault="00B957D1" w:rsidP="00B957D1">
            <w:pPr>
              <w:pStyle w:val="TableParagraph"/>
              <w:numPr>
                <w:ilvl w:val="0"/>
                <w:numId w:val="4"/>
              </w:numPr>
              <w:tabs>
                <w:tab w:val="left" w:pos="221"/>
                <w:tab w:val="left" w:pos="405"/>
              </w:tabs>
              <w:ind w:left="-108" w:firstLine="0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>Подготовка к летней кампании</w:t>
            </w:r>
          </w:p>
          <w:p w:rsidR="00B957D1" w:rsidRPr="007502E8" w:rsidRDefault="00654E7D" w:rsidP="000A1AA5">
            <w:pPr>
              <w:pStyle w:val="TableParagraph"/>
              <w:tabs>
                <w:tab w:val="left" w:pos="221"/>
              </w:tabs>
              <w:ind w:left="-108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>202</w:t>
            </w:r>
            <w:r w:rsidR="007502E8" w:rsidRPr="007502E8">
              <w:rPr>
                <w:sz w:val="24"/>
                <w:szCs w:val="24"/>
              </w:rPr>
              <w:t>6</w:t>
            </w:r>
            <w:r w:rsidR="00B957D1" w:rsidRPr="007502E8">
              <w:rPr>
                <w:sz w:val="24"/>
                <w:szCs w:val="24"/>
              </w:rPr>
              <w:t xml:space="preserve"> года.</w:t>
            </w:r>
          </w:p>
          <w:p w:rsidR="00654E7D" w:rsidRPr="007502E8" w:rsidRDefault="00B957D1" w:rsidP="00654E7D">
            <w:pPr>
              <w:pStyle w:val="TableParagraph"/>
              <w:numPr>
                <w:ilvl w:val="0"/>
                <w:numId w:val="4"/>
              </w:numPr>
              <w:tabs>
                <w:tab w:val="left" w:pos="221"/>
              </w:tabs>
              <w:ind w:left="-108" w:right="251" w:firstLine="0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>Подготовка праздничных мероприятий, посвященных Дню Победы в BOB.</w:t>
            </w:r>
          </w:p>
          <w:p w:rsidR="00654E7D" w:rsidRPr="007502E8" w:rsidRDefault="00654E7D" w:rsidP="00654E7D">
            <w:pPr>
              <w:pStyle w:val="TableParagraph"/>
              <w:numPr>
                <w:ilvl w:val="0"/>
                <w:numId w:val="4"/>
              </w:numPr>
              <w:tabs>
                <w:tab w:val="left" w:pos="221"/>
              </w:tabs>
              <w:ind w:left="-108" w:right="251" w:firstLine="0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>Работа Штаба по предупреждению детского дорожно-транспортного травматизма.</w:t>
            </w:r>
          </w:p>
          <w:p w:rsidR="00B957D1" w:rsidRPr="007502E8" w:rsidRDefault="00B957D1" w:rsidP="00B957D1">
            <w:pPr>
              <w:pStyle w:val="TableParagraph"/>
              <w:numPr>
                <w:ilvl w:val="0"/>
                <w:numId w:val="4"/>
              </w:numPr>
              <w:tabs>
                <w:tab w:val="left" w:pos="221"/>
                <w:tab w:val="left" w:pos="406"/>
              </w:tabs>
              <w:ind w:left="-108" w:right="1228" w:firstLine="0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>Общешкольная акция «Школа — территория свободная от табака».</w:t>
            </w:r>
          </w:p>
          <w:p w:rsidR="00B957D1" w:rsidRPr="007502E8" w:rsidRDefault="00B957D1" w:rsidP="000A1AA5">
            <w:pPr>
              <w:pStyle w:val="TableParagraph"/>
              <w:tabs>
                <w:tab w:val="left" w:pos="221"/>
                <w:tab w:val="left" w:pos="406"/>
              </w:tabs>
              <w:ind w:left="-108" w:right="1228"/>
              <w:rPr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7D1" w:rsidRPr="007502E8" w:rsidRDefault="00B957D1" w:rsidP="000A1AA5">
            <w:pPr>
              <w:pStyle w:val="TableParagraph"/>
              <w:tabs>
                <w:tab w:val="left" w:pos="221"/>
              </w:tabs>
              <w:ind w:left="-108"/>
              <w:jc w:val="center"/>
              <w:rPr>
                <w:sz w:val="24"/>
                <w:szCs w:val="24"/>
              </w:rPr>
            </w:pPr>
          </w:p>
          <w:p w:rsidR="00B957D1" w:rsidRPr="007502E8" w:rsidRDefault="00B957D1" w:rsidP="000A1AA5">
            <w:pPr>
              <w:pStyle w:val="TableParagraph"/>
              <w:tabs>
                <w:tab w:val="left" w:pos="221"/>
              </w:tabs>
              <w:ind w:left="-108"/>
              <w:jc w:val="center"/>
              <w:rPr>
                <w:sz w:val="24"/>
                <w:szCs w:val="24"/>
              </w:rPr>
            </w:pPr>
          </w:p>
          <w:p w:rsidR="00B957D1" w:rsidRPr="007502E8" w:rsidRDefault="00B957D1" w:rsidP="000A1AA5">
            <w:pPr>
              <w:pStyle w:val="TableParagraph"/>
              <w:tabs>
                <w:tab w:val="left" w:pos="221"/>
              </w:tabs>
              <w:ind w:left="-108"/>
              <w:jc w:val="center"/>
              <w:rPr>
                <w:sz w:val="24"/>
                <w:szCs w:val="24"/>
              </w:rPr>
            </w:pPr>
          </w:p>
          <w:p w:rsidR="00B957D1" w:rsidRPr="007502E8" w:rsidRDefault="00B957D1" w:rsidP="000A1AA5">
            <w:pPr>
              <w:pStyle w:val="TableParagraph"/>
              <w:tabs>
                <w:tab w:val="left" w:pos="221"/>
              </w:tabs>
              <w:ind w:left="-108"/>
              <w:jc w:val="center"/>
              <w:rPr>
                <w:sz w:val="24"/>
                <w:szCs w:val="24"/>
              </w:rPr>
            </w:pPr>
          </w:p>
          <w:p w:rsidR="00B957D1" w:rsidRPr="007502E8" w:rsidRDefault="00B957D1" w:rsidP="000A1AA5">
            <w:pPr>
              <w:pStyle w:val="TableParagraph"/>
              <w:tabs>
                <w:tab w:val="left" w:pos="221"/>
              </w:tabs>
              <w:ind w:left="-108"/>
              <w:jc w:val="center"/>
              <w:rPr>
                <w:sz w:val="24"/>
                <w:szCs w:val="24"/>
              </w:rPr>
            </w:pPr>
          </w:p>
          <w:p w:rsidR="00B957D1" w:rsidRPr="007502E8" w:rsidRDefault="00B957D1" w:rsidP="000A1AA5">
            <w:pPr>
              <w:pStyle w:val="TableParagraph"/>
              <w:tabs>
                <w:tab w:val="left" w:pos="221"/>
              </w:tabs>
              <w:ind w:left="-108"/>
              <w:jc w:val="center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>апрель</w:t>
            </w:r>
          </w:p>
        </w:tc>
      </w:tr>
      <w:tr w:rsidR="00B957D1" w:rsidRPr="007502E8" w:rsidTr="007502E8">
        <w:trPr>
          <w:trHeight w:val="2359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9.</w:t>
            </w:r>
          </w:p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B957D1">
            <w:pPr>
              <w:pStyle w:val="TableParagraph"/>
              <w:numPr>
                <w:ilvl w:val="0"/>
                <w:numId w:val="5"/>
              </w:numPr>
              <w:tabs>
                <w:tab w:val="left" w:pos="221"/>
              </w:tabs>
              <w:ind w:left="-108" w:firstLine="0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>Подведение итогов деятельности</w:t>
            </w:r>
          </w:p>
          <w:p w:rsidR="00B957D1" w:rsidRPr="007502E8" w:rsidRDefault="00B957D1" w:rsidP="000A1AA5">
            <w:pPr>
              <w:pStyle w:val="TableParagraph"/>
              <w:tabs>
                <w:tab w:val="left" w:pos="221"/>
              </w:tabs>
              <w:ind w:left="-108" w:right="169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>школьны</w:t>
            </w:r>
            <w:r w:rsidR="00654E7D" w:rsidRPr="007502E8">
              <w:rPr>
                <w:sz w:val="24"/>
                <w:szCs w:val="24"/>
              </w:rPr>
              <w:t>х профилактических служб за 202</w:t>
            </w:r>
            <w:r w:rsidR="007502E8" w:rsidRPr="007502E8">
              <w:rPr>
                <w:sz w:val="24"/>
                <w:szCs w:val="24"/>
              </w:rPr>
              <w:t>5</w:t>
            </w:r>
            <w:r w:rsidR="00654E7D" w:rsidRPr="007502E8">
              <w:rPr>
                <w:sz w:val="24"/>
                <w:szCs w:val="24"/>
              </w:rPr>
              <w:t>— 202</w:t>
            </w:r>
            <w:r w:rsidR="007502E8" w:rsidRPr="007502E8">
              <w:rPr>
                <w:sz w:val="24"/>
                <w:szCs w:val="24"/>
              </w:rPr>
              <w:t>6</w:t>
            </w:r>
            <w:r w:rsidRPr="007502E8">
              <w:rPr>
                <w:sz w:val="24"/>
                <w:szCs w:val="24"/>
              </w:rPr>
              <w:t xml:space="preserve"> уч. год</w:t>
            </w:r>
          </w:p>
          <w:p w:rsidR="00B957D1" w:rsidRPr="007502E8" w:rsidRDefault="00B957D1" w:rsidP="000A1AA5">
            <w:pPr>
              <w:pStyle w:val="TableParagraph"/>
              <w:tabs>
                <w:tab w:val="left" w:pos="221"/>
              </w:tabs>
              <w:ind w:left="-108" w:right="169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>2.Организация социально—педагогического сопровождения учащихся и семей, состоящих на учётах, в летний период</w:t>
            </w:r>
          </w:p>
          <w:p w:rsidR="00B957D1" w:rsidRPr="007502E8" w:rsidRDefault="00B957D1" w:rsidP="00B957D1">
            <w:pPr>
              <w:pStyle w:val="TableParagraph"/>
              <w:tabs>
                <w:tab w:val="left" w:pos="221"/>
              </w:tabs>
              <w:ind w:left="-108" w:right="169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>3.Работа ШВР в летний период. Обсуждение проблем организации летнего отдыха учащихся и пути их преодоления.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tabs>
                <w:tab w:val="left" w:pos="221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май</w:t>
            </w:r>
          </w:p>
        </w:tc>
      </w:tr>
      <w:tr w:rsidR="00B957D1" w:rsidRPr="007502E8" w:rsidTr="007502E8">
        <w:trPr>
          <w:trHeight w:val="781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lastRenderedPageBreak/>
              <w:t>10.</w:t>
            </w:r>
          </w:p>
          <w:p w:rsidR="00B957D1" w:rsidRPr="007502E8" w:rsidRDefault="00B957D1" w:rsidP="000A1A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E7D" w:rsidRPr="007502E8" w:rsidRDefault="00654E7D" w:rsidP="00654E7D">
            <w:pPr>
              <w:jc w:val="both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1. Организация работы Штаба в период летних каникул.</w:t>
            </w:r>
          </w:p>
          <w:p w:rsidR="00B957D1" w:rsidRPr="007502E8" w:rsidRDefault="00B957D1" w:rsidP="000A1AA5">
            <w:pPr>
              <w:pStyle w:val="TableParagraph"/>
              <w:tabs>
                <w:tab w:val="left" w:pos="221"/>
              </w:tabs>
              <w:ind w:left="-108"/>
              <w:rPr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tabs>
                <w:tab w:val="left" w:pos="221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июнь</w:t>
            </w:r>
          </w:p>
        </w:tc>
      </w:tr>
      <w:tr w:rsidR="00B957D1" w:rsidRPr="007502E8" w:rsidTr="007502E8">
        <w:trPr>
          <w:trHeight w:val="1037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957D1" w:rsidRPr="007502E8" w:rsidRDefault="001631F7" w:rsidP="000A1AA5">
            <w:pPr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11</w:t>
            </w:r>
            <w:r w:rsidR="00B957D1" w:rsidRPr="007502E8">
              <w:rPr>
                <w:rFonts w:ascii="Times New Roman" w:hAnsi="Times New Roman" w:cs="Times New Roman"/>
              </w:rPr>
              <w:t>.</w:t>
            </w:r>
          </w:p>
          <w:p w:rsidR="00B957D1" w:rsidRPr="007502E8" w:rsidRDefault="00B957D1" w:rsidP="000A1A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pStyle w:val="TableParagraph"/>
              <w:tabs>
                <w:tab w:val="left" w:pos="221"/>
              </w:tabs>
              <w:ind w:left="-108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>1.Организационное заседание - анализ</w:t>
            </w:r>
          </w:p>
          <w:p w:rsidR="00B957D1" w:rsidRPr="007502E8" w:rsidRDefault="001631F7" w:rsidP="000A1AA5">
            <w:pPr>
              <w:pStyle w:val="TableParagraph"/>
              <w:tabs>
                <w:tab w:val="left" w:pos="221"/>
              </w:tabs>
              <w:ind w:left="-108"/>
              <w:rPr>
                <w:sz w:val="24"/>
                <w:szCs w:val="24"/>
              </w:rPr>
            </w:pPr>
            <w:r w:rsidRPr="007502E8">
              <w:rPr>
                <w:sz w:val="24"/>
                <w:szCs w:val="24"/>
              </w:rPr>
              <w:t>работы ШВР за 202</w:t>
            </w:r>
            <w:r w:rsidR="007502E8" w:rsidRPr="007502E8">
              <w:rPr>
                <w:sz w:val="24"/>
                <w:szCs w:val="24"/>
              </w:rPr>
              <w:t>5</w:t>
            </w:r>
            <w:r w:rsidRPr="007502E8">
              <w:rPr>
                <w:sz w:val="24"/>
                <w:szCs w:val="24"/>
              </w:rPr>
              <w:t>-202</w:t>
            </w:r>
            <w:r w:rsidR="007502E8" w:rsidRPr="007502E8">
              <w:rPr>
                <w:sz w:val="24"/>
                <w:szCs w:val="24"/>
              </w:rPr>
              <w:t>6</w:t>
            </w:r>
            <w:r w:rsidR="00B957D1" w:rsidRPr="007502E8">
              <w:rPr>
                <w:sz w:val="24"/>
                <w:szCs w:val="24"/>
              </w:rPr>
              <w:t xml:space="preserve"> уч. г. </w:t>
            </w:r>
          </w:p>
          <w:p w:rsidR="00B957D1" w:rsidRPr="007502E8" w:rsidRDefault="00B957D1" w:rsidP="007502E8">
            <w:pPr>
              <w:tabs>
                <w:tab w:val="left" w:pos="221"/>
              </w:tabs>
              <w:ind w:left="-108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2.Обс</w:t>
            </w:r>
            <w:r w:rsidR="001631F7" w:rsidRPr="007502E8">
              <w:rPr>
                <w:rFonts w:ascii="Times New Roman" w:hAnsi="Times New Roman" w:cs="Times New Roman"/>
              </w:rPr>
              <w:t>уждение плана работы ШВР на 202</w:t>
            </w:r>
            <w:r w:rsidR="007502E8" w:rsidRPr="007502E8">
              <w:rPr>
                <w:rFonts w:ascii="Times New Roman" w:hAnsi="Times New Roman" w:cs="Times New Roman"/>
              </w:rPr>
              <w:t>6</w:t>
            </w:r>
            <w:r w:rsidR="001631F7" w:rsidRPr="007502E8">
              <w:rPr>
                <w:rFonts w:ascii="Times New Roman" w:hAnsi="Times New Roman" w:cs="Times New Roman"/>
              </w:rPr>
              <w:t>- 202</w:t>
            </w:r>
            <w:r w:rsidR="007502E8" w:rsidRPr="007502E8">
              <w:rPr>
                <w:rFonts w:ascii="Times New Roman" w:hAnsi="Times New Roman" w:cs="Times New Roman"/>
              </w:rPr>
              <w:t>7</w:t>
            </w:r>
            <w:r w:rsidRPr="007502E8">
              <w:rPr>
                <w:rFonts w:ascii="Times New Roman" w:hAnsi="Times New Roman" w:cs="Times New Roman"/>
              </w:rPr>
              <w:t xml:space="preserve"> уч. год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tabs>
                <w:tab w:val="left" w:pos="221"/>
              </w:tabs>
              <w:ind w:left="-108"/>
              <w:rPr>
                <w:rFonts w:ascii="Times New Roman" w:hAnsi="Times New Roman" w:cs="Times New Roman"/>
              </w:rPr>
            </w:pPr>
          </w:p>
          <w:p w:rsidR="00B957D1" w:rsidRPr="007502E8" w:rsidRDefault="00B957D1" w:rsidP="000A1AA5">
            <w:pPr>
              <w:tabs>
                <w:tab w:val="left" w:pos="221"/>
              </w:tabs>
              <w:ind w:left="-108"/>
              <w:jc w:val="center"/>
              <w:rPr>
                <w:rFonts w:ascii="Times New Roman" w:hAnsi="Times New Roman" w:cs="Times New Roman"/>
              </w:rPr>
            </w:pPr>
            <w:r w:rsidRPr="007502E8">
              <w:rPr>
                <w:rFonts w:ascii="Times New Roman" w:hAnsi="Times New Roman" w:cs="Times New Roman"/>
              </w:rPr>
              <w:t>август</w:t>
            </w:r>
          </w:p>
        </w:tc>
      </w:tr>
      <w:tr w:rsidR="00B957D1" w:rsidRPr="007502E8" w:rsidTr="007502E8">
        <w:trPr>
          <w:trHeight w:val="136"/>
        </w:trPr>
        <w:tc>
          <w:tcPr>
            <w:tcW w:w="1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57D1" w:rsidRPr="007502E8" w:rsidRDefault="00B957D1" w:rsidP="000A1AA5">
            <w:pPr>
              <w:rPr>
                <w:rFonts w:ascii="Times New Roman" w:hAnsi="Times New Roman" w:cs="Times New Roman"/>
              </w:rPr>
            </w:pPr>
          </w:p>
        </w:tc>
      </w:tr>
    </w:tbl>
    <w:p w:rsidR="00B957D1" w:rsidRPr="007502E8" w:rsidRDefault="00B957D1" w:rsidP="00B957D1">
      <w:pPr>
        <w:ind w:left="709"/>
        <w:rPr>
          <w:rFonts w:ascii="Times New Roman" w:hAnsi="Times New Roman" w:cs="Times New Roman"/>
        </w:rPr>
      </w:pPr>
    </w:p>
    <w:p w:rsidR="00B957D1" w:rsidRPr="007502E8" w:rsidRDefault="00B957D1" w:rsidP="00B957D1">
      <w:pPr>
        <w:spacing w:line="276" w:lineRule="auto"/>
        <w:ind w:right="539" w:firstLine="284"/>
        <w:jc w:val="both"/>
        <w:rPr>
          <w:rFonts w:ascii="Times New Roman" w:hAnsi="Times New Roman" w:cs="Times New Roman"/>
          <w:bCs/>
        </w:rPr>
      </w:pPr>
    </w:p>
    <w:p w:rsidR="00456686" w:rsidRPr="007502E8" w:rsidRDefault="00456686">
      <w:pPr>
        <w:rPr>
          <w:rFonts w:ascii="Times New Roman" w:hAnsi="Times New Roman" w:cs="Times New Roman"/>
        </w:rPr>
      </w:pPr>
    </w:p>
    <w:sectPr w:rsidR="00456686" w:rsidRPr="007502E8" w:rsidSect="00CB77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134CB7"/>
    <w:multiLevelType w:val="hybridMultilevel"/>
    <w:tmpl w:val="F64C45CC"/>
    <w:lvl w:ilvl="0" w:tplc="1C343916">
      <w:start w:val="1"/>
      <w:numFmt w:val="decimal"/>
      <w:lvlText w:val="%1."/>
      <w:lvlJc w:val="left"/>
      <w:pPr>
        <w:ind w:left="324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6"/>
        <w:lang w:val="ru-RU" w:eastAsia="en-US" w:bidi="ar-SA"/>
      </w:rPr>
    </w:lvl>
    <w:lvl w:ilvl="1" w:tplc="22EAEE9E">
      <w:numFmt w:val="bullet"/>
      <w:lvlText w:val="•"/>
      <w:lvlJc w:val="left"/>
      <w:pPr>
        <w:ind w:left="834" w:hanging="212"/>
      </w:pPr>
      <w:rPr>
        <w:rFonts w:hint="default"/>
        <w:lang w:val="ru-RU" w:eastAsia="en-US" w:bidi="ar-SA"/>
      </w:rPr>
    </w:lvl>
    <w:lvl w:ilvl="2" w:tplc="B966F5D2">
      <w:numFmt w:val="bullet"/>
      <w:lvlText w:val="•"/>
      <w:lvlJc w:val="left"/>
      <w:pPr>
        <w:ind w:left="1349" w:hanging="212"/>
      </w:pPr>
      <w:rPr>
        <w:rFonts w:hint="default"/>
        <w:lang w:val="ru-RU" w:eastAsia="en-US" w:bidi="ar-SA"/>
      </w:rPr>
    </w:lvl>
    <w:lvl w:ilvl="3" w:tplc="090E9C40">
      <w:numFmt w:val="bullet"/>
      <w:lvlText w:val="•"/>
      <w:lvlJc w:val="left"/>
      <w:pPr>
        <w:ind w:left="1864" w:hanging="212"/>
      </w:pPr>
      <w:rPr>
        <w:rFonts w:hint="default"/>
        <w:lang w:val="ru-RU" w:eastAsia="en-US" w:bidi="ar-SA"/>
      </w:rPr>
    </w:lvl>
    <w:lvl w:ilvl="4" w:tplc="DDC09B50">
      <w:numFmt w:val="bullet"/>
      <w:lvlText w:val="•"/>
      <w:lvlJc w:val="left"/>
      <w:pPr>
        <w:ind w:left="2378" w:hanging="212"/>
      </w:pPr>
      <w:rPr>
        <w:rFonts w:hint="default"/>
        <w:lang w:val="ru-RU" w:eastAsia="en-US" w:bidi="ar-SA"/>
      </w:rPr>
    </w:lvl>
    <w:lvl w:ilvl="5" w:tplc="F74EF8B8">
      <w:numFmt w:val="bullet"/>
      <w:lvlText w:val="•"/>
      <w:lvlJc w:val="left"/>
      <w:pPr>
        <w:ind w:left="2893" w:hanging="212"/>
      </w:pPr>
      <w:rPr>
        <w:rFonts w:hint="default"/>
        <w:lang w:val="ru-RU" w:eastAsia="en-US" w:bidi="ar-SA"/>
      </w:rPr>
    </w:lvl>
    <w:lvl w:ilvl="6" w:tplc="46A454DE">
      <w:numFmt w:val="bullet"/>
      <w:lvlText w:val="•"/>
      <w:lvlJc w:val="left"/>
      <w:pPr>
        <w:ind w:left="3408" w:hanging="212"/>
      </w:pPr>
      <w:rPr>
        <w:rFonts w:hint="default"/>
        <w:lang w:val="ru-RU" w:eastAsia="en-US" w:bidi="ar-SA"/>
      </w:rPr>
    </w:lvl>
    <w:lvl w:ilvl="7" w:tplc="3292715C">
      <w:numFmt w:val="bullet"/>
      <w:lvlText w:val="•"/>
      <w:lvlJc w:val="left"/>
      <w:pPr>
        <w:ind w:left="3922" w:hanging="212"/>
      </w:pPr>
      <w:rPr>
        <w:rFonts w:hint="default"/>
        <w:lang w:val="ru-RU" w:eastAsia="en-US" w:bidi="ar-SA"/>
      </w:rPr>
    </w:lvl>
    <w:lvl w:ilvl="8" w:tplc="62EA33AE">
      <w:numFmt w:val="bullet"/>
      <w:lvlText w:val="•"/>
      <w:lvlJc w:val="left"/>
      <w:pPr>
        <w:ind w:left="4437" w:hanging="212"/>
      </w:pPr>
      <w:rPr>
        <w:rFonts w:hint="default"/>
        <w:lang w:val="ru-RU" w:eastAsia="en-US" w:bidi="ar-SA"/>
      </w:rPr>
    </w:lvl>
  </w:abstractNum>
  <w:abstractNum w:abstractNumId="1" w15:restartNumberingAfterBreak="0">
    <w:nsid w:val="2D985B44"/>
    <w:multiLevelType w:val="hybridMultilevel"/>
    <w:tmpl w:val="9FA86C3E"/>
    <w:lvl w:ilvl="0" w:tplc="F45058C2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 w15:restartNumberingAfterBreak="0">
    <w:nsid w:val="3FFA14CA"/>
    <w:multiLevelType w:val="hybridMultilevel"/>
    <w:tmpl w:val="5942BCA8"/>
    <w:lvl w:ilvl="0" w:tplc="33CEF1D6">
      <w:start w:val="1"/>
      <w:numFmt w:val="decimal"/>
      <w:lvlText w:val="%1."/>
      <w:lvlJc w:val="left"/>
      <w:pPr>
        <w:ind w:left="207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6"/>
        <w:szCs w:val="26"/>
        <w:lang w:val="ru-RU" w:eastAsia="en-US" w:bidi="ar-SA"/>
      </w:rPr>
    </w:lvl>
    <w:lvl w:ilvl="1" w:tplc="4DE6EF3C">
      <w:numFmt w:val="bullet"/>
      <w:lvlText w:val="•"/>
      <w:lvlJc w:val="left"/>
      <w:pPr>
        <w:ind w:left="721" w:hanging="207"/>
      </w:pPr>
      <w:rPr>
        <w:rFonts w:hint="default"/>
        <w:lang w:val="ru-RU" w:eastAsia="en-US" w:bidi="ar-SA"/>
      </w:rPr>
    </w:lvl>
    <w:lvl w:ilvl="2" w:tplc="61A6A5DC">
      <w:numFmt w:val="bullet"/>
      <w:lvlText w:val="•"/>
      <w:lvlJc w:val="left"/>
      <w:pPr>
        <w:ind w:left="1236" w:hanging="207"/>
      </w:pPr>
      <w:rPr>
        <w:rFonts w:hint="default"/>
        <w:lang w:val="ru-RU" w:eastAsia="en-US" w:bidi="ar-SA"/>
      </w:rPr>
    </w:lvl>
    <w:lvl w:ilvl="3" w:tplc="7CC4E278">
      <w:numFmt w:val="bullet"/>
      <w:lvlText w:val="•"/>
      <w:lvlJc w:val="left"/>
      <w:pPr>
        <w:ind w:left="1751" w:hanging="207"/>
      </w:pPr>
      <w:rPr>
        <w:rFonts w:hint="default"/>
        <w:lang w:val="ru-RU" w:eastAsia="en-US" w:bidi="ar-SA"/>
      </w:rPr>
    </w:lvl>
    <w:lvl w:ilvl="4" w:tplc="9C8E9E0E">
      <w:numFmt w:val="bullet"/>
      <w:lvlText w:val="•"/>
      <w:lvlJc w:val="left"/>
      <w:pPr>
        <w:ind w:left="2265" w:hanging="207"/>
      </w:pPr>
      <w:rPr>
        <w:rFonts w:hint="default"/>
        <w:lang w:val="ru-RU" w:eastAsia="en-US" w:bidi="ar-SA"/>
      </w:rPr>
    </w:lvl>
    <w:lvl w:ilvl="5" w:tplc="F3FA6700">
      <w:numFmt w:val="bullet"/>
      <w:lvlText w:val="•"/>
      <w:lvlJc w:val="left"/>
      <w:pPr>
        <w:ind w:left="2780" w:hanging="207"/>
      </w:pPr>
      <w:rPr>
        <w:rFonts w:hint="default"/>
        <w:lang w:val="ru-RU" w:eastAsia="en-US" w:bidi="ar-SA"/>
      </w:rPr>
    </w:lvl>
    <w:lvl w:ilvl="6" w:tplc="E05EFB2C">
      <w:numFmt w:val="bullet"/>
      <w:lvlText w:val="•"/>
      <w:lvlJc w:val="left"/>
      <w:pPr>
        <w:ind w:left="3295" w:hanging="207"/>
      </w:pPr>
      <w:rPr>
        <w:rFonts w:hint="default"/>
        <w:lang w:val="ru-RU" w:eastAsia="en-US" w:bidi="ar-SA"/>
      </w:rPr>
    </w:lvl>
    <w:lvl w:ilvl="7" w:tplc="94C6F82C">
      <w:numFmt w:val="bullet"/>
      <w:lvlText w:val="•"/>
      <w:lvlJc w:val="left"/>
      <w:pPr>
        <w:ind w:left="3809" w:hanging="207"/>
      </w:pPr>
      <w:rPr>
        <w:rFonts w:hint="default"/>
        <w:lang w:val="ru-RU" w:eastAsia="en-US" w:bidi="ar-SA"/>
      </w:rPr>
    </w:lvl>
    <w:lvl w:ilvl="8" w:tplc="7342202A">
      <w:numFmt w:val="bullet"/>
      <w:lvlText w:val="•"/>
      <w:lvlJc w:val="left"/>
      <w:pPr>
        <w:ind w:left="4324" w:hanging="207"/>
      </w:pPr>
      <w:rPr>
        <w:rFonts w:hint="default"/>
        <w:lang w:val="ru-RU" w:eastAsia="en-US" w:bidi="ar-SA"/>
      </w:rPr>
    </w:lvl>
  </w:abstractNum>
  <w:abstractNum w:abstractNumId="3" w15:restartNumberingAfterBreak="0">
    <w:nsid w:val="481F0CFB"/>
    <w:multiLevelType w:val="hybridMultilevel"/>
    <w:tmpl w:val="F7BA53F0"/>
    <w:lvl w:ilvl="0" w:tplc="8D903F00">
      <w:start w:val="1"/>
      <w:numFmt w:val="decimal"/>
      <w:lvlText w:val="%1."/>
      <w:lvlJc w:val="left"/>
      <w:pPr>
        <w:ind w:left="404" w:hanging="2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8"/>
        <w:lang w:val="ru-RU" w:eastAsia="en-US" w:bidi="ar-SA"/>
      </w:rPr>
    </w:lvl>
    <w:lvl w:ilvl="1" w:tplc="36665454">
      <w:numFmt w:val="bullet"/>
      <w:lvlText w:val="•"/>
      <w:lvlJc w:val="left"/>
      <w:pPr>
        <w:ind w:left="906" w:hanging="292"/>
      </w:pPr>
      <w:rPr>
        <w:rFonts w:hint="default"/>
        <w:lang w:val="ru-RU" w:eastAsia="en-US" w:bidi="ar-SA"/>
      </w:rPr>
    </w:lvl>
    <w:lvl w:ilvl="2" w:tplc="ABFC7E90">
      <w:numFmt w:val="bullet"/>
      <w:lvlText w:val="•"/>
      <w:lvlJc w:val="left"/>
      <w:pPr>
        <w:ind w:left="1413" w:hanging="292"/>
      </w:pPr>
      <w:rPr>
        <w:rFonts w:hint="default"/>
        <w:lang w:val="ru-RU" w:eastAsia="en-US" w:bidi="ar-SA"/>
      </w:rPr>
    </w:lvl>
    <w:lvl w:ilvl="3" w:tplc="EAEE5328">
      <w:numFmt w:val="bullet"/>
      <w:lvlText w:val="•"/>
      <w:lvlJc w:val="left"/>
      <w:pPr>
        <w:ind w:left="1920" w:hanging="292"/>
      </w:pPr>
      <w:rPr>
        <w:rFonts w:hint="default"/>
        <w:lang w:val="ru-RU" w:eastAsia="en-US" w:bidi="ar-SA"/>
      </w:rPr>
    </w:lvl>
    <w:lvl w:ilvl="4" w:tplc="9AC88C02">
      <w:numFmt w:val="bullet"/>
      <w:lvlText w:val="•"/>
      <w:lvlJc w:val="left"/>
      <w:pPr>
        <w:ind w:left="2426" w:hanging="292"/>
      </w:pPr>
      <w:rPr>
        <w:rFonts w:hint="default"/>
        <w:lang w:val="ru-RU" w:eastAsia="en-US" w:bidi="ar-SA"/>
      </w:rPr>
    </w:lvl>
    <w:lvl w:ilvl="5" w:tplc="96D4DA1C">
      <w:numFmt w:val="bullet"/>
      <w:lvlText w:val="•"/>
      <w:lvlJc w:val="left"/>
      <w:pPr>
        <w:ind w:left="2933" w:hanging="292"/>
      </w:pPr>
      <w:rPr>
        <w:rFonts w:hint="default"/>
        <w:lang w:val="ru-RU" w:eastAsia="en-US" w:bidi="ar-SA"/>
      </w:rPr>
    </w:lvl>
    <w:lvl w:ilvl="6" w:tplc="E6B69344">
      <w:numFmt w:val="bullet"/>
      <w:lvlText w:val="•"/>
      <w:lvlJc w:val="left"/>
      <w:pPr>
        <w:ind w:left="3440" w:hanging="292"/>
      </w:pPr>
      <w:rPr>
        <w:rFonts w:hint="default"/>
        <w:lang w:val="ru-RU" w:eastAsia="en-US" w:bidi="ar-SA"/>
      </w:rPr>
    </w:lvl>
    <w:lvl w:ilvl="7" w:tplc="FF0C330A">
      <w:numFmt w:val="bullet"/>
      <w:lvlText w:val="•"/>
      <w:lvlJc w:val="left"/>
      <w:pPr>
        <w:ind w:left="3946" w:hanging="292"/>
      </w:pPr>
      <w:rPr>
        <w:rFonts w:hint="default"/>
        <w:lang w:val="ru-RU" w:eastAsia="en-US" w:bidi="ar-SA"/>
      </w:rPr>
    </w:lvl>
    <w:lvl w:ilvl="8" w:tplc="74B23FAC">
      <w:numFmt w:val="bullet"/>
      <w:lvlText w:val="•"/>
      <w:lvlJc w:val="left"/>
      <w:pPr>
        <w:ind w:left="4453" w:hanging="292"/>
      </w:pPr>
      <w:rPr>
        <w:rFonts w:hint="default"/>
        <w:lang w:val="ru-RU" w:eastAsia="en-US" w:bidi="ar-SA"/>
      </w:rPr>
    </w:lvl>
  </w:abstractNum>
  <w:abstractNum w:abstractNumId="4" w15:restartNumberingAfterBreak="0">
    <w:nsid w:val="4A2A76D4"/>
    <w:multiLevelType w:val="hybridMultilevel"/>
    <w:tmpl w:val="3F841752"/>
    <w:lvl w:ilvl="0" w:tplc="21B48348">
      <w:start w:val="1"/>
      <w:numFmt w:val="decimal"/>
      <w:lvlText w:val="%1."/>
      <w:lvlJc w:val="left"/>
      <w:pPr>
        <w:ind w:left="405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8"/>
        <w:lang w:val="ru-RU" w:eastAsia="en-US" w:bidi="ar-SA"/>
      </w:rPr>
    </w:lvl>
    <w:lvl w:ilvl="1" w:tplc="2446DE1A">
      <w:numFmt w:val="bullet"/>
      <w:lvlText w:val="•"/>
      <w:lvlJc w:val="left"/>
      <w:pPr>
        <w:ind w:left="906" w:hanging="293"/>
      </w:pPr>
      <w:rPr>
        <w:rFonts w:hint="default"/>
        <w:lang w:val="ru-RU" w:eastAsia="en-US" w:bidi="ar-SA"/>
      </w:rPr>
    </w:lvl>
    <w:lvl w:ilvl="2" w:tplc="38D6EEC4">
      <w:numFmt w:val="bullet"/>
      <w:lvlText w:val="•"/>
      <w:lvlJc w:val="left"/>
      <w:pPr>
        <w:ind w:left="1413" w:hanging="293"/>
      </w:pPr>
      <w:rPr>
        <w:rFonts w:hint="default"/>
        <w:lang w:val="ru-RU" w:eastAsia="en-US" w:bidi="ar-SA"/>
      </w:rPr>
    </w:lvl>
    <w:lvl w:ilvl="3" w:tplc="90D4797C">
      <w:numFmt w:val="bullet"/>
      <w:lvlText w:val="•"/>
      <w:lvlJc w:val="left"/>
      <w:pPr>
        <w:ind w:left="1920" w:hanging="293"/>
      </w:pPr>
      <w:rPr>
        <w:rFonts w:hint="default"/>
        <w:lang w:val="ru-RU" w:eastAsia="en-US" w:bidi="ar-SA"/>
      </w:rPr>
    </w:lvl>
    <w:lvl w:ilvl="4" w:tplc="1CEE1F3E">
      <w:numFmt w:val="bullet"/>
      <w:lvlText w:val="•"/>
      <w:lvlJc w:val="left"/>
      <w:pPr>
        <w:ind w:left="2426" w:hanging="293"/>
      </w:pPr>
      <w:rPr>
        <w:rFonts w:hint="default"/>
        <w:lang w:val="ru-RU" w:eastAsia="en-US" w:bidi="ar-SA"/>
      </w:rPr>
    </w:lvl>
    <w:lvl w:ilvl="5" w:tplc="E2184E48">
      <w:numFmt w:val="bullet"/>
      <w:lvlText w:val="•"/>
      <w:lvlJc w:val="left"/>
      <w:pPr>
        <w:ind w:left="2933" w:hanging="293"/>
      </w:pPr>
      <w:rPr>
        <w:rFonts w:hint="default"/>
        <w:lang w:val="ru-RU" w:eastAsia="en-US" w:bidi="ar-SA"/>
      </w:rPr>
    </w:lvl>
    <w:lvl w:ilvl="6" w:tplc="9572A17C">
      <w:numFmt w:val="bullet"/>
      <w:lvlText w:val="•"/>
      <w:lvlJc w:val="left"/>
      <w:pPr>
        <w:ind w:left="3440" w:hanging="293"/>
      </w:pPr>
      <w:rPr>
        <w:rFonts w:hint="default"/>
        <w:lang w:val="ru-RU" w:eastAsia="en-US" w:bidi="ar-SA"/>
      </w:rPr>
    </w:lvl>
    <w:lvl w:ilvl="7" w:tplc="9A52A312">
      <w:numFmt w:val="bullet"/>
      <w:lvlText w:val="•"/>
      <w:lvlJc w:val="left"/>
      <w:pPr>
        <w:ind w:left="3946" w:hanging="293"/>
      </w:pPr>
      <w:rPr>
        <w:rFonts w:hint="default"/>
        <w:lang w:val="ru-RU" w:eastAsia="en-US" w:bidi="ar-SA"/>
      </w:rPr>
    </w:lvl>
    <w:lvl w:ilvl="8" w:tplc="583C7E4E">
      <w:numFmt w:val="bullet"/>
      <w:lvlText w:val="•"/>
      <w:lvlJc w:val="left"/>
      <w:pPr>
        <w:ind w:left="4453" w:hanging="293"/>
      </w:pPr>
      <w:rPr>
        <w:rFonts w:hint="default"/>
        <w:lang w:val="ru-RU" w:eastAsia="en-US" w:bidi="ar-SA"/>
      </w:rPr>
    </w:lvl>
  </w:abstractNum>
  <w:abstractNum w:abstractNumId="5" w15:restartNumberingAfterBreak="0">
    <w:nsid w:val="6EFB544B"/>
    <w:multiLevelType w:val="hybridMultilevel"/>
    <w:tmpl w:val="1714AC62"/>
    <w:lvl w:ilvl="0" w:tplc="D83E3DD2">
      <w:start w:val="1"/>
      <w:numFmt w:val="decimal"/>
      <w:lvlText w:val="%1."/>
      <w:lvlJc w:val="left"/>
      <w:pPr>
        <w:ind w:left="207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6"/>
        <w:szCs w:val="26"/>
        <w:lang w:val="ru-RU" w:eastAsia="en-US" w:bidi="ar-SA"/>
      </w:rPr>
    </w:lvl>
    <w:lvl w:ilvl="1" w:tplc="265ABFD2">
      <w:numFmt w:val="bullet"/>
      <w:lvlText w:val="•"/>
      <w:lvlJc w:val="left"/>
      <w:pPr>
        <w:ind w:left="721" w:hanging="207"/>
      </w:pPr>
      <w:rPr>
        <w:rFonts w:hint="default"/>
        <w:lang w:val="ru-RU" w:eastAsia="en-US" w:bidi="ar-SA"/>
      </w:rPr>
    </w:lvl>
    <w:lvl w:ilvl="2" w:tplc="8918DBFE">
      <w:numFmt w:val="bullet"/>
      <w:lvlText w:val="•"/>
      <w:lvlJc w:val="left"/>
      <w:pPr>
        <w:ind w:left="1236" w:hanging="207"/>
      </w:pPr>
      <w:rPr>
        <w:rFonts w:hint="default"/>
        <w:lang w:val="ru-RU" w:eastAsia="en-US" w:bidi="ar-SA"/>
      </w:rPr>
    </w:lvl>
    <w:lvl w:ilvl="3" w:tplc="2516159C">
      <w:numFmt w:val="bullet"/>
      <w:lvlText w:val="•"/>
      <w:lvlJc w:val="left"/>
      <w:pPr>
        <w:ind w:left="1751" w:hanging="207"/>
      </w:pPr>
      <w:rPr>
        <w:rFonts w:hint="default"/>
        <w:lang w:val="ru-RU" w:eastAsia="en-US" w:bidi="ar-SA"/>
      </w:rPr>
    </w:lvl>
    <w:lvl w:ilvl="4" w:tplc="84FA0E88">
      <w:numFmt w:val="bullet"/>
      <w:lvlText w:val="•"/>
      <w:lvlJc w:val="left"/>
      <w:pPr>
        <w:ind w:left="2265" w:hanging="207"/>
      </w:pPr>
      <w:rPr>
        <w:rFonts w:hint="default"/>
        <w:lang w:val="ru-RU" w:eastAsia="en-US" w:bidi="ar-SA"/>
      </w:rPr>
    </w:lvl>
    <w:lvl w:ilvl="5" w:tplc="D2D03678">
      <w:numFmt w:val="bullet"/>
      <w:lvlText w:val="•"/>
      <w:lvlJc w:val="left"/>
      <w:pPr>
        <w:ind w:left="2780" w:hanging="207"/>
      </w:pPr>
      <w:rPr>
        <w:rFonts w:hint="default"/>
        <w:lang w:val="ru-RU" w:eastAsia="en-US" w:bidi="ar-SA"/>
      </w:rPr>
    </w:lvl>
    <w:lvl w:ilvl="6" w:tplc="E1EEE5F6">
      <w:numFmt w:val="bullet"/>
      <w:lvlText w:val="•"/>
      <w:lvlJc w:val="left"/>
      <w:pPr>
        <w:ind w:left="3295" w:hanging="207"/>
      </w:pPr>
      <w:rPr>
        <w:rFonts w:hint="default"/>
        <w:lang w:val="ru-RU" w:eastAsia="en-US" w:bidi="ar-SA"/>
      </w:rPr>
    </w:lvl>
    <w:lvl w:ilvl="7" w:tplc="C1FA2922">
      <w:numFmt w:val="bullet"/>
      <w:lvlText w:val="•"/>
      <w:lvlJc w:val="left"/>
      <w:pPr>
        <w:ind w:left="3809" w:hanging="207"/>
      </w:pPr>
      <w:rPr>
        <w:rFonts w:hint="default"/>
        <w:lang w:val="ru-RU" w:eastAsia="en-US" w:bidi="ar-SA"/>
      </w:rPr>
    </w:lvl>
    <w:lvl w:ilvl="8" w:tplc="8856E11C">
      <w:numFmt w:val="bullet"/>
      <w:lvlText w:val="•"/>
      <w:lvlJc w:val="left"/>
      <w:pPr>
        <w:ind w:left="4324" w:hanging="207"/>
      </w:pPr>
      <w:rPr>
        <w:rFonts w:hint="default"/>
        <w:lang w:val="ru-RU" w:eastAsia="en-US" w:bidi="ar-SA"/>
      </w:rPr>
    </w:lvl>
  </w:abstractNum>
  <w:abstractNum w:abstractNumId="6" w15:restartNumberingAfterBreak="0">
    <w:nsid w:val="770957C6"/>
    <w:multiLevelType w:val="hybridMultilevel"/>
    <w:tmpl w:val="B2807500"/>
    <w:lvl w:ilvl="0" w:tplc="F87C44AE">
      <w:start w:val="1"/>
      <w:numFmt w:val="decimal"/>
      <w:lvlText w:val="%1."/>
      <w:lvlJc w:val="left"/>
      <w:pPr>
        <w:ind w:left="320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6"/>
        <w:szCs w:val="26"/>
        <w:lang w:val="ru-RU" w:eastAsia="en-US" w:bidi="ar-SA"/>
      </w:rPr>
    </w:lvl>
    <w:lvl w:ilvl="1" w:tplc="4558D09C">
      <w:numFmt w:val="bullet"/>
      <w:lvlText w:val="•"/>
      <w:lvlJc w:val="left"/>
      <w:pPr>
        <w:ind w:left="834" w:hanging="207"/>
      </w:pPr>
      <w:rPr>
        <w:rFonts w:hint="default"/>
        <w:lang w:val="ru-RU" w:eastAsia="en-US" w:bidi="ar-SA"/>
      </w:rPr>
    </w:lvl>
    <w:lvl w:ilvl="2" w:tplc="6D7CB1FE">
      <w:numFmt w:val="bullet"/>
      <w:lvlText w:val="•"/>
      <w:lvlJc w:val="left"/>
      <w:pPr>
        <w:ind w:left="1349" w:hanging="207"/>
      </w:pPr>
      <w:rPr>
        <w:rFonts w:hint="default"/>
        <w:lang w:val="ru-RU" w:eastAsia="en-US" w:bidi="ar-SA"/>
      </w:rPr>
    </w:lvl>
    <w:lvl w:ilvl="3" w:tplc="10469F36">
      <w:numFmt w:val="bullet"/>
      <w:lvlText w:val="•"/>
      <w:lvlJc w:val="left"/>
      <w:pPr>
        <w:ind w:left="1864" w:hanging="207"/>
      </w:pPr>
      <w:rPr>
        <w:rFonts w:hint="default"/>
        <w:lang w:val="ru-RU" w:eastAsia="en-US" w:bidi="ar-SA"/>
      </w:rPr>
    </w:lvl>
    <w:lvl w:ilvl="4" w:tplc="5DAAB6A6">
      <w:numFmt w:val="bullet"/>
      <w:lvlText w:val="•"/>
      <w:lvlJc w:val="left"/>
      <w:pPr>
        <w:ind w:left="2378" w:hanging="207"/>
      </w:pPr>
      <w:rPr>
        <w:rFonts w:hint="default"/>
        <w:lang w:val="ru-RU" w:eastAsia="en-US" w:bidi="ar-SA"/>
      </w:rPr>
    </w:lvl>
    <w:lvl w:ilvl="5" w:tplc="8C3E8BCC">
      <w:numFmt w:val="bullet"/>
      <w:lvlText w:val="•"/>
      <w:lvlJc w:val="left"/>
      <w:pPr>
        <w:ind w:left="2893" w:hanging="207"/>
      </w:pPr>
      <w:rPr>
        <w:rFonts w:hint="default"/>
        <w:lang w:val="ru-RU" w:eastAsia="en-US" w:bidi="ar-SA"/>
      </w:rPr>
    </w:lvl>
    <w:lvl w:ilvl="6" w:tplc="A236A4D6">
      <w:numFmt w:val="bullet"/>
      <w:lvlText w:val="•"/>
      <w:lvlJc w:val="left"/>
      <w:pPr>
        <w:ind w:left="3408" w:hanging="207"/>
      </w:pPr>
      <w:rPr>
        <w:rFonts w:hint="default"/>
        <w:lang w:val="ru-RU" w:eastAsia="en-US" w:bidi="ar-SA"/>
      </w:rPr>
    </w:lvl>
    <w:lvl w:ilvl="7" w:tplc="346EF096">
      <w:numFmt w:val="bullet"/>
      <w:lvlText w:val="•"/>
      <w:lvlJc w:val="left"/>
      <w:pPr>
        <w:ind w:left="3922" w:hanging="207"/>
      </w:pPr>
      <w:rPr>
        <w:rFonts w:hint="default"/>
        <w:lang w:val="ru-RU" w:eastAsia="en-US" w:bidi="ar-SA"/>
      </w:rPr>
    </w:lvl>
    <w:lvl w:ilvl="8" w:tplc="2E805DEC">
      <w:numFmt w:val="bullet"/>
      <w:lvlText w:val="•"/>
      <w:lvlJc w:val="left"/>
      <w:pPr>
        <w:ind w:left="4437" w:hanging="20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957D1"/>
    <w:rsid w:val="0009519B"/>
    <w:rsid w:val="001631F7"/>
    <w:rsid w:val="003A1939"/>
    <w:rsid w:val="003E28DC"/>
    <w:rsid w:val="00456686"/>
    <w:rsid w:val="005038B1"/>
    <w:rsid w:val="00654E7D"/>
    <w:rsid w:val="007502E8"/>
    <w:rsid w:val="009A2477"/>
    <w:rsid w:val="00A25EFD"/>
    <w:rsid w:val="00B957D1"/>
    <w:rsid w:val="00D35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BF106"/>
  <w15:docId w15:val="{A514C632-40BE-4513-AE93-B8B5C0096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57D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57D1"/>
    <w:pPr>
      <w:suppressAutoHyphens/>
      <w:spacing w:after="0" w:line="240" w:lineRule="auto"/>
    </w:pPr>
    <w:rPr>
      <w:rFonts w:ascii="Calibri" w:eastAsia="Times New Roman" w:hAnsi="Calibri" w:cs="Calibri"/>
      <w:lang w:eastAsia="zh-CN"/>
    </w:rPr>
  </w:style>
  <w:style w:type="paragraph" w:customStyle="1" w:styleId="TableParagraph">
    <w:name w:val="Table Paragraph"/>
    <w:basedOn w:val="a"/>
    <w:uiPriority w:val="1"/>
    <w:qFormat/>
    <w:rsid w:val="00B957D1"/>
    <w:pPr>
      <w:autoSpaceDE w:val="0"/>
      <w:autoSpaceDN w:val="0"/>
      <w:ind w:left="120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654E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520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Vitalik</cp:lastModifiedBy>
  <cp:revision>5</cp:revision>
  <dcterms:created xsi:type="dcterms:W3CDTF">2025-09-08T19:44:00Z</dcterms:created>
  <dcterms:modified xsi:type="dcterms:W3CDTF">2025-09-13T18:32:00Z</dcterms:modified>
</cp:coreProperties>
</file>